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3450" w14:textId="24EC39E1" w:rsidR="00793AD0" w:rsidRPr="00323119" w:rsidRDefault="00793AD0" w:rsidP="00323119">
      <w:pPr>
        <w:pStyle w:val="SemEspaamen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A15373">
        <w:rPr>
          <w:rFonts w:ascii="Times New Roman" w:hAnsi="Times New Roman"/>
          <w:b/>
          <w:sz w:val="24"/>
          <w:szCs w:val="24"/>
          <w:lang w:eastAsia="pt-BR"/>
        </w:rPr>
        <w:t>Métodos para análise de correlação entre violência doméstica e crimes contra animais</w:t>
      </w:r>
    </w:p>
    <w:p w14:paraId="51D7A329" w14:textId="77777777" w:rsidR="00A15373" w:rsidRPr="00A15373" w:rsidRDefault="00A15373" w:rsidP="00A15373">
      <w:pPr>
        <w:pStyle w:val="SemEspaamento"/>
        <w:jc w:val="center"/>
        <w:rPr>
          <w:rFonts w:ascii="Times New Roman" w:hAnsi="Times New Roman"/>
          <w:i/>
          <w:sz w:val="20"/>
          <w:szCs w:val="20"/>
          <w:lang w:eastAsia="pt-BR"/>
        </w:rPr>
      </w:pPr>
      <w:bookmarkStart w:id="0" w:name="_GoBack"/>
      <w:bookmarkEnd w:id="0"/>
    </w:p>
    <w:p w14:paraId="30EEE4AF" w14:textId="1FF705CC" w:rsidR="00A54179" w:rsidRPr="005A3904" w:rsidRDefault="00A54179" w:rsidP="00A54179">
      <w:pPr>
        <w:pStyle w:val="Corpodetexto"/>
        <w:spacing w:before="9"/>
        <w:ind w:left="120" w:right="114" w:firstLine="600"/>
        <w:jc w:val="both"/>
        <w:rPr>
          <w:sz w:val="22"/>
          <w:szCs w:val="22"/>
          <w:lang w:val="pt-BR"/>
        </w:rPr>
      </w:pPr>
      <w:r w:rsidRPr="00A15373">
        <w:rPr>
          <w:sz w:val="22"/>
          <w:szCs w:val="22"/>
          <w:lang w:val="pt-BR"/>
        </w:rPr>
        <w:t>A Medicina Veterinária Legal é a especialidade que visa utilizar conhecimentos técnicos para aplicação das leis de forma que os direitos dos animais sejam garantido</w:t>
      </w:r>
      <w:r>
        <w:rPr>
          <w:sz w:val="22"/>
          <w:szCs w:val="22"/>
          <w:lang w:val="pt-BR"/>
        </w:rPr>
        <w:t>s com base na legislação e faz-</w:t>
      </w:r>
      <w:r w:rsidRPr="00A15373">
        <w:rPr>
          <w:sz w:val="22"/>
          <w:szCs w:val="22"/>
          <w:lang w:val="pt-BR"/>
        </w:rPr>
        <w:t>se necessária</w:t>
      </w:r>
      <w:r w:rsidRPr="005A3904">
        <w:rPr>
          <w:sz w:val="22"/>
          <w:szCs w:val="22"/>
          <w:lang w:val="pt-BR"/>
        </w:rPr>
        <w:t xml:space="preserve"> em casos d</w:t>
      </w:r>
      <w:r w:rsidR="005406F3">
        <w:rPr>
          <w:sz w:val="22"/>
          <w:szCs w:val="22"/>
          <w:lang w:val="pt-BR"/>
        </w:rPr>
        <w:t>e perícias envolvendo animais</w:t>
      </w:r>
      <w:r w:rsidRPr="005A3904">
        <w:rPr>
          <w:sz w:val="22"/>
          <w:szCs w:val="22"/>
          <w:lang w:val="pt-BR"/>
        </w:rPr>
        <w:t>.</w:t>
      </w:r>
    </w:p>
    <w:p w14:paraId="57ED0F5E" w14:textId="0A7A8BFC" w:rsidR="00793AD0" w:rsidRPr="00A15373" w:rsidRDefault="00793AD0" w:rsidP="00323119">
      <w:pPr>
        <w:pStyle w:val="SemEspaamento"/>
        <w:ind w:left="142" w:firstLine="720"/>
        <w:rPr>
          <w:rFonts w:ascii="Times New Roman" w:hAnsi="Times New Roman"/>
        </w:rPr>
      </w:pPr>
      <w:r w:rsidRPr="00A15373">
        <w:rPr>
          <w:rFonts w:ascii="Times New Roman" w:hAnsi="Times New Roman"/>
        </w:rPr>
        <w:t xml:space="preserve">A correlação entre violência doméstica contra a mulher e violência contra animais foi estabelecida em inúmeros estudos e atestada por instituições como a </w:t>
      </w:r>
      <w:r w:rsidRPr="00A2654E">
        <w:rPr>
          <w:rFonts w:ascii="Times New Roman" w:hAnsi="Times New Roman"/>
          <w:i/>
        </w:rPr>
        <w:t>Federal Bureau of Investigation</w:t>
      </w:r>
      <w:r w:rsidRPr="00A15373">
        <w:rPr>
          <w:rFonts w:ascii="Times New Roman" w:hAnsi="Times New Roman"/>
        </w:rPr>
        <w:t xml:space="preserve"> (FBI)</w:t>
      </w:r>
      <w:r w:rsidR="00C92633">
        <w:rPr>
          <w:rFonts w:ascii="Times New Roman" w:hAnsi="Times New Roman"/>
        </w:rPr>
        <w:t xml:space="preserve">, a ONG </w:t>
      </w:r>
      <w:r w:rsidR="00C92633" w:rsidRPr="00C92633">
        <w:rPr>
          <w:rFonts w:ascii="Times New Roman" w:hAnsi="Times New Roman"/>
          <w:i/>
        </w:rPr>
        <w:t>American Society for the Prevention of Cruelty to Animals</w:t>
      </w:r>
      <w:r w:rsidR="00C92633">
        <w:rPr>
          <w:rFonts w:ascii="Times New Roman" w:hAnsi="Times New Roman"/>
        </w:rPr>
        <w:t xml:space="preserve"> (ASPCA)</w:t>
      </w:r>
      <w:r w:rsidR="0096022A" w:rsidRPr="00A15373">
        <w:rPr>
          <w:rFonts w:ascii="Times New Roman" w:hAnsi="Times New Roman"/>
        </w:rPr>
        <w:t xml:space="preserve"> e a </w:t>
      </w:r>
      <w:r w:rsidR="0096022A" w:rsidRPr="00A2654E">
        <w:rPr>
          <w:rFonts w:ascii="Times New Roman" w:hAnsi="Times New Roman"/>
          <w:i/>
        </w:rPr>
        <w:t>National Link Coalition</w:t>
      </w:r>
      <w:r w:rsidRPr="00A15373">
        <w:rPr>
          <w:rFonts w:ascii="Times New Roman" w:hAnsi="Times New Roman"/>
        </w:rPr>
        <w:t xml:space="preserve">. O tema vem sendo discutido por pesquisadores de diferentes áreas há mais de 30 anos e deu origem a “teoria do </w:t>
      </w:r>
      <w:r w:rsidRPr="00A2654E">
        <w:rPr>
          <w:rFonts w:ascii="Times New Roman" w:hAnsi="Times New Roman"/>
          <w:i/>
        </w:rPr>
        <w:t>link</w:t>
      </w:r>
      <w:r w:rsidRPr="00A15373">
        <w:rPr>
          <w:rFonts w:ascii="Times New Roman" w:hAnsi="Times New Roman"/>
        </w:rPr>
        <w:t>”, que estabelece que a violência contra animais se relaciona com a violência contra mulheres, crianças e idosos. De acordo com a teoria, a violência contra animais deve ser estudada pois, além de questões éticas e punições legais envolvidas, tal ato pode ser um indicador de que outros membros</w:t>
      </w:r>
      <w:r w:rsidR="005406F3">
        <w:rPr>
          <w:rFonts w:ascii="Times New Roman" w:hAnsi="Times New Roman"/>
        </w:rPr>
        <w:t xml:space="preserve"> da família não estão seguros</w:t>
      </w:r>
      <w:r w:rsidRPr="00A15373">
        <w:rPr>
          <w:rFonts w:ascii="Times New Roman" w:hAnsi="Times New Roman"/>
        </w:rPr>
        <w:t>.</w:t>
      </w:r>
    </w:p>
    <w:p w14:paraId="3380C060" w14:textId="6C8D25AD" w:rsidR="00793AD0" w:rsidRPr="005A3904" w:rsidRDefault="00793AD0" w:rsidP="005A3904">
      <w:pPr>
        <w:pStyle w:val="Corpodetexto"/>
        <w:ind w:left="120" w:right="118" w:firstLine="719"/>
        <w:jc w:val="both"/>
        <w:rPr>
          <w:sz w:val="22"/>
          <w:szCs w:val="22"/>
          <w:lang w:val="pt-BR"/>
        </w:rPr>
      </w:pPr>
      <w:r w:rsidRPr="005A3904">
        <w:rPr>
          <w:sz w:val="22"/>
          <w:szCs w:val="22"/>
          <w:lang w:val="pt-BR"/>
        </w:rPr>
        <w:t xml:space="preserve">No Brasil, há carência de investigações relacionadas ao assunto. O </w:t>
      </w:r>
      <w:r w:rsidRPr="00A54179">
        <w:rPr>
          <w:sz w:val="22"/>
          <w:szCs w:val="22"/>
          <w:lang w:val="pt-BR"/>
        </w:rPr>
        <w:t>presente estudo</w:t>
      </w:r>
      <w:r w:rsidRPr="005A3904">
        <w:rPr>
          <w:sz w:val="22"/>
          <w:szCs w:val="22"/>
          <w:lang w:val="pt-BR"/>
        </w:rPr>
        <w:t xml:space="preserve"> tem como objetivo determinar </w:t>
      </w:r>
      <w:r w:rsidR="007735A4" w:rsidRPr="00A54179">
        <w:rPr>
          <w:sz w:val="22"/>
          <w:szCs w:val="22"/>
          <w:lang w:val="pt-BR"/>
        </w:rPr>
        <w:t>a</w:t>
      </w:r>
      <w:r w:rsidRPr="00A54179">
        <w:rPr>
          <w:sz w:val="22"/>
          <w:szCs w:val="22"/>
          <w:lang w:val="pt-BR"/>
        </w:rPr>
        <w:t xml:space="preserve"> frequência</w:t>
      </w:r>
      <w:r w:rsidR="00A54179">
        <w:rPr>
          <w:sz w:val="22"/>
          <w:szCs w:val="22"/>
          <w:lang w:val="pt-BR"/>
        </w:rPr>
        <w:t xml:space="preserve"> que</w:t>
      </w:r>
      <w:r w:rsidR="007735A4">
        <w:rPr>
          <w:sz w:val="22"/>
          <w:szCs w:val="22"/>
          <w:lang w:val="pt-BR"/>
        </w:rPr>
        <w:t xml:space="preserve"> agressão física em animais</w:t>
      </w:r>
      <w:r w:rsidRPr="005A3904">
        <w:rPr>
          <w:sz w:val="22"/>
          <w:szCs w:val="22"/>
          <w:lang w:val="pt-BR"/>
        </w:rPr>
        <w:t xml:space="preserve"> </w:t>
      </w:r>
      <w:r w:rsidR="00A54179">
        <w:rPr>
          <w:sz w:val="22"/>
          <w:szCs w:val="22"/>
          <w:lang w:val="pt-BR"/>
        </w:rPr>
        <w:t xml:space="preserve">ocorreu </w:t>
      </w:r>
      <w:r w:rsidRPr="005A3904">
        <w:rPr>
          <w:sz w:val="22"/>
          <w:szCs w:val="22"/>
          <w:lang w:val="pt-BR"/>
        </w:rPr>
        <w:t xml:space="preserve">em lares onde houve violência doméstica contra a mulher no município de Botucatu. Esse objetivo </w:t>
      </w:r>
      <w:r w:rsidR="00A54179">
        <w:rPr>
          <w:sz w:val="22"/>
          <w:szCs w:val="22"/>
          <w:lang w:val="pt-BR"/>
        </w:rPr>
        <w:t>foi</w:t>
      </w:r>
      <w:r w:rsidRPr="005A3904">
        <w:rPr>
          <w:sz w:val="22"/>
          <w:szCs w:val="22"/>
          <w:lang w:val="pt-BR"/>
        </w:rPr>
        <w:t xml:space="preserve"> atingido por meio da </w:t>
      </w:r>
      <w:r w:rsidR="00A54179">
        <w:rPr>
          <w:sz w:val="22"/>
          <w:szCs w:val="22"/>
          <w:lang w:val="pt-BR"/>
        </w:rPr>
        <w:t>análise de Boletins de Ocorrência</w:t>
      </w:r>
      <w:r w:rsidR="00A2654E">
        <w:rPr>
          <w:sz w:val="22"/>
          <w:szCs w:val="22"/>
          <w:lang w:val="pt-BR"/>
        </w:rPr>
        <w:t xml:space="preserve"> (BO)</w:t>
      </w:r>
      <w:r w:rsidR="00A54179">
        <w:rPr>
          <w:sz w:val="22"/>
          <w:szCs w:val="22"/>
          <w:lang w:val="pt-BR"/>
        </w:rPr>
        <w:t xml:space="preserve"> </w:t>
      </w:r>
      <w:r w:rsidR="003F618A">
        <w:rPr>
          <w:sz w:val="22"/>
          <w:szCs w:val="22"/>
          <w:lang w:val="pt-BR"/>
        </w:rPr>
        <w:t>registrados na Delegacia de Defesa da Mulher</w:t>
      </w:r>
      <w:r w:rsidR="00A2654E">
        <w:rPr>
          <w:sz w:val="22"/>
          <w:szCs w:val="22"/>
          <w:lang w:val="pt-BR"/>
        </w:rPr>
        <w:t xml:space="preserve"> (DDM)</w:t>
      </w:r>
      <w:r w:rsidR="003F618A">
        <w:rPr>
          <w:sz w:val="22"/>
          <w:szCs w:val="22"/>
          <w:lang w:val="pt-BR"/>
        </w:rPr>
        <w:t xml:space="preserve"> </w:t>
      </w:r>
      <w:r w:rsidR="00A54179">
        <w:rPr>
          <w:sz w:val="22"/>
          <w:szCs w:val="22"/>
          <w:lang w:val="pt-BR"/>
        </w:rPr>
        <w:t xml:space="preserve">e </w:t>
      </w:r>
      <w:r w:rsidRPr="005A3904">
        <w:rPr>
          <w:sz w:val="22"/>
          <w:szCs w:val="22"/>
          <w:lang w:val="pt-BR"/>
        </w:rPr>
        <w:t>elaboração de questionário abordando a realidade brasileira levando em conta a legislação da violência contra a mulher.</w:t>
      </w:r>
    </w:p>
    <w:p w14:paraId="22DCB700" w14:textId="784B1207" w:rsidR="00A54179" w:rsidRDefault="00A2654E" w:rsidP="00A54179">
      <w:pPr>
        <w:pStyle w:val="Corpodetexto"/>
        <w:spacing w:before="1"/>
        <w:ind w:left="120" w:right="113" w:firstLine="71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projeto teve aprovação</w:t>
      </w:r>
      <w:r w:rsidR="00793AD0" w:rsidRPr="0029558C">
        <w:rPr>
          <w:sz w:val="22"/>
          <w:szCs w:val="22"/>
          <w:lang w:val="pt-BR"/>
        </w:rPr>
        <w:t xml:space="preserve"> pelo Comitê de Ética</w:t>
      </w:r>
      <w:r w:rsidR="00793AD0" w:rsidRPr="005A3904">
        <w:rPr>
          <w:sz w:val="22"/>
          <w:szCs w:val="22"/>
          <w:lang w:val="pt-BR"/>
        </w:rPr>
        <w:t xml:space="preserve"> no Uso de Animais (CEUA) da Faculdade de Medicina Veterinária e Zoot</w:t>
      </w:r>
      <w:r w:rsidR="0007432D">
        <w:rPr>
          <w:sz w:val="22"/>
          <w:szCs w:val="22"/>
          <w:lang w:val="pt-BR"/>
        </w:rPr>
        <w:t xml:space="preserve">ecnia, </w:t>
      </w:r>
      <w:r>
        <w:rPr>
          <w:sz w:val="22"/>
          <w:szCs w:val="22"/>
          <w:lang w:val="pt-BR"/>
        </w:rPr>
        <w:t>Botucatu,</w:t>
      </w:r>
      <w:r w:rsidR="0007432D">
        <w:rPr>
          <w:sz w:val="22"/>
          <w:szCs w:val="22"/>
          <w:lang w:val="pt-BR"/>
        </w:rPr>
        <w:t xml:space="preserve"> UNESP,</w:t>
      </w:r>
      <w:r>
        <w:rPr>
          <w:sz w:val="22"/>
          <w:szCs w:val="22"/>
          <w:lang w:val="pt-BR"/>
        </w:rPr>
        <w:t xml:space="preserve"> sob o protocolo 65/2016 </w:t>
      </w:r>
      <w:r w:rsidR="004D3745">
        <w:rPr>
          <w:sz w:val="22"/>
          <w:szCs w:val="22"/>
          <w:lang w:val="pt-BR"/>
        </w:rPr>
        <w:t>e pelo</w:t>
      </w:r>
      <w:r w:rsidR="00793AD0" w:rsidRPr="005A3904">
        <w:rPr>
          <w:sz w:val="22"/>
          <w:szCs w:val="22"/>
          <w:lang w:val="pt-BR"/>
        </w:rPr>
        <w:t xml:space="preserve"> Comitê de Ética em Pesquisa (CEP) da fa</w:t>
      </w:r>
      <w:r w:rsidR="004D3745">
        <w:rPr>
          <w:sz w:val="22"/>
          <w:szCs w:val="22"/>
          <w:lang w:val="pt-BR"/>
        </w:rPr>
        <w:t>culdade de Medicina de Botucatu</w:t>
      </w:r>
      <w:r>
        <w:rPr>
          <w:sz w:val="22"/>
          <w:szCs w:val="22"/>
          <w:lang w:val="pt-BR"/>
        </w:rPr>
        <w:t xml:space="preserve">, UNESP, número </w:t>
      </w:r>
      <w:r w:rsidRPr="005A3904">
        <w:rPr>
          <w:sz w:val="22"/>
          <w:szCs w:val="22"/>
          <w:lang w:val="pt-BR"/>
        </w:rPr>
        <w:t>106699/2016</w:t>
      </w:r>
      <w:r w:rsidR="004D3745">
        <w:rPr>
          <w:sz w:val="22"/>
          <w:szCs w:val="22"/>
          <w:lang w:val="pt-BR"/>
        </w:rPr>
        <w:t>.</w:t>
      </w:r>
    </w:p>
    <w:p w14:paraId="775941E1" w14:textId="75034B48" w:rsidR="00793AD0" w:rsidRPr="005A3904" w:rsidRDefault="003F618A" w:rsidP="00A54179">
      <w:pPr>
        <w:pStyle w:val="Corpodetexto"/>
        <w:spacing w:before="1"/>
        <w:ind w:left="120" w:right="113" w:firstLine="71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Foi realizada</w:t>
      </w:r>
      <w:r w:rsidR="007735A4">
        <w:rPr>
          <w:sz w:val="22"/>
          <w:szCs w:val="22"/>
          <w:lang w:val="pt-BR"/>
        </w:rPr>
        <w:t xml:space="preserve"> </w:t>
      </w:r>
      <w:r w:rsidR="00793AD0" w:rsidRPr="005A3904">
        <w:rPr>
          <w:sz w:val="22"/>
          <w:szCs w:val="22"/>
          <w:lang w:val="pt-BR"/>
        </w:rPr>
        <w:t xml:space="preserve">pesquisa de campo analisando mulheres que prestaram queixa à </w:t>
      </w:r>
      <w:r w:rsidR="0007432D">
        <w:rPr>
          <w:sz w:val="22"/>
          <w:szCs w:val="22"/>
          <w:lang w:val="pt-BR"/>
        </w:rPr>
        <w:t>DDM</w:t>
      </w:r>
      <w:r w:rsidR="007E5115">
        <w:rPr>
          <w:sz w:val="22"/>
          <w:szCs w:val="22"/>
          <w:lang w:val="pt-BR"/>
        </w:rPr>
        <w:t xml:space="preserve"> </w:t>
      </w:r>
      <w:r w:rsidR="00793AD0" w:rsidRPr="005A3904">
        <w:rPr>
          <w:sz w:val="22"/>
          <w:szCs w:val="22"/>
          <w:lang w:val="pt-BR"/>
        </w:rPr>
        <w:t xml:space="preserve">de Botucatu/SP, no período de agosto de 2016 </w:t>
      </w:r>
      <w:r w:rsidR="007E5115">
        <w:rPr>
          <w:sz w:val="22"/>
          <w:szCs w:val="22"/>
          <w:lang w:val="pt-BR"/>
        </w:rPr>
        <w:t>a</w:t>
      </w:r>
      <w:r w:rsidR="00793AD0" w:rsidRPr="005A3904">
        <w:rPr>
          <w:sz w:val="22"/>
          <w:szCs w:val="22"/>
          <w:lang w:val="pt-BR"/>
        </w:rPr>
        <w:t xml:space="preserve"> novembro de 2016. Mulheres com idade superior ou igual a 18 anos que consentiram participar do estudo informaram se possuíam cães em sua residência. As que possuíam animais de companhia foram submetidas ao questionário e entrevista semiestruturada, </w:t>
      </w:r>
      <w:r w:rsidR="007735A4">
        <w:rPr>
          <w:sz w:val="22"/>
          <w:szCs w:val="22"/>
          <w:lang w:val="pt-BR"/>
        </w:rPr>
        <w:t>para que se verificas</w:t>
      </w:r>
      <w:r w:rsidR="00793AD0" w:rsidRPr="005A3904">
        <w:rPr>
          <w:sz w:val="22"/>
          <w:szCs w:val="22"/>
          <w:lang w:val="pt-BR"/>
        </w:rPr>
        <w:t>se</w:t>
      </w:r>
      <w:r w:rsidR="007735A4">
        <w:rPr>
          <w:sz w:val="22"/>
          <w:szCs w:val="22"/>
          <w:lang w:val="pt-BR"/>
        </w:rPr>
        <w:t xml:space="preserve"> se</w:t>
      </w:r>
      <w:r w:rsidR="00793AD0" w:rsidRPr="005A3904">
        <w:rPr>
          <w:sz w:val="22"/>
          <w:szCs w:val="22"/>
          <w:lang w:val="pt-BR"/>
        </w:rPr>
        <w:t xml:space="preserve">  est</w:t>
      </w:r>
      <w:r w:rsidR="00FC040F">
        <w:rPr>
          <w:sz w:val="22"/>
          <w:szCs w:val="22"/>
          <w:lang w:val="pt-BR"/>
        </w:rPr>
        <w:t xml:space="preserve">es  também  sofreram  agressão </w:t>
      </w:r>
      <w:r w:rsidR="00793AD0" w:rsidRPr="005A3904">
        <w:rPr>
          <w:sz w:val="22"/>
          <w:szCs w:val="22"/>
          <w:lang w:val="pt-BR"/>
        </w:rPr>
        <w:t xml:space="preserve">física.  </w:t>
      </w:r>
    </w:p>
    <w:p w14:paraId="36415C49" w14:textId="77777777" w:rsidR="00793AD0" w:rsidRPr="005A3904" w:rsidRDefault="00793AD0" w:rsidP="005A3904">
      <w:pPr>
        <w:pStyle w:val="Corpodetexto"/>
        <w:spacing w:before="1"/>
        <w:ind w:left="120" w:right="117" w:firstLine="719"/>
        <w:jc w:val="both"/>
        <w:rPr>
          <w:sz w:val="22"/>
          <w:szCs w:val="22"/>
          <w:lang w:val="pt-BR"/>
        </w:rPr>
      </w:pPr>
      <w:r w:rsidRPr="005A3904">
        <w:rPr>
          <w:sz w:val="22"/>
          <w:szCs w:val="22"/>
          <w:lang w:val="pt-BR"/>
        </w:rPr>
        <w:t>O conteúdo dos questionários inclui informações a respeito da vítima, do agressor, das agressões e também questões específicas sobre o(s) animal(is), tais como o histórico de agressão, tipo de agressão e frequência dos atos. O questionário foi elaborado com o auxílio de profissionais da área da psicologia (UNIFESP) e serviço social (UnB), caracterizando o estudo como multicêntrico.</w:t>
      </w:r>
    </w:p>
    <w:p w14:paraId="047E26A1" w14:textId="7251D44C" w:rsidR="00793AD0" w:rsidRPr="005A3904" w:rsidRDefault="00793AD0" w:rsidP="005A3904">
      <w:pPr>
        <w:pStyle w:val="Corpodetexto"/>
        <w:spacing w:before="1"/>
        <w:ind w:left="120" w:right="115" w:firstLine="719"/>
        <w:jc w:val="both"/>
        <w:rPr>
          <w:sz w:val="22"/>
          <w:szCs w:val="22"/>
          <w:lang w:val="pt-BR"/>
        </w:rPr>
      </w:pPr>
      <w:r w:rsidRPr="005A3904">
        <w:rPr>
          <w:sz w:val="22"/>
          <w:szCs w:val="22"/>
          <w:lang w:val="pt-BR"/>
        </w:rPr>
        <w:t xml:space="preserve">A participação foi voluntária e as informações fornecidas pelas vítimas mantidas em sigilo com suas identidades preservadas. As mulheres que </w:t>
      </w:r>
      <w:r w:rsidR="007E5115">
        <w:rPr>
          <w:sz w:val="22"/>
          <w:szCs w:val="22"/>
          <w:lang w:val="pt-BR"/>
        </w:rPr>
        <w:t>concordaram em</w:t>
      </w:r>
      <w:r w:rsidRPr="005A3904">
        <w:rPr>
          <w:sz w:val="22"/>
          <w:szCs w:val="22"/>
          <w:lang w:val="pt-BR"/>
        </w:rPr>
        <w:t xml:space="preserve"> participar do estudo assinaram um termo de consentimento livre e esclarecido. </w:t>
      </w:r>
    </w:p>
    <w:p w14:paraId="3CCFE844" w14:textId="69DE475C" w:rsidR="00793AD0" w:rsidRPr="005A3904" w:rsidRDefault="005359F7" w:rsidP="00D15585">
      <w:pPr>
        <w:pStyle w:val="Corpodetexto"/>
        <w:ind w:left="120" w:right="117" w:firstLine="71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Dentro do período estipulado, foram registrados </w:t>
      </w:r>
      <w:r w:rsidR="00793AD0" w:rsidRPr="005A3904">
        <w:rPr>
          <w:sz w:val="22"/>
          <w:szCs w:val="22"/>
          <w:lang w:val="pt-BR"/>
        </w:rPr>
        <w:t xml:space="preserve">79 </w:t>
      </w:r>
      <w:r w:rsidR="00DE5797">
        <w:rPr>
          <w:sz w:val="22"/>
          <w:szCs w:val="22"/>
          <w:lang w:val="pt-BR"/>
        </w:rPr>
        <w:t>BO</w:t>
      </w:r>
      <w:r w:rsidR="00D15585">
        <w:rPr>
          <w:sz w:val="22"/>
          <w:szCs w:val="22"/>
          <w:lang w:val="pt-BR"/>
        </w:rPr>
        <w:t>s</w:t>
      </w:r>
      <w:r w:rsidR="003D6CC8">
        <w:rPr>
          <w:sz w:val="22"/>
          <w:szCs w:val="22"/>
          <w:lang w:val="pt-BR"/>
        </w:rPr>
        <w:t xml:space="preserve"> na DDM de Botucatu </w:t>
      </w:r>
      <w:r w:rsidR="000A0B16">
        <w:rPr>
          <w:sz w:val="22"/>
          <w:szCs w:val="22"/>
          <w:lang w:val="pt-BR"/>
        </w:rPr>
        <w:t>que constavam como</w:t>
      </w:r>
      <w:r w:rsidR="003D6CC8">
        <w:rPr>
          <w:sz w:val="22"/>
          <w:szCs w:val="22"/>
          <w:lang w:val="pt-BR"/>
        </w:rPr>
        <w:t xml:space="preserve"> queixa</w:t>
      </w:r>
      <w:r w:rsidR="000A0B16">
        <w:rPr>
          <w:sz w:val="22"/>
          <w:szCs w:val="22"/>
          <w:lang w:val="pt-BR"/>
        </w:rPr>
        <w:t xml:space="preserve"> </w:t>
      </w:r>
      <w:r w:rsidR="003D6CC8">
        <w:rPr>
          <w:sz w:val="22"/>
          <w:szCs w:val="22"/>
          <w:lang w:val="pt-BR"/>
        </w:rPr>
        <w:t>lesão corporal; destes, 52</w:t>
      </w:r>
      <w:r>
        <w:rPr>
          <w:sz w:val="22"/>
          <w:szCs w:val="22"/>
          <w:lang w:val="pt-BR"/>
        </w:rPr>
        <w:t xml:space="preserve"> </w:t>
      </w:r>
      <w:r w:rsidR="003D6CC8">
        <w:rPr>
          <w:sz w:val="22"/>
          <w:szCs w:val="22"/>
          <w:lang w:val="pt-BR"/>
        </w:rPr>
        <w:t>preenchiam os critérios de inclusão</w:t>
      </w:r>
      <w:r w:rsidR="00793AD0" w:rsidRPr="005A3904">
        <w:rPr>
          <w:sz w:val="22"/>
          <w:szCs w:val="22"/>
          <w:lang w:val="pt-BR"/>
        </w:rPr>
        <w:t xml:space="preserve"> </w:t>
      </w:r>
      <w:r w:rsidR="000A0B16">
        <w:rPr>
          <w:sz w:val="22"/>
          <w:szCs w:val="22"/>
          <w:lang w:val="pt-BR"/>
        </w:rPr>
        <w:t>e foram analisados</w:t>
      </w:r>
      <w:r w:rsidR="003D6CC8">
        <w:rPr>
          <w:sz w:val="22"/>
          <w:szCs w:val="22"/>
          <w:lang w:val="pt-BR"/>
        </w:rPr>
        <w:t xml:space="preserve"> gerando dados </w:t>
      </w:r>
      <w:r w:rsidR="00793AD0" w:rsidRPr="005A3904">
        <w:rPr>
          <w:sz w:val="22"/>
          <w:szCs w:val="22"/>
          <w:lang w:val="pt-BR"/>
        </w:rPr>
        <w:t>tabulados em MS Excel.</w:t>
      </w:r>
      <w:r w:rsidR="007E5115">
        <w:rPr>
          <w:sz w:val="22"/>
          <w:szCs w:val="22"/>
          <w:lang w:val="pt-BR"/>
        </w:rPr>
        <w:t xml:space="preserve"> Foi realizada análise estatística descritiva e distribuição das frequências relativa e absoluta. </w:t>
      </w:r>
      <w:r w:rsidR="00793AD0" w:rsidRPr="005A3904">
        <w:rPr>
          <w:sz w:val="22"/>
          <w:szCs w:val="22"/>
          <w:lang w:val="pt-BR"/>
        </w:rPr>
        <w:t xml:space="preserve">A média de idade obtida foi de 31,1 anos para mulheres e 32 para homens. Relações amorosas, sejam elas atuais ou não, foram as constantes mais relevantes para o tipo de relação existente entre vítima e agressor. Além disso, agressões geradas por </w:t>
      </w:r>
      <w:r w:rsidR="007E5115">
        <w:rPr>
          <w:sz w:val="22"/>
          <w:szCs w:val="22"/>
          <w:lang w:val="pt-BR"/>
        </w:rPr>
        <w:t>relações de parentesco</w:t>
      </w:r>
      <w:r w:rsidR="00793AD0" w:rsidRPr="005A3904">
        <w:rPr>
          <w:sz w:val="22"/>
          <w:szCs w:val="22"/>
          <w:lang w:val="pt-BR"/>
        </w:rPr>
        <w:t xml:space="preserve"> também mostraram-se </w:t>
      </w:r>
      <w:r w:rsidR="007E5115">
        <w:rPr>
          <w:sz w:val="22"/>
          <w:szCs w:val="22"/>
          <w:lang w:val="pt-BR"/>
        </w:rPr>
        <w:t>frequentes</w:t>
      </w:r>
      <w:r w:rsidR="00793AD0" w:rsidRPr="005A3904">
        <w:rPr>
          <w:sz w:val="22"/>
          <w:szCs w:val="22"/>
          <w:lang w:val="pt-BR"/>
        </w:rPr>
        <w:t xml:space="preserve">, tendo como autores filhos, padrastos, irmãos e mães. Notou-se que a maioria das mulheres são mães, sendo que em 94,1% dos casos há descendentes em que o pai é o agressor. Em se tratando de nível de instrução das vítimas, 55,6% possuem o primeiro grau completo, 26,5% cursaram e concluíram o segundo grau, 5% concluíram ensino superior e </w:t>
      </w:r>
      <w:r w:rsidR="007735A4">
        <w:rPr>
          <w:sz w:val="22"/>
          <w:szCs w:val="22"/>
          <w:lang w:val="pt-BR"/>
        </w:rPr>
        <w:t xml:space="preserve">em </w:t>
      </w:r>
      <w:r w:rsidR="00793AD0" w:rsidRPr="005A3904">
        <w:rPr>
          <w:sz w:val="22"/>
          <w:szCs w:val="22"/>
          <w:lang w:val="pt-BR"/>
        </w:rPr>
        <w:t xml:space="preserve">12,6% </w:t>
      </w:r>
      <w:r w:rsidR="003F618A">
        <w:rPr>
          <w:sz w:val="22"/>
          <w:szCs w:val="22"/>
          <w:lang w:val="pt-BR"/>
        </w:rPr>
        <w:t xml:space="preserve">esta informação </w:t>
      </w:r>
      <w:r w:rsidR="00793AD0" w:rsidRPr="005A3904">
        <w:rPr>
          <w:sz w:val="22"/>
          <w:szCs w:val="22"/>
          <w:lang w:val="pt-BR"/>
        </w:rPr>
        <w:t>não constava no documento</w:t>
      </w:r>
      <w:r w:rsidR="00174114">
        <w:rPr>
          <w:sz w:val="22"/>
          <w:szCs w:val="22"/>
          <w:lang w:val="pt-BR"/>
        </w:rPr>
        <w:t xml:space="preserve">. </w:t>
      </w:r>
      <w:r w:rsidR="003F618A">
        <w:rPr>
          <w:sz w:val="22"/>
          <w:szCs w:val="22"/>
          <w:lang w:val="pt-BR"/>
        </w:rPr>
        <w:t>Dados sobre o nível de escolaridade</w:t>
      </w:r>
      <w:r w:rsidR="00174114">
        <w:rPr>
          <w:sz w:val="22"/>
          <w:szCs w:val="22"/>
          <w:lang w:val="pt-BR"/>
        </w:rPr>
        <w:t xml:space="preserve"> não existiam em relação a</w:t>
      </w:r>
      <w:r w:rsidR="00793AD0" w:rsidRPr="005A3904">
        <w:rPr>
          <w:sz w:val="22"/>
          <w:szCs w:val="22"/>
          <w:lang w:val="pt-BR"/>
        </w:rPr>
        <w:t>os agressores. Apenas 36,7% dos BOs foram preenchidos</w:t>
      </w:r>
      <w:r w:rsidR="007E5115">
        <w:rPr>
          <w:sz w:val="22"/>
          <w:szCs w:val="22"/>
          <w:lang w:val="pt-BR"/>
        </w:rPr>
        <w:t xml:space="preserve"> quanto a profissão das vítimas.</w:t>
      </w:r>
    </w:p>
    <w:p w14:paraId="0F0E3FAA" w14:textId="308A3BC4" w:rsidR="00793AD0" w:rsidRPr="005A3904" w:rsidRDefault="00793AD0" w:rsidP="005A3904">
      <w:pPr>
        <w:pStyle w:val="Corpodetexto"/>
        <w:ind w:left="120" w:right="117" w:firstLine="719"/>
        <w:jc w:val="both"/>
        <w:rPr>
          <w:rFonts w:eastAsiaTheme="minorEastAsia"/>
          <w:sz w:val="22"/>
          <w:szCs w:val="22"/>
          <w:lang w:val="pt-BR"/>
        </w:rPr>
      </w:pPr>
      <w:r w:rsidRPr="005A3904">
        <w:rPr>
          <w:sz w:val="22"/>
          <w:szCs w:val="22"/>
          <w:lang w:val="pt-BR"/>
        </w:rPr>
        <w:t xml:space="preserve">A elaboração do questionário resultou </w:t>
      </w:r>
      <w:r w:rsidR="000A0B16">
        <w:rPr>
          <w:sz w:val="22"/>
          <w:szCs w:val="22"/>
          <w:lang w:val="pt-BR"/>
        </w:rPr>
        <w:t xml:space="preserve">em 15 questões, sendo </w:t>
      </w:r>
      <w:r w:rsidR="007E5115">
        <w:rPr>
          <w:sz w:val="22"/>
          <w:szCs w:val="22"/>
          <w:lang w:val="pt-BR"/>
        </w:rPr>
        <w:t>cinco</w:t>
      </w:r>
      <w:r w:rsidR="000A0B16">
        <w:rPr>
          <w:sz w:val="22"/>
          <w:szCs w:val="22"/>
          <w:lang w:val="pt-BR"/>
        </w:rPr>
        <w:t xml:space="preserve"> abertas e</w:t>
      </w:r>
      <w:r w:rsidRPr="005A3904">
        <w:rPr>
          <w:sz w:val="22"/>
          <w:szCs w:val="22"/>
          <w:lang w:val="pt-BR"/>
        </w:rPr>
        <w:t xml:space="preserve"> outras </w:t>
      </w:r>
      <w:r w:rsidR="007E5115">
        <w:rPr>
          <w:sz w:val="22"/>
          <w:szCs w:val="22"/>
          <w:lang w:val="pt-BR"/>
        </w:rPr>
        <w:t>dez</w:t>
      </w:r>
      <w:r w:rsidRPr="005A3904">
        <w:rPr>
          <w:sz w:val="22"/>
          <w:szCs w:val="22"/>
          <w:lang w:val="pt-BR"/>
        </w:rPr>
        <w:t xml:space="preserve"> objetivas, com um tempo médio de aplicação de </w:t>
      </w:r>
      <w:r w:rsidR="007E5115">
        <w:rPr>
          <w:sz w:val="22"/>
          <w:szCs w:val="22"/>
          <w:lang w:val="pt-BR"/>
        </w:rPr>
        <w:t>quatro</w:t>
      </w:r>
      <w:r w:rsidRPr="005A3904">
        <w:rPr>
          <w:sz w:val="22"/>
          <w:szCs w:val="22"/>
          <w:lang w:val="pt-BR"/>
        </w:rPr>
        <w:t xml:space="preserve"> minutos. </w:t>
      </w:r>
      <w:r w:rsidR="003D6CC8">
        <w:rPr>
          <w:sz w:val="22"/>
          <w:szCs w:val="22"/>
          <w:lang w:val="pt-BR"/>
        </w:rPr>
        <w:t>D</w:t>
      </w:r>
      <w:r w:rsidR="000A0B16">
        <w:rPr>
          <w:sz w:val="22"/>
          <w:szCs w:val="22"/>
          <w:lang w:val="pt-BR"/>
        </w:rPr>
        <w:t xml:space="preserve">entre </w:t>
      </w:r>
      <w:r w:rsidR="00DE5797">
        <w:rPr>
          <w:sz w:val="22"/>
          <w:szCs w:val="22"/>
          <w:lang w:val="pt-BR"/>
        </w:rPr>
        <w:t>os 52 BO</w:t>
      </w:r>
      <w:r w:rsidR="003D6CC8">
        <w:rPr>
          <w:sz w:val="22"/>
          <w:szCs w:val="22"/>
          <w:lang w:val="pt-BR"/>
        </w:rPr>
        <w:t>s avaliados,</w:t>
      </w:r>
      <w:r w:rsidR="004D3745">
        <w:rPr>
          <w:sz w:val="22"/>
          <w:szCs w:val="22"/>
          <w:lang w:val="pt-BR"/>
        </w:rPr>
        <w:t xml:space="preserve"> 29</w:t>
      </w:r>
      <w:r w:rsidR="000A0B16">
        <w:rPr>
          <w:sz w:val="22"/>
          <w:szCs w:val="22"/>
          <w:lang w:val="pt-BR"/>
        </w:rPr>
        <w:t>%</w:t>
      </w:r>
      <w:r w:rsidR="0007432D">
        <w:rPr>
          <w:sz w:val="22"/>
          <w:szCs w:val="22"/>
          <w:lang w:val="pt-BR"/>
        </w:rPr>
        <w:t xml:space="preserve"> das participantes declararam</w:t>
      </w:r>
      <w:r w:rsidR="000A0B16">
        <w:rPr>
          <w:sz w:val="22"/>
          <w:szCs w:val="22"/>
          <w:lang w:val="pt-BR"/>
        </w:rPr>
        <w:t xml:space="preserve"> </w:t>
      </w:r>
      <w:r w:rsidR="00167884">
        <w:rPr>
          <w:sz w:val="22"/>
          <w:szCs w:val="22"/>
          <w:lang w:val="pt-BR"/>
        </w:rPr>
        <w:t>pos</w:t>
      </w:r>
      <w:r w:rsidR="0007432D">
        <w:rPr>
          <w:sz w:val="22"/>
          <w:szCs w:val="22"/>
          <w:lang w:val="pt-BR"/>
        </w:rPr>
        <w:t>suir</w:t>
      </w:r>
      <w:r w:rsidR="004D3745">
        <w:rPr>
          <w:sz w:val="22"/>
          <w:szCs w:val="22"/>
          <w:lang w:val="pt-BR"/>
        </w:rPr>
        <w:t xml:space="preserve"> animais de companhia, 19</w:t>
      </w:r>
      <w:r w:rsidR="0007432D">
        <w:rPr>
          <w:sz w:val="22"/>
          <w:szCs w:val="22"/>
          <w:lang w:val="pt-BR"/>
        </w:rPr>
        <w:t>% não possuí</w:t>
      </w:r>
      <w:r w:rsidR="000A0B16">
        <w:rPr>
          <w:sz w:val="22"/>
          <w:szCs w:val="22"/>
          <w:lang w:val="pt-BR"/>
        </w:rPr>
        <w:t>a</w:t>
      </w:r>
      <w:r w:rsidR="00755DCE">
        <w:rPr>
          <w:sz w:val="22"/>
          <w:szCs w:val="22"/>
          <w:lang w:val="pt-BR"/>
        </w:rPr>
        <w:t>m</w:t>
      </w:r>
      <w:r w:rsidR="004D3745">
        <w:rPr>
          <w:sz w:val="22"/>
          <w:szCs w:val="22"/>
          <w:lang w:val="pt-BR"/>
        </w:rPr>
        <w:t xml:space="preserve"> e 52</w:t>
      </w:r>
      <w:r w:rsidR="00167884">
        <w:rPr>
          <w:sz w:val="22"/>
          <w:szCs w:val="22"/>
          <w:lang w:val="pt-BR"/>
        </w:rPr>
        <w:t>% não responderam</w:t>
      </w:r>
      <w:r w:rsidR="000A0B16">
        <w:rPr>
          <w:sz w:val="22"/>
          <w:szCs w:val="22"/>
          <w:lang w:val="pt-BR"/>
        </w:rPr>
        <w:t>.</w:t>
      </w:r>
      <w:r w:rsidR="003D6CC8">
        <w:rPr>
          <w:sz w:val="22"/>
          <w:szCs w:val="22"/>
          <w:lang w:val="pt-BR"/>
        </w:rPr>
        <w:t xml:space="preserve"> </w:t>
      </w:r>
      <w:r w:rsidR="007E5115">
        <w:rPr>
          <w:sz w:val="22"/>
          <w:szCs w:val="22"/>
          <w:lang w:val="pt-BR"/>
        </w:rPr>
        <w:t>Das mulheres cont</w:t>
      </w:r>
      <w:r w:rsidR="0007432D">
        <w:rPr>
          <w:sz w:val="22"/>
          <w:szCs w:val="22"/>
          <w:lang w:val="pt-BR"/>
        </w:rPr>
        <w:t>atadas que possuíam animais em s</w:t>
      </w:r>
      <w:r w:rsidR="007E5115">
        <w:rPr>
          <w:sz w:val="22"/>
          <w:szCs w:val="22"/>
          <w:lang w:val="pt-BR"/>
        </w:rPr>
        <w:t>ua residência, s</w:t>
      </w:r>
      <w:r w:rsidR="00755DCE">
        <w:rPr>
          <w:sz w:val="22"/>
          <w:szCs w:val="22"/>
          <w:lang w:val="pt-BR"/>
        </w:rPr>
        <w:t xml:space="preserve">ete </w:t>
      </w:r>
      <w:r w:rsidRPr="005A3904">
        <w:rPr>
          <w:rFonts w:eastAsiaTheme="minorEastAsia"/>
          <w:sz w:val="22"/>
          <w:szCs w:val="22"/>
          <w:lang w:val="pt-BR"/>
        </w:rPr>
        <w:t>concordaram em responder o questionário</w:t>
      </w:r>
      <w:r w:rsidR="007E5115">
        <w:rPr>
          <w:rFonts w:eastAsiaTheme="minorEastAsia"/>
          <w:sz w:val="22"/>
          <w:szCs w:val="22"/>
          <w:lang w:val="pt-BR"/>
        </w:rPr>
        <w:t>.</w:t>
      </w:r>
      <w:r w:rsidRPr="005A3904">
        <w:rPr>
          <w:rFonts w:eastAsiaTheme="minorEastAsia"/>
          <w:sz w:val="22"/>
          <w:szCs w:val="22"/>
          <w:lang w:val="pt-BR"/>
        </w:rPr>
        <w:t xml:space="preserve"> </w:t>
      </w:r>
      <w:r w:rsidR="007E5115">
        <w:rPr>
          <w:rFonts w:eastAsiaTheme="minorEastAsia"/>
          <w:sz w:val="22"/>
          <w:szCs w:val="22"/>
          <w:lang w:val="pt-BR"/>
        </w:rPr>
        <w:t>Até o momento, foram verificadas</w:t>
      </w:r>
      <w:r w:rsidRPr="005A3904">
        <w:rPr>
          <w:rFonts w:eastAsiaTheme="minorEastAsia"/>
          <w:sz w:val="22"/>
          <w:szCs w:val="22"/>
          <w:lang w:val="pt-BR"/>
        </w:rPr>
        <w:t xml:space="preserve"> </w:t>
      </w:r>
      <w:r w:rsidR="00755DCE">
        <w:rPr>
          <w:rFonts w:eastAsiaTheme="minorEastAsia"/>
          <w:sz w:val="22"/>
          <w:szCs w:val="22"/>
          <w:lang w:val="pt-BR"/>
        </w:rPr>
        <w:t>três</w:t>
      </w:r>
      <w:r w:rsidR="0034471C">
        <w:rPr>
          <w:rFonts w:eastAsiaTheme="minorEastAsia"/>
          <w:sz w:val="22"/>
          <w:szCs w:val="22"/>
          <w:lang w:val="pt-BR"/>
        </w:rPr>
        <w:t xml:space="preserve"> situações</w:t>
      </w:r>
      <w:r w:rsidR="007E5115">
        <w:rPr>
          <w:rFonts w:eastAsiaTheme="minorEastAsia"/>
          <w:sz w:val="22"/>
          <w:szCs w:val="22"/>
          <w:lang w:val="pt-BR"/>
        </w:rPr>
        <w:t xml:space="preserve"> de violência contra os animais</w:t>
      </w:r>
      <w:r w:rsidR="0034471C">
        <w:rPr>
          <w:rFonts w:eastAsiaTheme="minorEastAsia"/>
          <w:sz w:val="22"/>
          <w:szCs w:val="22"/>
          <w:lang w:val="pt-BR"/>
        </w:rPr>
        <w:t xml:space="preserve">: </w:t>
      </w:r>
      <w:r w:rsidR="00755DCE">
        <w:rPr>
          <w:rFonts w:eastAsiaTheme="minorEastAsia"/>
          <w:sz w:val="22"/>
          <w:szCs w:val="22"/>
          <w:lang w:val="pt-BR"/>
        </w:rPr>
        <w:t>duas</w:t>
      </w:r>
      <w:r w:rsidR="0034471C">
        <w:rPr>
          <w:rFonts w:eastAsiaTheme="minorEastAsia"/>
          <w:sz w:val="22"/>
          <w:szCs w:val="22"/>
          <w:lang w:val="pt-BR"/>
        </w:rPr>
        <w:t xml:space="preserve"> delas referia</w:t>
      </w:r>
      <w:r w:rsidR="00755DCE">
        <w:rPr>
          <w:rFonts w:eastAsiaTheme="minorEastAsia"/>
          <w:sz w:val="22"/>
          <w:szCs w:val="22"/>
          <w:lang w:val="pt-BR"/>
        </w:rPr>
        <w:t>m</w:t>
      </w:r>
      <w:r w:rsidR="0034471C">
        <w:rPr>
          <w:rFonts w:eastAsiaTheme="minorEastAsia"/>
          <w:sz w:val="22"/>
          <w:szCs w:val="22"/>
          <w:lang w:val="pt-BR"/>
        </w:rPr>
        <w:t xml:space="preserve"> violência c</w:t>
      </w:r>
      <w:r w:rsidR="00755DCE">
        <w:rPr>
          <w:rFonts w:eastAsiaTheme="minorEastAsia"/>
          <w:sz w:val="22"/>
          <w:szCs w:val="22"/>
          <w:lang w:val="pt-BR"/>
        </w:rPr>
        <w:t>ontra cães</w:t>
      </w:r>
      <w:r w:rsidR="0034471C">
        <w:rPr>
          <w:rFonts w:eastAsiaTheme="minorEastAsia"/>
          <w:sz w:val="22"/>
          <w:szCs w:val="22"/>
          <w:lang w:val="pt-BR"/>
        </w:rPr>
        <w:t xml:space="preserve"> e a outra, contra bovinos.</w:t>
      </w:r>
      <w:r w:rsidRPr="005A3904">
        <w:rPr>
          <w:rFonts w:eastAsiaTheme="minorEastAsia"/>
          <w:sz w:val="22"/>
          <w:szCs w:val="22"/>
          <w:lang w:val="pt-BR"/>
        </w:rPr>
        <w:t xml:space="preserve"> </w:t>
      </w:r>
    </w:p>
    <w:p w14:paraId="5BC93FB1" w14:textId="72F5F101" w:rsidR="00487F73" w:rsidRDefault="0034471C" w:rsidP="007E7C4D">
      <w:pPr>
        <w:pStyle w:val="Corpodetexto"/>
        <w:spacing w:before="1"/>
        <w:ind w:firstLine="720"/>
        <w:jc w:val="both"/>
        <w:rPr>
          <w:sz w:val="22"/>
          <w:szCs w:val="22"/>
          <w:lang w:val="pt-BR"/>
        </w:rPr>
      </w:pPr>
      <w:r w:rsidRPr="00487F73">
        <w:rPr>
          <w:sz w:val="22"/>
          <w:szCs w:val="22"/>
        </w:rPr>
        <w:t xml:space="preserve">A partir dos resultados obtidos constata-se que há </w:t>
      </w:r>
      <w:r w:rsidRPr="00487F73">
        <w:rPr>
          <w:sz w:val="22"/>
          <w:szCs w:val="22"/>
          <w:lang w:val="pt-BR"/>
        </w:rPr>
        <w:t>um número considerável de mulheres na cidade de Botucatu que sofr</w:t>
      </w:r>
      <w:r w:rsidR="00487F73">
        <w:rPr>
          <w:sz w:val="22"/>
          <w:szCs w:val="22"/>
          <w:lang w:val="pt-BR"/>
        </w:rPr>
        <w:t>er</w:t>
      </w:r>
      <w:r w:rsidRPr="00487F73">
        <w:rPr>
          <w:sz w:val="22"/>
          <w:szCs w:val="22"/>
          <w:lang w:val="pt-BR"/>
        </w:rPr>
        <w:t>am c</w:t>
      </w:r>
      <w:r w:rsidR="00DE5797">
        <w:rPr>
          <w:sz w:val="22"/>
          <w:szCs w:val="22"/>
          <w:lang w:val="pt-BR"/>
        </w:rPr>
        <w:t>rimes de lesão corporal devido à</w:t>
      </w:r>
      <w:r w:rsidRPr="00487F73">
        <w:rPr>
          <w:sz w:val="22"/>
          <w:szCs w:val="22"/>
          <w:lang w:val="pt-BR"/>
        </w:rPr>
        <w:t xml:space="preserve"> violência doméstica e foram motivadas a prestar queixa na DDM.</w:t>
      </w:r>
      <w:r w:rsidR="00487F73" w:rsidRPr="00487F73">
        <w:rPr>
          <w:sz w:val="22"/>
          <w:szCs w:val="22"/>
          <w:lang w:val="pt-BR"/>
        </w:rPr>
        <w:t xml:space="preserve"> </w:t>
      </w:r>
      <w:r w:rsidR="007E7C4D">
        <w:rPr>
          <w:sz w:val="22"/>
          <w:szCs w:val="22"/>
          <w:lang w:val="pt-BR"/>
        </w:rPr>
        <w:t xml:space="preserve">Os documentos analisados não raro encontravam-se incompletos, o que impossibilitou que outras análises estatísticas pudessem ser calculadas. </w:t>
      </w:r>
      <w:r w:rsidR="00487F73" w:rsidRPr="00487F73">
        <w:rPr>
          <w:sz w:val="22"/>
          <w:szCs w:val="22"/>
          <w:lang w:val="pt-BR"/>
        </w:rPr>
        <w:t xml:space="preserve">A deficiência de informações se dá pelo fato de que, por </w:t>
      </w:r>
      <w:r w:rsidR="00487F73" w:rsidRPr="00487F73">
        <w:rPr>
          <w:sz w:val="22"/>
          <w:szCs w:val="22"/>
          <w:lang w:val="pt-BR"/>
        </w:rPr>
        <w:lastRenderedPageBreak/>
        <w:t>vezes, os funcio</w:t>
      </w:r>
      <w:r w:rsidR="00DE5797">
        <w:rPr>
          <w:sz w:val="22"/>
          <w:szCs w:val="22"/>
          <w:lang w:val="pt-BR"/>
        </w:rPr>
        <w:t>nários da DDM não preenchem o BO</w:t>
      </w:r>
      <w:r w:rsidR="00487F73" w:rsidRPr="00487F73">
        <w:rPr>
          <w:sz w:val="22"/>
          <w:szCs w:val="22"/>
          <w:lang w:val="pt-BR"/>
        </w:rPr>
        <w:t xml:space="preserve"> por completo, o que pode ser justificado pelo elevado número de queixas por dia ou ainda porque o funcionár</w:t>
      </w:r>
      <w:r w:rsidR="00DE5797">
        <w:rPr>
          <w:sz w:val="22"/>
          <w:szCs w:val="22"/>
          <w:lang w:val="pt-BR"/>
        </w:rPr>
        <w:t>io encarregado de registrar o BO</w:t>
      </w:r>
      <w:r w:rsidR="00487F73" w:rsidRPr="00487F73">
        <w:rPr>
          <w:sz w:val="22"/>
          <w:szCs w:val="22"/>
          <w:lang w:val="pt-BR"/>
        </w:rPr>
        <w:t xml:space="preserve"> não julga determinada informação relevante para o caso em questão.</w:t>
      </w:r>
    </w:p>
    <w:p w14:paraId="30D4F6F9" w14:textId="77777777" w:rsidR="00487F73" w:rsidRDefault="00487F73" w:rsidP="00487F73">
      <w:pPr>
        <w:pStyle w:val="Corpodetexto"/>
        <w:spacing w:before="1"/>
        <w:ind w:firstLine="720"/>
        <w:jc w:val="both"/>
        <w:rPr>
          <w:sz w:val="22"/>
          <w:szCs w:val="22"/>
          <w:lang w:val="pt-BR"/>
        </w:rPr>
      </w:pPr>
      <w:r w:rsidRPr="00487F73">
        <w:rPr>
          <w:sz w:val="22"/>
          <w:szCs w:val="22"/>
          <w:lang w:val="pt-BR"/>
        </w:rPr>
        <w:t>A maior casuística de agressão quanto ao relacionamento entre vítima e agressor é entre pessoas envolvidas em um relacionamento amoroso, seja ele atual ou passado. Uma possível explicação para tal cenário é a mentalidade majoritariamente machista da sociedade, levando a desigualdade de gênero e tornando aceitável que o homem se sinta superior e dominante em relação a parceira, o que predispõe ao uso de violência como forma de controle.</w:t>
      </w:r>
    </w:p>
    <w:p w14:paraId="1F7E6547" w14:textId="5FB6B4B5" w:rsidR="003F618A" w:rsidRPr="00764B39" w:rsidRDefault="00D15585" w:rsidP="00174114">
      <w:pPr>
        <w:pStyle w:val="Corpodetexto"/>
        <w:spacing w:before="1"/>
        <w:ind w:firstLine="720"/>
        <w:jc w:val="both"/>
        <w:rPr>
          <w:sz w:val="22"/>
          <w:szCs w:val="22"/>
          <w:lang w:val="pt-BR"/>
        </w:rPr>
      </w:pPr>
      <w:r w:rsidRPr="00764B39">
        <w:rPr>
          <w:sz w:val="22"/>
          <w:szCs w:val="22"/>
          <w:lang w:val="pt-BR"/>
        </w:rPr>
        <w:t xml:space="preserve">Dentre os sete questionários aplicados, </w:t>
      </w:r>
      <w:r w:rsidR="002A6C89" w:rsidRPr="00764B39">
        <w:rPr>
          <w:sz w:val="22"/>
          <w:szCs w:val="22"/>
          <w:lang w:val="pt-BR"/>
        </w:rPr>
        <w:t xml:space="preserve">apenas </w:t>
      </w:r>
      <w:r w:rsidR="00755DCE">
        <w:rPr>
          <w:sz w:val="22"/>
          <w:szCs w:val="22"/>
          <w:lang w:val="pt-BR"/>
        </w:rPr>
        <w:t>três</w:t>
      </w:r>
      <w:r w:rsidRPr="00764B39">
        <w:rPr>
          <w:sz w:val="22"/>
          <w:szCs w:val="22"/>
          <w:lang w:val="pt-BR"/>
        </w:rPr>
        <w:t xml:space="preserve"> deles revelaram que animais sofriam violência. O primeiro </w:t>
      </w:r>
      <w:r w:rsidR="00174114" w:rsidRPr="00764B39">
        <w:rPr>
          <w:sz w:val="22"/>
          <w:szCs w:val="22"/>
          <w:lang w:val="pt-BR"/>
        </w:rPr>
        <w:t xml:space="preserve">referia-se a </w:t>
      </w:r>
      <w:r w:rsidRPr="00764B39">
        <w:rPr>
          <w:sz w:val="22"/>
          <w:szCs w:val="22"/>
          <w:lang w:val="pt-BR"/>
        </w:rPr>
        <w:t>um</w:t>
      </w:r>
      <w:r w:rsidR="00893AB5" w:rsidRPr="00764B39">
        <w:rPr>
          <w:sz w:val="22"/>
          <w:szCs w:val="22"/>
          <w:lang w:val="pt-BR"/>
        </w:rPr>
        <w:t>a cadela</w:t>
      </w:r>
      <w:r w:rsidRPr="00764B39">
        <w:rPr>
          <w:sz w:val="22"/>
          <w:szCs w:val="22"/>
          <w:lang w:val="pt-BR"/>
        </w:rPr>
        <w:t xml:space="preserve"> </w:t>
      </w:r>
      <w:r w:rsidR="00893AB5" w:rsidRPr="00764B39">
        <w:rPr>
          <w:sz w:val="22"/>
          <w:szCs w:val="22"/>
          <w:lang w:val="pt-BR"/>
        </w:rPr>
        <w:t>que era agredida pelo marido de sua antiga tutora e por esse motivo foi doada para a entrevistada</w:t>
      </w:r>
      <w:r w:rsidR="004D23DB" w:rsidRPr="00764B39">
        <w:rPr>
          <w:sz w:val="22"/>
          <w:szCs w:val="22"/>
          <w:lang w:val="pt-BR"/>
        </w:rPr>
        <w:t>;</w:t>
      </w:r>
      <w:r w:rsidR="00893AB5" w:rsidRPr="00764B39">
        <w:rPr>
          <w:sz w:val="22"/>
          <w:szCs w:val="22"/>
          <w:lang w:val="pt-BR"/>
        </w:rPr>
        <w:t xml:space="preserve"> o segundo</w:t>
      </w:r>
      <w:r w:rsidR="00167884">
        <w:rPr>
          <w:sz w:val="22"/>
          <w:szCs w:val="22"/>
          <w:lang w:val="pt-BR"/>
        </w:rPr>
        <w:t xml:space="preserve"> um cão que igualmente foi adotado devido a agressão do antigo proprietário e o terceiro</w:t>
      </w:r>
      <w:r w:rsidR="00174114" w:rsidRPr="00764B39">
        <w:rPr>
          <w:sz w:val="22"/>
          <w:szCs w:val="22"/>
          <w:lang w:val="pt-BR"/>
        </w:rPr>
        <w:t xml:space="preserve"> dizia respeito a </w:t>
      </w:r>
      <w:r w:rsidR="00DE5797">
        <w:rPr>
          <w:sz w:val="22"/>
          <w:szCs w:val="22"/>
          <w:lang w:val="pt-BR"/>
        </w:rPr>
        <w:t>bovinos de leite</w:t>
      </w:r>
      <w:r w:rsidR="00174114" w:rsidRPr="00764B39">
        <w:rPr>
          <w:sz w:val="22"/>
          <w:szCs w:val="22"/>
          <w:lang w:val="pt-BR"/>
        </w:rPr>
        <w:t>, que</w:t>
      </w:r>
      <w:r w:rsidR="00167884">
        <w:rPr>
          <w:sz w:val="22"/>
          <w:szCs w:val="22"/>
          <w:lang w:val="pt-BR"/>
        </w:rPr>
        <w:t xml:space="preserve"> segundo a declarante,</w:t>
      </w:r>
      <w:r w:rsidR="00174114" w:rsidRPr="00764B39">
        <w:rPr>
          <w:sz w:val="22"/>
          <w:szCs w:val="22"/>
          <w:lang w:val="pt-BR"/>
        </w:rPr>
        <w:t xml:space="preserve"> eram violent</w:t>
      </w:r>
      <w:r w:rsidR="00DE5797">
        <w:rPr>
          <w:sz w:val="22"/>
          <w:szCs w:val="22"/>
          <w:lang w:val="pt-BR"/>
        </w:rPr>
        <w:t>ado</w:t>
      </w:r>
      <w:r w:rsidR="00174114" w:rsidRPr="00764B39">
        <w:rPr>
          <w:sz w:val="22"/>
          <w:szCs w:val="22"/>
          <w:lang w:val="pt-BR"/>
        </w:rPr>
        <w:t>s fisicamente</w:t>
      </w:r>
      <w:r w:rsidR="003F618A" w:rsidRPr="00764B39">
        <w:rPr>
          <w:sz w:val="22"/>
          <w:szCs w:val="22"/>
          <w:lang w:val="pt-BR"/>
        </w:rPr>
        <w:t xml:space="preserve"> pelo agressor</w:t>
      </w:r>
      <w:r w:rsidR="00167884">
        <w:rPr>
          <w:sz w:val="22"/>
          <w:szCs w:val="22"/>
          <w:lang w:val="pt-BR"/>
        </w:rPr>
        <w:t xml:space="preserve"> sem motivo aparente</w:t>
      </w:r>
      <w:r w:rsidR="00174114" w:rsidRPr="00764B39">
        <w:rPr>
          <w:sz w:val="22"/>
          <w:szCs w:val="22"/>
          <w:lang w:val="pt-BR"/>
        </w:rPr>
        <w:t>.</w:t>
      </w:r>
      <w:r w:rsidR="004D23DB" w:rsidRPr="00764B39">
        <w:rPr>
          <w:sz w:val="22"/>
          <w:szCs w:val="22"/>
          <w:lang w:val="pt-BR"/>
        </w:rPr>
        <w:t xml:space="preserve"> A baixa correlação entre violência contra animais e contra mulheres encontrada </w:t>
      </w:r>
      <w:r w:rsidR="003F618A" w:rsidRPr="00764B39">
        <w:rPr>
          <w:sz w:val="22"/>
          <w:szCs w:val="22"/>
          <w:lang w:val="pt-BR"/>
        </w:rPr>
        <w:t>neste</w:t>
      </w:r>
      <w:r w:rsidR="002A6C89" w:rsidRPr="00764B39">
        <w:rPr>
          <w:sz w:val="22"/>
          <w:szCs w:val="22"/>
          <w:lang w:val="pt-BR"/>
        </w:rPr>
        <w:t xml:space="preserve"> estudo </w:t>
      </w:r>
      <w:r w:rsidR="00174114" w:rsidRPr="00764B39">
        <w:rPr>
          <w:sz w:val="22"/>
          <w:szCs w:val="22"/>
          <w:lang w:val="pt-BR"/>
        </w:rPr>
        <w:t>pode ser justificada</w:t>
      </w:r>
      <w:r w:rsidR="00DE5797">
        <w:rPr>
          <w:sz w:val="22"/>
          <w:szCs w:val="22"/>
          <w:lang w:val="pt-BR"/>
        </w:rPr>
        <w:t xml:space="preserve"> pela dificuldade na obtenção de dados, o</w:t>
      </w:r>
      <w:r w:rsidR="004D23DB" w:rsidRPr="00764B39">
        <w:rPr>
          <w:sz w:val="22"/>
          <w:szCs w:val="22"/>
          <w:lang w:val="pt-BR"/>
        </w:rPr>
        <w:t xml:space="preserve"> número amostral reduzido (n=7) ou ainda p</w:t>
      </w:r>
      <w:r w:rsidR="002A6C89" w:rsidRPr="00764B39">
        <w:rPr>
          <w:sz w:val="22"/>
          <w:szCs w:val="22"/>
          <w:lang w:val="pt-BR"/>
        </w:rPr>
        <w:t>ela hipótese de que o agressor é mais propenso a violentar um animal</w:t>
      </w:r>
      <w:r w:rsidR="00174114" w:rsidRPr="00764B39">
        <w:rPr>
          <w:sz w:val="22"/>
          <w:szCs w:val="22"/>
          <w:lang w:val="pt-BR"/>
        </w:rPr>
        <w:t xml:space="preserve"> quando este é de propriedade de outra pessoa (no caso, sua parceira)</w:t>
      </w:r>
      <w:r w:rsidR="002A6C89" w:rsidRPr="00764B39">
        <w:rPr>
          <w:sz w:val="22"/>
          <w:szCs w:val="22"/>
          <w:lang w:val="pt-BR"/>
        </w:rPr>
        <w:t xml:space="preserve"> e não dele próprio. </w:t>
      </w:r>
      <w:r w:rsidR="00174114" w:rsidRPr="00764B39">
        <w:rPr>
          <w:sz w:val="22"/>
          <w:szCs w:val="22"/>
          <w:lang w:val="pt-BR"/>
        </w:rPr>
        <w:t>Isso pode sugerir que,  q</w:t>
      </w:r>
      <w:r w:rsidR="002A6C89" w:rsidRPr="00764B39">
        <w:rPr>
          <w:sz w:val="22"/>
          <w:szCs w:val="22"/>
          <w:lang w:val="pt-BR"/>
        </w:rPr>
        <w:t xml:space="preserve">uando um animal é vinculado à </w:t>
      </w:r>
      <w:r w:rsidR="00174114" w:rsidRPr="00764B39">
        <w:rPr>
          <w:sz w:val="22"/>
          <w:szCs w:val="22"/>
          <w:lang w:val="pt-BR"/>
        </w:rPr>
        <w:t>terceiros</w:t>
      </w:r>
      <w:r w:rsidR="002A6C89" w:rsidRPr="00764B39">
        <w:rPr>
          <w:sz w:val="22"/>
          <w:szCs w:val="22"/>
          <w:lang w:val="pt-BR"/>
        </w:rPr>
        <w:t>, o agressor a</w:t>
      </w:r>
      <w:r w:rsidR="00174114" w:rsidRPr="00764B39">
        <w:rPr>
          <w:sz w:val="22"/>
          <w:szCs w:val="22"/>
          <w:lang w:val="pt-BR"/>
        </w:rPr>
        <w:t xml:space="preserve">ssocia a imagem do </w:t>
      </w:r>
      <w:r w:rsidR="00DE5797">
        <w:rPr>
          <w:sz w:val="22"/>
          <w:szCs w:val="22"/>
          <w:lang w:val="pt-BR"/>
        </w:rPr>
        <w:t>animal de companhia</w:t>
      </w:r>
      <w:r w:rsidR="00174114" w:rsidRPr="00764B39">
        <w:rPr>
          <w:sz w:val="22"/>
          <w:szCs w:val="22"/>
          <w:lang w:val="pt-BR"/>
        </w:rPr>
        <w:t xml:space="preserve"> com a desta pessoa</w:t>
      </w:r>
      <w:r w:rsidR="002A6C89" w:rsidRPr="00764B39">
        <w:rPr>
          <w:sz w:val="22"/>
          <w:szCs w:val="22"/>
          <w:lang w:val="pt-BR"/>
        </w:rPr>
        <w:t xml:space="preserve">, e por isso o agride como </w:t>
      </w:r>
      <w:r w:rsidR="00DE5797">
        <w:rPr>
          <w:sz w:val="22"/>
          <w:szCs w:val="22"/>
          <w:lang w:val="pt-BR"/>
        </w:rPr>
        <w:t>tentativa</w:t>
      </w:r>
      <w:r w:rsidR="002A6C89" w:rsidRPr="00764B39">
        <w:rPr>
          <w:sz w:val="22"/>
          <w:szCs w:val="22"/>
          <w:lang w:val="pt-BR"/>
        </w:rPr>
        <w:t xml:space="preserve"> de atingi-la.</w:t>
      </w:r>
      <w:r w:rsidR="00174114" w:rsidRPr="00764B39">
        <w:rPr>
          <w:sz w:val="22"/>
          <w:szCs w:val="22"/>
          <w:lang w:val="pt-BR"/>
        </w:rPr>
        <w:t xml:space="preserve"> </w:t>
      </w:r>
      <w:r w:rsidR="00A54179" w:rsidRPr="00764B39">
        <w:rPr>
          <w:sz w:val="22"/>
          <w:szCs w:val="22"/>
          <w:lang w:val="pt-BR"/>
        </w:rPr>
        <w:t xml:space="preserve">Quando o animal em questão é de posse do agressor, pode-se supor que exista um maior vínculo afetivo, que é suficiente para blindar este animal de maus tratos. </w:t>
      </w:r>
      <w:r w:rsidR="003F618A" w:rsidRPr="00764B39">
        <w:rPr>
          <w:sz w:val="22"/>
          <w:szCs w:val="22"/>
          <w:lang w:val="pt-BR"/>
        </w:rPr>
        <w:t xml:space="preserve">Em três das </w:t>
      </w:r>
      <w:r w:rsidR="00764B39">
        <w:rPr>
          <w:sz w:val="22"/>
          <w:szCs w:val="22"/>
          <w:lang w:val="pt-BR"/>
        </w:rPr>
        <w:t xml:space="preserve">sete </w:t>
      </w:r>
      <w:r w:rsidR="003F618A" w:rsidRPr="00764B39">
        <w:rPr>
          <w:sz w:val="22"/>
          <w:szCs w:val="22"/>
          <w:lang w:val="pt-BR"/>
        </w:rPr>
        <w:t xml:space="preserve">visitas o(s) animal(is) era(m) de propriedade do agressor e, nestes casos, a violência contra a mulher estava dissociadas da violência animal, </w:t>
      </w:r>
      <w:r w:rsidR="00764B39" w:rsidRPr="00764B39">
        <w:rPr>
          <w:sz w:val="22"/>
          <w:szCs w:val="22"/>
          <w:lang w:val="pt-BR"/>
        </w:rPr>
        <w:t>o que pode explicar o motivo pelo qual os animais não sofreram violência física.</w:t>
      </w:r>
    </w:p>
    <w:p w14:paraId="3ACD438B" w14:textId="1263441A" w:rsidR="00A15373" w:rsidRPr="00A15373" w:rsidRDefault="007E7C4D" w:rsidP="00A15373">
      <w:pPr>
        <w:pStyle w:val="Corpodetexto"/>
        <w:spacing w:before="1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</w:t>
      </w:r>
      <w:r w:rsidR="00A15373" w:rsidRPr="00A15373">
        <w:rPr>
          <w:sz w:val="22"/>
          <w:szCs w:val="22"/>
          <w:lang w:val="pt-BR"/>
        </w:rPr>
        <w:t xml:space="preserve"> questionário </w:t>
      </w:r>
      <w:r w:rsidR="00764B39">
        <w:rPr>
          <w:sz w:val="22"/>
          <w:szCs w:val="22"/>
          <w:lang w:val="pt-BR"/>
        </w:rPr>
        <w:t>desenvolvido para</w:t>
      </w:r>
      <w:r w:rsidR="00A15373" w:rsidRPr="00A15373">
        <w:rPr>
          <w:sz w:val="22"/>
          <w:szCs w:val="22"/>
          <w:lang w:val="pt-BR"/>
        </w:rPr>
        <w:t xml:space="preserve"> estudo mostra</w:t>
      </w:r>
      <w:r>
        <w:rPr>
          <w:sz w:val="22"/>
          <w:szCs w:val="22"/>
          <w:lang w:val="pt-BR"/>
        </w:rPr>
        <w:t>-se</w:t>
      </w:r>
      <w:r w:rsidR="00A15373" w:rsidRPr="00A15373">
        <w:rPr>
          <w:sz w:val="22"/>
          <w:szCs w:val="22"/>
          <w:lang w:val="pt-BR"/>
        </w:rPr>
        <w:t xml:space="preserve"> um potencial instrumento para identificar a correlação entre violência contra a mulher e crimes contra animais. Espera-se determinar o cenário atual dos animais que vivem em lares onde ocorre violência doméstica, estabelecendo a prevalência </w:t>
      </w:r>
      <w:r w:rsidR="00DE5797">
        <w:rPr>
          <w:sz w:val="22"/>
          <w:szCs w:val="22"/>
          <w:lang w:val="pt-BR"/>
        </w:rPr>
        <w:t xml:space="preserve">e incidência </w:t>
      </w:r>
      <w:r w:rsidR="00A15373" w:rsidRPr="00A15373">
        <w:rPr>
          <w:sz w:val="22"/>
          <w:szCs w:val="22"/>
          <w:lang w:val="pt-BR"/>
        </w:rPr>
        <w:t>de maus tratos a animais coexistente com a violência contra a mulher.</w:t>
      </w:r>
    </w:p>
    <w:p w14:paraId="46C79E31" w14:textId="7394274C" w:rsidR="00793AD0" w:rsidRDefault="00DE5797" w:rsidP="005A3904">
      <w:pPr>
        <w:pStyle w:val="Corpodetexto"/>
        <w:spacing w:before="1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Apesar de se tratar de um tema multidisciplinar, r</w:t>
      </w:r>
      <w:r w:rsidR="00793AD0" w:rsidRPr="005A3904">
        <w:rPr>
          <w:sz w:val="22"/>
          <w:szCs w:val="22"/>
          <w:lang w:val="pt-BR"/>
        </w:rPr>
        <w:t xml:space="preserve">essalta-se a importância do médico veterinário para coibir o ciclo da violência envolvendo animais e pessoas, uma vez que é o único profissional que pode avaliar e diagnosticar lesões em animais decorrentes de maus tratos. É importante que </w:t>
      </w:r>
      <w:r>
        <w:rPr>
          <w:sz w:val="22"/>
          <w:szCs w:val="22"/>
          <w:lang w:val="pt-BR"/>
        </w:rPr>
        <w:t>o tema seja estudado e discutido</w:t>
      </w:r>
      <w:r w:rsidR="00793AD0" w:rsidRPr="005A3904">
        <w:rPr>
          <w:sz w:val="22"/>
          <w:szCs w:val="22"/>
          <w:lang w:val="pt-BR"/>
        </w:rPr>
        <w:t>, dando subsídio necessário para que procedam com a conduta correta diante de situação envolvendo crime de violência contra animais</w:t>
      </w:r>
      <w:r w:rsidR="00174114">
        <w:rPr>
          <w:sz w:val="22"/>
          <w:szCs w:val="22"/>
          <w:lang w:val="pt-BR"/>
        </w:rPr>
        <w:t xml:space="preserve"> e seres humanos</w:t>
      </w:r>
      <w:r w:rsidR="00793AD0" w:rsidRPr="005A3904">
        <w:rPr>
          <w:sz w:val="22"/>
          <w:szCs w:val="22"/>
          <w:lang w:val="pt-BR"/>
        </w:rPr>
        <w:t>.</w:t>
      </w:r>
    </w:p>
    <w:p w14:paraId="3C345A8B" w14:textId="77777777" w:rsidR="00C951C6" w:rsidRPr="005A3904" w:rsidRDefault="00C951C6" w:rsidP="005A3904">
      <w:pPr>
        <w:pStyle w:val="Corpodetexto"/>
        <w:spacing w:before="1"/>
        <w:ind w:firstLine="720"/>
        <w:jc w:val="both"/>
        <w:rPr>
          <w:sz w:val="22"/>
          <w:szCs w:val="22"/>
          <w:lang w:val="pt-BR"/>
        </w:rPr>
      </w:pPr>
    </w:p>
    <w:p w14:paraId="3C082EE1" w14:textId="3494654B" w:rsidR="00C951C6" w:rsidRDefault="00C951C6" w:rsidP="00C951C6">
      <w:pPr>
        <w:pStyle w:val="SemEspaamento"/>
        <w:jc w:val="both"/>
        <w:rPr>
          <w:rFonts w:ascii="Times New Roman" w:hAnsi="Times New Roman"/>
        </w:rPr>
      </w:pPr>
      <w:r w:rsidRPr="00C951C6">
        <w:rPr>
          <w:rFonts w:ascii="Times New Roman" w:hAnsi="Times New Roman"/>
        </w:rPr>
        <w:t>Agradecimentos:</w:t>
      </w:r>
      <w:r>
        <w:rPr>
          <w:rFonts w:ascii="Times New Roman" w:hAnsi="Times New Roman"/>
        </w:rPr>
        <w:t xml:space="preserve"> </w:t>
      </w:r>
      <w:r w:rsidRPr="00C951C6">
        <w:rPr>
          <w:rFonts w:ascii="Times New Roman" w:hAnsi="Times New Roman"/>
        </w:rPr>
        <w:t>Capes Edi</w:t>
      </w:r>
      <w:r>
        <w:rPr>
          <w:rFonts w:ascii="Times New Roman" w:hAnsi="Times New Roman"/>
        </w:rPr>
        <w:t>tal Pró Forenses 25/2014 e CNPq</w:t>
      </w:r>
    </w:p>
    <w:p w14:paraId="3F824D87" w14:textId="77777777" w:rsidR="00C951C6" w:rsidRPr="00C951C6" w:rsidRDefault="00C951C6" w:rsidP="00C951C6">
      <w:pPr>
        <w:pStyle w:val="SemEspaamento"/>
        <w:jc w:val="both"/>
        <w:rPr>
          <w:rFonts w:ascii="Times New Roman" w:hAnsi="Times New Roman"/>
        </w:rPr>
      </w:pPr>
    </w:p>
    <w:p w14:paraId="1C1AED15" w14:textId="5E4E8794" w:rsidR="0096022A" w:rsidRPr="003C153A" w:rsidRDefault="005A3904" w:rsidP="0034471C">
      <w:pPr>
        <w:pStyle w:val="Corpodetexto"/>
        <w:spacing w:before="1"/>
        <w:jc w:val="both"/>
        <w:rPr>
          <w:lang w:val="pt-BR"/>
        </w:rPr>
      </w:pPr>
      <w:r w:rsidRPr="003C153A">
        <w:rPr>
          <w:b/>
        </w:rPr>
        <w:t>REFERÊNCIAS BIBLIOGRÁFICAS</w:t>
      </w:r>
      <w:r w:rsidR="00793AD0" w:rsidRPr="003C153A">
        <w:rPr>
          <w:b/>
        </w:rPr>
        <w:t>:</w:t>
      </w:r>
    </w:p>
    <w:p w14:paraId="1FB64F6E" w14:textId="62F49355" w:rsidR="00C92633" w:rsidRPr="00C92633" w:rsidRDefault="00C92633" w:rsidP="005406F3">
      <w:pPr>
        <w:pStyle w:val="PargrafodaLista"/>
        <w:widowControl w:val="0"/>
        <w:numPr>
          <w:ilvl w:val="0"/>
          <w:numId w:val="1"/>
        </w:numPr>
        <w:tabs>
          <w:tab w:val="left" w:pos="463"/>
          <w:tab w:val="left" w:pos="464"/>
        </w:tabs>
        <w:spacing w:before="9" w:after="0" w:line="240" w:lineRule="auto"/>
        <w:ind w:left="463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C92633">
        <w:rPr>
          <w:rFonts w:ascii="Times New Roman" w:hAnsi="Times New Roman" w:cs="Times New Roman"/>
          <w:sz w:val="20"/>
          <w:szCs w:val="20"/>
          <w:lang w:val="en-US"/>
        </w:rPr>
        <w:t>ASPCA (The American Society for the Prevention of Cruelty to Animals). The ConnectionBetween Domestic Violence &amp; Animal Abuse. &lt;http://aspcapro.org&gt;. Acesso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2633">
        <w:rPr>
          <w:rFonts w:ascii="Times New Roman" w:hAnsi="Times New Roman" w:cs="Times New Roman"/>
          <w:sz w:val="20"/>
          <w:szCs w:val="20"/>
          <w:lang w:val="en-US"/>
        </w:rPr>
        <w:t>em:26/04/2016</w:t>
      </w:r>
    </w:p>
    <w:p w14:paraId="3D1F117E" w14:textId="3011F445" w:rsidR="005406F3" w:rsidRPr="00C92633" w:rsidRDefault="005406F3" w:rsidP="005406F3">
      <w:pPr>
        <w:pStyle w:val="PargrafodaLista"/>
        <w:widowControl w:val="0"/>
        <w:numPr>
          <w:ilvl w:val="0"/>
          <w:numId w:val="1"/>
        </w:numPr>
        <w:tabs>
          <w:tab w:val="left" w:pos="463"/>
          <w:tab w:val="left" w:pos="464"/>
        </w:tabs>
        <w:spacing w:before="9" w:after="0" w:line="240" w:lineRule="auto"/>
        <w:ind w:left="463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C92633">
        <w:rPr>
          <w:rFonts w:ascii="Times New Roman" w:hAnsi="Times New Roman" w:cs="Times New Roman"/>
          <w:sz w:val="20"/>
          <w:szCs w:val="20"/>
        </w:rPr>
        <w:t>FBI. Tracking Animal Cruelty - FBI Collecting Data on Crimes Against Animals. Disponível</w:t>
      </w:r>
      <w:r w:rsidRPr="00C92633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C92633">
        <w:rPr>
          <w:rFonts w:ascii="Times New Roman" w:hAnsi="Times New Roman" w:cs="Times New Roman"/>
          <w:sz w:val="20"/>
          <w:szCs w:val="20"/>
        </w:rPr>
        <w:t>em:</w:t>
      </w:r>
    </w:p>
    <w:p w14:paraId="6BEED74D" w14:textId="77777777" w:rsidR="005406F3" w:rsidRPr="00C92633" w:rsidRDefault="00A414FF" w:rsidP="005406F3">
      <w:pPr>
        <w:pStyle w:val="Corpodetexto"/>
        <w:ind w:left="463"/>
      </w:pPr>
      <w:hyperlink r:id="rId9">
        <w:r w:rsidR="005406F3" w:rsidRPr="00C92633">
          <w:rPr>
            <w:w w:val="95"/>
          </w:rPr>
          <w:t>&lt;https://www.fbi.gov/news/stories/2016/february/tracking-animal-cruelty/tracking-animal-cruelty</w:t>
        </w:r>
      </w:hyperlink>
      <w:r w:rsidR="005406F3" w:rsidRPr="00C92633">
        <w:rPr>
          <w:w w:val="95"/>
        </w:rPr>
        <w:t xml:space="preserve">&gt;. </w:t>
      </w:r>
      <w:r w:rsidR="005406F3" w:rsidRPr="00C92633">
        <w:t>Acesso em: 26/04/2016.</w:t>
      </w:r>
    </w:p>
    <w:p w14:paraId="1AB3F4A0" w14:textId="77777777" w:rsidR="005406F3" w:rsidRPr="005406F3" w:rsidRDefault="005406F3" w:rsidP="005406F3">
      <w:pPr>
        <w:pStyle w:val="PargrafodaLista"/>
        <w:widowControl w:val="0"/>
        <w:numPr>
          <w:ilvl w:val="0"/>
          <w:numId w:val="1"/>
        </w:numPr>
        <w:tabs>
          <w:tab w:val="left" w:pos="463"/>
          <w:tab w:val="left" w:pos="464"/>
        </w:tabs>
        <w:spacing w:before="7" w:after="0" w:line="240" w:lineRule="auto"/>
        <w:ind w:left="463" w:right="296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5406F3">
        <w:rPr>
          <w:rFonts w:ascii="Times New Roman" w:hAnsi="Times New Roman" w:cs="Times New Roman"/>
          <w:sz w:val="20"/>
          <w:szCs w:val="20"/>
        </w:rPr>
        <w:t xml:space="preserve">LOCKWOOD, R.; ARKOW, P. Animal abuse and interpersonal violence: </w:t>
      </w:r>
      <w:r w:rsidRPr="005406F3">
        <w:rPr>
          <w:rFonts w:ascii="Times New Roman" w:hAnsi="Times New Roman" w:cs="Times New Roman"/>
          <w:spacing w:val="2"/>
          <w:sz w:val="20"/>
          <w:szCs w:val="20"/>
        </w:rPr>
        <w:t>The</w:t>
      </w:r>
      <w:r w:rsidRPr="005406F3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5406F3">
        <w:rPr>
          <w:rFonts w:ascii="Times New Roman" w:hAnsi="Times New Roman" w:cs="Times New Roman"/>
          <w:sz w:val="20"/>
          <w:szCs w:val="20"/>
        </w:rPr>
        <w:t>cruelty connection and its implications for veterinary pathology. Veterinary Pathology (in press), 2016. DOI:10.1177/0300985815626575</w:t>
      </w:r>
    </w:p>
    <w:p w14:paraId="796F1DEA" w14:textId="16BEB663" w:rsidR="008C11E4" w:rsidRPr="0007432D" w:rsidRDefault="00A54179" w:rsidP="0007432D">
      <w:pPr>
        <w:pStyle w:val="PargrafodaLista"/>
        <w:widowControl w:val="0"/>
        <w:numPr>
          <w:ilvl w:val="0"/>
          <w:numId w:val="1"/>
        </w:numPr>
        <w:spacing w:before="7" w:after="0" w:line="240" w:lineRule="auto"/>
        <w:ind w:left="463"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32D">
        <w:rPr>
          <w:rFonts w:ascii="Times New Roman" w:hAnsi="Times New Roman" w:cs="Times New Roman"/>
          <w:sz w:val="20"/>
          <w:szCs w:val="20"/>
        </w:rPr>
        <w:t xml:space="preserve">MCDONOUGH, S.P.; GERDIN, J.; WUENSCHMANN, A.; MCEWEN, B.J.; BROOKS, J.W. Illumiating dark cases veterinary forensic pathology emerges. Veterinary Pathology, n.52, v.1, </w:t>
      </w:r>
      <w:r w:rsidRPr="0007432D">
        <w:rPr>
          <w:rFonts w:ascii="Times New Roman" w:hAnsi="Times New Roman" w:cs="Times New Roman"/>
          <w:spacing w:val="2"/>
          <w:sz w:val="20"/>
          <w:szCs w:val="20"/>
        </w:rPr>
        <w:t xml:space="preserve">p5- </w:t>
      </w:r>
      <w:r w:rsidRPr="0007432D">
        <w:rPr>
          <w:rFonts w:ascii="Times New Roman" w:hAnsi="Times New Roman" w:cs="Times New Roman"/>
          <w:sz w:val="20"/>
          <w:szCs w:val="20"/>
        </w:rPr>
        <w:t>6, 2015.</w:t>
      </w:r>
    </w:p>
    <w:p w14:paraId="25E41F5D" w14:textId="2BE6AC90" w:rsidR="0007432D" w:rsidRPr="00C92633" w:rsidRDefault="0007432D" w:rsidP="00C92633">
      <w:pPr>
        <w:pStyle w:val="PargrafodaLista"/>
        <w:widowControl w:val="0"/>
        <w:numPr>
          <w:ilvl w:val="0"/>
          <w:numId w:val="1"/>
        </w:numPr>
        <w:tabs>
          <w:tab w:val="left" w:pos="464"/>
        </w:tabs>
        <w:spacing w:before="7" w:after="0" w:line="240" w:lineRule="auto"/>
        <w:ind w:left="463" w:right="126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07432D">
        <w:rPr>
          <w:rFonts w:ascii="Times New Roman" w:hAnsi="Times New Roman" w:cs="Times New Roman"/>
          <w:sz w:val="20"/>
          <w:szCs w:val="20"/>
        </w:rPr>
        <w:t>TIPLADY, C.M.; WALSH, D.B.; PHILLIPS, C.J.C. Intimate partner violence and companion animal welfare. Australian Veterinary Journal, v.90, n.1-2, p.48-53,</w:t>
      </w:r>
      <w:r w:rsidRPr="0007432D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07432D">
        <w:rPr>
          <w:rFonts w:ascii="Times New Roman" w:hAnsi="Times New Roman" w:cs="Times New Roman"/>
          <w:sz w:val="20"/>
          <w:szCs w:val="20"/>
        </w:rPr>
        <w:t>2012.</w:t>
      </w:r>
    </w:p>
    <w:sectPr w:rsidR="0007432D" w:rsidRPr="00C92633" w:rsidSect="00C951C6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8455E" w14:textId="77777777" w:rsidR="0007432D" w:rsidRDefault="0007432D" w:rsidP="001A4E30">
      <w:r>
        <w:separator/>
      </w:r>
    </w:p>
  </w:endnote>
  <w:endnote w:type="continuationSeparator" w:id="0">
    <w:p w14:paraId="76DC616C" w14:textId="77777777" w:rsidR="0007432D" w:rsidRDefault="0007432D" w:rsidP="001A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C2" w14:textId="77777777" w:rsidR="0007432D" w:rsidRDefault="0007432D" w:rsidP="001A4E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A3E85" w14:textId="77777777" w:rsidR="0007432D" w:rsidRDefault="0007432D" w:rsidP="001A4E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8CDA5" w14:textId="77777777" w:rsidR="0007432D" w:rsidRDefault="0007432D" w:rsidP="001A4E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4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F43958" w14:textId="77777777" w:rsidR="0007432D" w:rsidRDefault="0007432D" w:rsidP="001A4E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C5B1" w14:textId="77777777" w:rsidR="0007432D" w:rsidRDefault="0007432D" w:rsidP="001A4E30">
      <w:r>
        <w:separator/>
      </w:r>
    </w:p>
  </w:footnote>
  <w:footnote w:type="continuationSeparator" w:id="0">
    <w:p w14:paraId="0BA77B46" w14:textId="77777777" w:rsidR="0007432D" w:rsidRDefault="0007432D" w:rsidP="001A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918C" w14:textId="77777777" w:rsidR="0007432D" w:rsidRDefault="00A414FF">
    <w:pPr>
      <w:pStyle w:val="Cabealho"/>
    </w:pPr>
    <w:sdt>
      <w:sdtPr>
        <w:id w:val="171999623"/>
        <w:placeholder>
          <w:docPart w:val="60E7C92B9E2B674CA2C1B64148116D7E"/>
        </w:placeholder>
        <w:temporary/>
        <w:showingPlcHdr/>
      </w:sdtPr>
      <w:sdtEndPr/>
      <w:sdtContent>
        <w:r w:rsidR="0007432D">
          <w:t>[Type text]</w:t>
        </w:r>
      </w:sdtContent>
    </w:sdt>
    <w:r w:rsidR="0007432D">
      <w:ptab w:relativeTo="margin" w:alignment="center" w:leader="none"/>
    </w:r>
    <w:sdt>
      <w:sdtPr>
        <w:id w:val="171999624"/>
        <w:placeholder>
          <w:docPart w:val="7F9EEA856511554598FBFFB318BAD9A6"/>
        </w:placeholder>
        <w:temporary/>
        <w:showingPlcHdr/>
      </w:sdtPr>
      <w:sdtEndPr/>
      <w:sdtContent>
        <w:r w:rsidR="0007432D">
          <w:t>[Type text]</w:t>
        </w:r>
      </w:sdtContent>
    </w:sdt>
    <w:r w:rsidR="0007432D">
      <w:ptab w:relativeTo="margin" w:alignment="right" w:leader="none"/>
    </w:r>
    <w:sdt>
      <w:sdtPr>
        <w:id w:val="171999625"/>
        <w:placeholder>
          <w:docPart w:val="85E7FD31BBAB614BAADD7BC1F4237866"/>
        </w:placeholder>
        <w:temporary/>
        <w:showingPlcHdr/>
      </w:sdtPr>
      <w:sdtEndPr/>
      <w:sdtContent>
        <w:r w:rsidR="0007432D">
          <w:t>[Type text]</w:t>
        </w:r>
      </w:sdtContent>
    </w:sdt>
  </w:p>
  <w:p w14:paraId="1F31920D" w14:textId="77777777" w:rsidR="0007432D" w:rsidRDefault="000743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2A719" w14:textId="77777777" w:rsidR="0007432D" w:rsidRDefault="0007432D" w:rsidP="005406F3">
    <w:pPr>
      <w:jc w:val="center"/>
      <w:rPr>
        <w:rFonts w:ascii="Times New Roman" w:eastAsia="Times New Roman" w:hAnsi="Times New Roman" w:cs="Times New Roman"/>
        <w:iCs/>
        <w:color w:val="333333"/>
        <w:sz w:val="22"/>
        <w:szCs w:val="22"/>
        <w:shd w:val="clear" w:color="auto" w:fill="FFFFFF"/>
      </w:rPr>
    </w:pPr>
    <w:r w:rsidRPr="001A4E30">
      <w:rPr>
        <w:rFonts w:ascii="Times New Roman" w:eastAsia="Times New Roman" w:hAnsi="Times New Roman" w:cs="Times New Roman"/>
        <w:iCs/>
        <w:color w:val="333333"/>
        <w:sz w:val="22"/>
        <w:szCs w:val="22"/>
        <w:shd w:val="clear" w:color="auto" w:fill="FFFFFF"/>
      </w:rPr>
      <w:t>XXIV Congresso Nacional de Criminalística, VII Congresso Internacional de Perícia Criminal e XXIV Exposição de Tecnologias Aplicadas à Criminalística</w:t>
    </w:r>
  </w:p>
  <w:p w14:paraId="25695088" w14:textId="0D09EE31" w:rsidR="0007432D" w:rsidRDefault="0007432D" w:rsidP="00FC040F">
    <w:pPr>
      <w:jc w:val="center"/>
      <w:rPr>
        <w:rFonts w:ascii="Times New Roman" w:eastAsia="Times New Roman" w:hAnsi="Times New Roman" w:cs="Times New Roman"/>
        <w:i/>
        <w:iCs/>
        <w:color w:val="333333"/>
        <w:sz w:val="20"/>
        <w:szCs w:val="20"/>
        <w:shd w:val="clear" w:color="auto" w:fill="FFFFFF"/>
      </w:rPr>
    </w:pPr>
    <w:r w:rsidRPr="001A4E30">
      <w:rPr>
        <w:rFonts w:ascii="Times New Roman" w:eastAsia="Times New Roman" w:hAnsi="Times New Roman" w:cs="Times New Roman"/>
        <w:i/>
        <w:iCs/>
        <w:color w:val="333333"/>
        <w:sz w:val="20"/>
        <w:szCs w:val="20"/>
        <w:shd w:val="clear" w:color="auto" w:fill="FFFFFF"/>
      </w:rPr>
      <w:t>Florianópolis-SC, 02 a 06 de outubro de 2017</w:t>
    </w:r>
  </w:p>
  <w:p w14:paraId="5103731D" w14:textId="77777777" w:rsidR="00FC040F" w:rsidRPr="00FC040F" w:rsidRDefault="00FC040F" w:rsidP="00FC040F">
    <w:pPr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A58"/>
    <w:multiLevelType w:val="hybridMultilevel"/>
    <w:tmpl w:val="3F505334"/>
    <w:lvl w:ilvl="0" w:tplc="71F66CFC">
      <w:start w:val="1"/>
      <w:numFmt w:val="decimal"/>
      <w:lvlText w:val="%1."/>
      <w:lvlJc w:val="left"/>
      <w:pPr>
        <w:ind w:left="136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5A6D3F4">
      <w:numFmt w:val="bullet"/>
      <w:lvlText w:val="•"/>
      <w:lvlJc w:val="left"/>
      <w:pPr>
        <w:ind w:left="2285" w:hanging="360"/>
      </w:pPr>
      <w:rPr>
        <w:rFonts w:hint="default"/>
      </w:rPr>
    </w:lvl>
    <w:lvl w:ilvl="2" w:tplc="E8C8F2B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72A6EE54"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C284E9B4"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6734CC8A"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7B04A4F6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FE42F32C">
      <w:numFmt w:val="bullet"/>
      <w:lvlText w:val="•"/>
      <w:lvlJc w:val="left"/>
      <w:pPr>
        <w:ind w:left="7841" w:hanging="360"/>
      </w:pPr>
      <w:rPr>
        <w:rFonts w:hint="default"/>
      </w:rPr>
    </w:lvl>
    <w:lvl w:ilvl="8" w:tplc="693C8D16">
      <w:numFmt w:val="bullet"/>
      <w:lvlText w:val="•"/>
      <w:lvlJc w:val="left"/>
      <w:pPr>
        <w:ind w:left="87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32"/>
    <w:rsid w:val="000062F6"/>
    <w:rsid w:val="00070394"/>
    <w:rsid w:val="0007432D"/>
    <w:rsid w:val="000A0B16"/>
    <w:rsid w:val="000D3E05"/>
    <w:rsid w:val="00167884"/>
    <w:rsid w:val="00174114"/>
    <w:rsid w:val="001A4E30"/>
    <w:rsid w:val="0029558C"/>
    <w:rsid w:val="002A6C89"/>
    <w:rsid w:val="00323119"/>
    <w:rsid w:val="0034471C"/>
    <w:rsid w:val="003C153A"/>
    <w:rsid w:val="003D6CC8"/>
    <w:rsid w:val="003F618A"/>
    <w:rsid w:val="00426027"/>
    <w:rsid w:val="00487F73"/>
    <w:rsid w:val="004D23DB"/>
    <w:rsid w:val="004D3745"/>
    <w:rsid w:val="005359F7"/>
    <w:rsid w:val="005406F3"/>
    <w:rsid w:val="005A3904"/>
    <w:rsid w:val="006B1304"/>
    <w:rsid w:val="00755DCE"/>
    <w:rsid w:val="00764B39"/>
    <w:rsid w:val="007735A4"/>
    <w:rsid w:val="00793AD0"/>
    <w:rsid w:val="007E5115"/>
    <w:rsid w:val="007E7C4D"/>
    <w:rsid w:val="0088722B"/>
    <w:rsid w:val="00893AB5"/>
    <w:rsid w:val="008C11E4"/>
    <w:rsid w:val="00920066"/>
    <w:rsid w:val="0096022A"/>
    <w:rsid w:val="009D3532"/>
    <w:rsid w:val="00A15373"/>
    <w:rsid w:val="00A2654E"/>
    <w:rsid w:val="00A414FF"/>
    <w:rsid w:val="00A54179"/>
    <w:rsid w:val="00A933CC"/>
    <w:rsid w:val="00C92633"/>
    <w:rsid w:val="00C951C6"/>
    <w:rsid w:val="00D15585"/>
    <w:rsid w:val="00DE5797"/>
    <w:rsid w:val="00E177FD"/>
    <w:rsid w:val="00E45D87"/>
    <w:rsid w:val="00E7445A"/>
    <w:rsid w:val="00FC00CE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6A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793AD0"/>
    <w:rPr>
      <w:rFonts w:ascii="Calibri" w:eastAsia="Calibri" w:hAnsi="Calibri" w:cs="Times New Roman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793AD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93AD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793AD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793AD0"/>
  </w:style>
  <w:style w:type="character" w:styleId="Hyperlink">
    <w:name w:val="Hyperlink"/>
    <w:basedOn w:val="Fontepargpadro"/>
    <w:uiPriority w:val="99"/>
    <w:unhideWhenUsed/>
    <w:rsid w:val="005A390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390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90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9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90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9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90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04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A4E3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A4E30"/>
  </w:style>
  <w:style w:type="character" w:styleId="Nmerodepgina">
    <w:name w:val="page number"/>
    <w:basedOn w:val="Fontepargpadro"/>
    <w:uiPriority w:val="99"/>
    <w:semiHidden/>
    <w:unhideWhenUsed/>
    <w:rsid w:val="001A4E30"/>
  </w:style>
  <w:style w:type="paragraph" w:styleId="Cabealho">
    <w:name w:val="header"/>
    <w:basedOn w:val="Normal"/>
    <w:link w:val="CabealhoChar"/>
    <w:uiPriority w:val="99"/>
    <w:unhideWhenUsed/>
    <w:rsid w:val="001A4E3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E30"/>
  </w:style>
  <w:style w:type="character" w:styleId="nfase">
    <w:name w:val="Emphasis"/>
    <w:basedOn w:val="Fontepargpadro"/>
    <w:uiPriority w:val="20"/>
    <w:qFormat/>
    <w:rsid w:val="001A4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793AD0"/>
    <w:rPr>
      <w:rFonts w:ascii="Calibri" w:eastAsia="Calibri" w:hAnsi="Calibri" w:cs="Times New Roman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793AD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93AD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793AD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793AD0"/>
  </w:style>
  <w:style w:type="character" w:styleId="Hyperlink">
    <w:name w:val="Hyperlink"/>
    <w:basedOn w:val="Fontepargpadro"/>
    <w:uiPriority w:val="99"/>
    <w:unhideWhenUsed/>
    <w:rsid w:val="005A390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390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90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9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90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9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90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04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A4E3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A4E30"/>
  </w:style>
  <w:style w:type="character" w:styleId="Nmerodepgina">
    <w:name w:val="page number"/>
    <w:basedOn w:val="Fontepargpadro"/>
    <w:uiPriority w:val="99"/>
    <w:semiHidden/>
    <w:unhideWhenUsed/>
    <w:rsid w:val="001A4E30"/>
  </w:style>
  <w:style w:type="paragraph" w:styleId="Cabealho">
    <w:name w:val="header"/>
    <w:basedOn w:val="Normal"/>
    <w:link w:val="CabealhoChar"/>
    <w:uiPriority w:val="99"/>
    <w:unhideWhenUsed/>
    <w:rsid w:val="001A4E3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E30"/>
  </w:style>
  <w:style w:type="character" w:styleId="nfase">
    <w:name w:val="Emphasis"/>
    <w:basedOn w:val="Fontepargpadro"/>
    <w:uiPriority w:val="20"/>
    <w:qFormat/>
    <w:rsid w:val="001A4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bi.gov/news/stories/2016/february/tracking-animal-cruelty/tracking-animal-cruelty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7C92B9E2B674CA2C1B6414811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AF01-8075-F341-96AE-9A7A8179126B}"/>
      </w:docPartPr>
      <w:docPartBody>
        <w:p w14:paraId="1A481F95" w14:textId="2C2F4098" w:rsidR="004D0B2B" w:rsidRDefault="004D0B2B" w:rsidP="004D0B2B">
          <w:pPr>
            <w:pStyle w:val="60E7C92B9E2B674CA2C1B64148116D7E"/>
          </w:pPr>
          <w:r>
            <w:t>[Type text]</w:t>
          </w:r>
        </w:p>
      </w:docPartBody>
    </w:docPart>
    <w:docPart>
      <w:docPartPr>
        <w:name w:val="7F9EEA856511554598FBFFB318B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4C21-99CF-AE4A-B9B2-E6AD613F83DB}"/>
      </w:docPartPr>
      <w:docPartBody>
        <w:p w14:paraId="5D87A829" w14:textId="3794E44D" w:rsidR="004D0B2B" w:rsidRDefault="004D0B2B" w:rsidP="004D0B2B">
          <w:pPr>
            <w:pStyle w:val="7F9EEA856511554598FBFFB318BAD9A6"/>
          </w:pPr>
          <w:r>
            <w:t>[Type text]</w:t>
          </w:r>
        </w:p>
      </w:docPartBody>
    </w:docPart>
    <w:docPart>
      <w:docPartPr>
        <w:name w:val="85E7FD31BBAB614BAADD7BC1F423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FD5C-1222-7D4C-A87B-498DDCDAA80B}"/>
      </w:docPartPr>
      <w:docPartBody>
        <w:p w14:paraId="27943E5E" w14:textId="51C43AAF" w:rsidR="004D0B2B" w:rsidRDefault="004D0B2B" w:rsidP="004D0B2B">
          <w:pPr>
            <w:pStyle w:val="85E7FD31BBAB614BAADD7BC1F42378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B"/>
    <w:rsid w:val="001F2EB0"/>
    <w:rsid w:val="004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0E32A4000C1864682AA6B744C8B7A09">
    <w:name w:val="90E32A4000C1864682AA6B744C8B7A09"/>
    <w:rsid w:val="004D0B2B"/>
  </w:style>
  <w:style w:type="paragraph" w:customStyle="1" w:styleId="E1FC15DBBA2E404D8AB9304B008BA282">
    <w:name w:val="E1FC15DBBA2E404D8AB9304B008BA282"/>
    <w:rsid w:val="004D0B2B"/>
  </w:style>
  <w:style w:type="paragraph" w:customStyle="1" w:styleId="F5F8F57F631FCC4F8C15F98073ECEA28">
    <w:name w:val="F5F8F57F631FCC4F8C15F98073ECEA28"/>
    <w:rsid w:val="004D0B2B"/>
  </w:style>
  <w:style w:type="paragraph" w:customStyle="1" w:styleId="777C922BDED15945A59A458ADCE344AA">
    <w:name w:val="777C922BDED15945A59A458ADCE344AA"/>
    <w:rsid w:val="004D0B2B"/>
  </w:style>
  <w:style w:type="paragraph" w:customStyle="1" w:styleId="60E7C92B9E2B674CA2C1B64148116D7E">
    <w:name w:val="60E7C92B9E2B674CA2C1B64148116D7E"/>
    <w:rsid w:val="004D0B2B"/>
  </w:style>
  <w:style w:type="paragraph" w:customStyle="1" w:styleId="7F9EEA856511554598FBFFB318BAD9A6">
    <w:name w:val="7F9EEA856511554598FBFFB318BAD9A6"/>
    <w:rsid w:val="004D0B2B"/>
  </w:style>
  <w:style w:type="paragraph" w:customStyle="1" w:styleId="85E7FD31BBAB614BAADD7BC1F4237866">
    <w:name w:val="85E7FD31BBAB614BAADD7BC1F4237866"/>
    <w:rsid w:val="004D0B2B"/>
  </w:style>
  <w:style w:type="paragraph" w:customStyle="1" w:styleId="5D09D3B573C3A849B4E029C23842BA62">
    <w:name w:val="5D09D3B573C3A849B4E029C23842BA62"/>
    <w:rsid w:val="004D0B2B"/>
  </w:style>
  <w:style w:type="paragraph" w:customStyle="1" w:styleId="8E9052ADDD13B248A771FEE169F3A23F">
    <w:name w:val="8E9052ADDD13B248A771FEE169F3A23F"/>
    <w:rsid w:val="004D0B2B"/>
  </w:style>
  <w:style w:type="paragraph" w:customStyle="1" w:styleId="24B3175454024C40A88468AA14EE6DEA">
    <w:name w:val="24B3175454024C40A88468AA14EE6DEA"/>
    <w:rsid w:val="004D0B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0E32A4000C1864682AA6B744C8B7A09">
    <w:name w:val="90E32A4000C1864682AA6B744C8B7A09"/>
    <w:rsid w:val="004D0B2B"/>
  </w:style>
  <w:style w:type="paragraph" w:customStyle="1" w:styleId="E1FC15DBBA2E404D8AB9304B008BA282">
    <w:name w:val="E1FC15DBBA2E404D8AB9304B008BA282"/>
    <w:rsid w:val="004D0B2B"/>
  </w:style>
  <w:style w:type="paragraph" w:customStyle="1" w:styleId="F5F8F57F631FCC4F8C15F98073ECEA28">
    <w:name w:val="F5F8F57F631FCC4F8C15F98073ECEA28"/>
    <w:rsid w:val="004D0B2B"/>
  </w:style>
  <w:style w:type="paragraph" w:customStyle="1" w:styleId="777C922BDED15945A59A458ADCE344AA">
    <w:name w:val="777C922BDED15945A59A458ADCE344AA"/>
    <w:rsid w:val="004D0B2B"/>
  </w:style>
  <w:style w:type="paragraph" w:customStyle="1" w:styleId="60E7C92B9E2B674CA2C1B64148116D7E">
    <w:name w:val="60E7C92B9E2B674CA2C1B64148116D7E"/>
    <w:rsid w:val="004D0B2B"/>
  </w:style>
  <w:style w:type="paragraph" w:customStyle="1" w:styleId="7F9EEA856511554598FBFFB318BAD9A6">
    <w:name w:val="7F9EEA856511554598FBFFB318BAD9A6"/>
    <w:rsid w:val="004D0B2B"/>
  </w:style>
  <w:style w:type="paragraph" w:customStyle="1" w:styleId="85E7FD31BBAB614BAADD7BC1F4237866">
    <w:name w:val="85E7FD31BBAB614BAADD7BC1F4237866"/>
    <w:rsid w:val="004D0B2B"/>
  </w:style>
  <w:style w:type="paragraph" w:customStyle="1" w:styleId="5D09D3B573C3A849B4E029C23842BA62">
    <w:name w:val="5D09D3B573C3A849B4E029C23842BA62"/>
    <w:rsid w:val="004D0B2B"/>
  </w:style>
  <w:style w:type="paragraph" w:customStyle="1" w:styleId="8E9052ADDD13B248A771FEE169F3A23F">
    <w:name w:val="8E9052ADDD13B248A771FEE169F3A23F"/>
    <w:rsid w:val="004D0B2B"/>
  </w:style>
  <w:style w:type="paragraph" w:customStyle="1" w:styleId="24B3175454024C40A88468AA14EE6DEA">
    <w:name w:val="24B3175454024C40A88468AA14EE6DEA"/>
    <w:rsid w:val="004D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57A2B-FCF7-4229-939F-B168608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FMVZ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Everson</dc:creator>
  <cp:lastModifiedBy>Attitude 3</cp:lastModifiedBy>
  <cp:revision>2</cp:revision>
  <dcterms:created xsi:type="dcterms:W3CDTF">2017-07-20T14:38:00Z</dcterms:created>
  <dcterms:modified xsi:type="dcterms:W3CDTF">2017-07-20T14:38:00Z</dcterms:modified>
</cp:coreProperties>
</file>