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018" w:rsidRPr="00813F18" w:rsidRDefault="009E1A36" w:rsidP="00824730">
      <w:pPr>
        <w:spacing w:line="240" w:lineRule="auto"/>
        <w:jc w:val="center"/>
        <w:rPr>
          <w:b/>
        </w:rPr>
      </w:pPr>
      <w:r>
        <w:rPr>
          <w:b/>
        </w:rPr>
        <w:t xml:space="preserve">Ricochete </w:t>
      </w:r>
      <w:r w:rsidR="00B278BA">
        <w:rPr>
          <w:b/>
        </w:rPr>
        <w:t xml:space="preserve">interno </w:t>
      </w:r>
      <w:r w:rsidR="00806410">
        <w:rPr>
          <w:b/>
        </w:rPr>
        <w:t>superficial: estudo de caso</w:t>
      </w:r>
      <w:r w:rsidR="00760DDC">
        <w:rPr>
          <w:b/>
        </w:rPr>
        <w:t xml:space="preserve"> e proposta de uma classificação</w:t>
      </w:r>
    </w:p>
    <w:p w:rsidR="006E4A54" w:rsidRDefault="006E4A54" w:rsidP="00DE172D">
      <w:pPr>
        <w:spacing w:line="240" w:lineRule="auto"/>
        <w:ind w:firstLine="851"/>
        <w:rPr>
          <w:sz w:val="22"/>
          <w:szCs w:val="22"/>
        </w:rPr>
      </w:pPr>
      <w:bookmarkStart w:id="0" w:name="_GoBack"/>
      <w:bookmarkEnd w:id="0"/>
    </w:p>
    <w:p w:rsidR="006D1409" w:rsidRDefault="006D1409" w:rsidP="00D25826">
      <w:pPr>
        <w:spacing w:line="240" w:lineRule="auto"/>
        <w:ind w:firstLine="851"/>
        <w:rPr>
          <w:sz w:val="22"/>
          <w:szCs w:val="22"/>
        </w:rPr>
      </w:pPr>
      <w:r>
        <w:rPr>
          <w:sz w:val="22"/>
          <w:szCs w:val="22"/>
        </w:rPr>
        <w:t>São diversas as considerações importantes acerca de ricochetes, principalmente a</w:t>
      </w:r>
      <w:r w:rsidR="009E1A36">
        <w:rPr>
          <w:sz w:val="22"/>
          <w:szCs w:val="22"/>
        </w:rPr>
        <w:t>s que se referem à</w:t>
      </w:r>
      <w:r>
        <w:rPr>
          <w:sz w:val="22"/>
          <w:szCs w:val="22"/>
        </w:rPr>
        <w:t xml:space="preserve"> energia cinética mantida pelo projétil ricocheteado em superfícies, </w:t>
      </w:r>
      <w:r w:rsidR="009E1A36">
        <w:rPr>
          <w:sz w:val="22"/>
          <w:szCs w:val="22"/>
        </w:rPr>
        <w:t>às</w:t>
      </w:r>
      <w:r>
        <w:rPr>
          <w:sz w:val="22"/>
          <w:szCs w:val="22"/>
        </w:rPr>
        <w:t xml:space="preserve"> características atípicas de ferimentos de entrada desses projéteis e </w:t>
      </w:r>
      <w:r w:rsidR="009E1A36">
        <w:rPr>
          <w:sz w:val="22"/>
          <w:szCs w:val="22"/>
        </w:rPr>
        <w:t>a</w:t>
      </w:r>
      <w:r>
        <w:rPr>
          <w:sz w:val="22"/>
          <w:szCs w:val="22"/>
        </w:rPr>
        <w:t>o trajeto dos projéteis ricocheteados em estruturas anatômicas</w:t>
      </w:r>
      <w:r w:rsidR="009E1A36">
        <w:rPr>
          <w:sz w:val="22"/>
          <w:szCs w:val="22"/>
        </w:rPr>
        <w:t xml:space="preserve"> (ricochete interno)</w:t>
      </w:r>
      <w:r>
        <w:rPr>
          <w:sz w:val="22"/>
          <w:szCs w:val="22"/>
        </w:rPr>
        <w:t xml:space="preserve">. Raros, </w:t>
      </w:r>
      <w:r w:rsidR="009E1A36">
        <w:rPr>
          <w:sz w:val="22"/>
          <w:szCs w:val="22"/>
        </w:rPr>
        <w:t>mas possíveis, são</w:t>
      </w:r>
      <w:r>
        <w:rPr>
          <w:sz w:val="22"/>
          <w:szCs w:val="22"/>
        </w:rPr>
        <w:t xml:space="preserve"> os casos onde o projétil é ricocheteado para fora do corpo d</w:t>
      </w:r>
      <w:r w:rsidR="009E1A36">
        <w:rPr>
          <w:sz w:val="22"/>
          <w:szCs w:val="22"/>
        </w:rPr>
        <w:t>a</w:t>
      </w:r>
      <w:r>
        <w:rPr>
          <w:sz w:val="22"/>
          <w:szCs w:val="22"/>
        </w:rPr>
        <w:t xml:space="preserve"> </w:t>
      </w:r>
      <w:r w:rsidR="009E1A36">
        <w:rPr>
          <w:sz w:val="22"/>
          <w:szCs w:val="22"/>
        </w:rPr>
        <w:t>vítima</w:t>
      </w:r>
      <w:r w:rsidR="00806410">
        <w:rPr>
          <w:sz w:val="22"/>
          <w:szCs w:val="22"/>
        </w:rPr>
        <w:t>.</w:t>
      </w:r>
    </w:p>
    <w:p w:rsidR="006D1409" w:rsidRDefault="006D1409" w:rsidP="00D25826">
      <w:pPr>
        <w:spacing w:line="240" w:lineRule="auto"/>
        <w:ind w:firstLine="851"/>
        <w:rPr>
          <w:sz w:val="22"/>
          <w:szCs w:val="22"/>
        </w:rPr>
      </w:pPr>
      <w:r>
        <w:rPr>
          <w:sz w:val="22"/>
          <w:szCs w:val="22"/>
        </w:rPr>
        <w:t>O presente estudo de caso objetiva descrever uma lesão prod</w:t>
      </w:r>
      <w:r w:rsidR="00806410">
        <w:rPr>
          <w:sz w:val="22"/>
          <w:szCs w:val="22"/>
        </w:rPr>
        <w:t>uzida pelo ricochete de um projétil sobre a superfície da tíbia.</w:t>
      </w:r>
    </w:p>
    <w:p w:rsidR="00477A65" w:rsidRDefault="00477A65" w:rsidP="00D25826">
      <w:pPr>
        <w:spacing w:line="240" w:lineRule="auto"/>
        <w:ind w:firstLine="851"/>
        <w:rPr>
          <w:sz w:val="22"/>
          <w:szCs w:val="22"/>
        </w:rPr>
      </w:pPr>
      <w:r>
        <w:rPr>
          <w:sz w:val="22"/>
          <w:szCs w:val="22"/>
        </w:rPr>
        <w:t xml:space="preserve">Foi realizada a necropsia de um jovem com 21 anos de idade, falecido em confronto policial após uma prática delituosa seguida de longa perseguição. O cadáver apresentava </w:t>
      </w:r>
      <w:r w:rsidR="002D1CA1">
        <w:rPr>
          <w:sz w:val="22"/>
          <w:szCs w:val="22"/>
        </w:rPr>
        <w:t>nove</w:t>
      </w:r>
      <w:r>
        <w:rPr>
          <w:sz w:val="22"/>
          <w:szCs w:val="22"/>
        </w:rPr>
        <w:t xml:space="preserve"> orifícios com características de entrada de projétil, sendo</w:t>
      </w:r>
      <w:r w:rsidR="002D1CA1">
        <w:rPr>
          <w:sz w:val="22"/>
          <w:szCs w:val="22"/>
        </w:rPr>
        <w:t xml:space="preserve"> um no pescoço,</w:t>
      </w:r>
      <w:r>
        <w:rPr>
          <w:sz w:val="22"/>
          <w:szCs w:val="22"/>
        </w:rPr>
        <w:t xml:space="preserve"> seis no abdômen, um na coxa esquerda e um no pé esquerdo.</w:t>
      </w:r>
    </w:p>
    <w:p w:rsidR="00D25826" w:rsidRDefault="00477A65" w:rsidP="00D25826">
      <w:pPr>
        <w:spacing w:line="240" w:lineRule="auto"/>
        <w:ind w:firstLine="851"/>
        <w:rPr>
          <w:sz w:val="22"/>
          <w:szCs w:val="22"/>
        </w:rPr>
      </w:pPr>
      <w:r>
        <w:rPr>
          <w:sz w:val="22"/>
          <w:szCs w:val="22"/>
        </w:rPr>
        <w:t>Apresentava adicionalmente uma ferida irregular medindo</w:t>
      </w:r>
      <w:r w:rsidR="002D1CA1">
        <w:rPr>
          <w:sz w:val="22"/>
          <w:szCs w:val="22"/>
        </w:rPr>
        <w:t xml:space="preserve"> 2,5cm,</w:t>
      </w:r>
      <w:r>
        <w:rPr>
          <w:sz w:val="22"/>
          <w:szCs w:val="22"/>
        </w:rPr>
        <w:t xml:space="preserve"> localizada na região medial do tornozelo esquerdo</w:t>
      </w:r>
      <w:r w:rsidR="002D1CA1">
        <w:rPr>
          <w:sz w:val="22"/>
          <w:szCs w:val="22"/>
        </w:rPr>
        <w:t xml:space="preserve"> (fotografia </w:t>
      </w:r>
      <w:proofErr w:type="gramStart"/>
      <w:r w:rsidR="002D1CA1">
        <w:rPr>
          <w:sz w:val="22"/>
          <w:szCs w:val="22"/>
        </w:rPr>
        <w:t>1</w:t>
      </w:r>
      <w:proofErr w:type="gramEnd"/>
      <w:r w:rsidR="002D1CA1">
        <w:rPr>
          <w:sz w:val="22"/>
          <w:szCs w:val="22"/>
        </w:rPr>
        <w:t>)</w:t>
      </w:r>
      <w:r>
        <w:rPr>
          <w:sz w:val="22"/>
          <w:szCs w:val="22"/>
        </w:rPr>
        <w:t>.</w:t>
      </w:r>
      <w:r w:rsidR="002D1CA1">
        <w:rPr>
          <w:sz w:val="22"/>
          <w:szCs w:val="22"/>
        </w:rPr>
        <w:t xml:space="preserve"> Dissecada a pele e o escasso subcutâneo da região, observou-se uma depressão de forma irregular, com </w:t>
      </w:r>
      <w:r w:rsidR="00D25826">
        <w:rPr>
          <w:sz w:val="22"/>
          <w:szCs w:val="22"/>
        </w:rPr>
        <w:t xml:space="preserve">fragmentação da cortical óssea e diminutas fraturas em disposição radial (fotografia </w:t>
      </w:r>
      <w:proofErr w:type="gramStart"/>
      <w:r w:rsidR="00D25826">
        <w:rPr>
          <w:sz w:val="22"/>
          <w:szCs w:val="22"/>
        </w:rPr>
        <w:t>2</w:t>
      </w:r>
      <w:proofErr w:type="gramEnd"/>
      <w:r w:rsidR="00D25826">
        <w:rPr>
          <w:sz w:val="22"/>
          <w:szCs w:val="22"/>
        </w:rPr>
        <w:t>), na ausência de perfuração do osso.</w:t>
      </w:r>
    </w:p>
    <w:p w:rsidR="00D25826" w:rsidRDefault="00D25826" w:rsidP="00D25826">
      <w:pPr>
        <w:spacing w:line="240" w:lineRule="auto"/>
        <w:ind w:firstLine="851"/>
        <w:rPr>
          <w:sz w:val="22"/>
          <w:szCs w:val="22"/>
        </w:rPr>
      </w:pPr>
      <w:r>
        <w:rPr>
          <w:sz w:val="22"/>
          <w:szCs w:val="22"/>
        </w:rPr>
        <w:t>A espessura da camada cortical óssea na topografia da lesão não foi aferida, e o projétil que provocou a lesão não foi identificado.</w:t>
      </w:r>
    </w:p>
    <w:p w:rsidR="002D1CA1" w:rsidRDefault="002D1CA1" w:rsidP="00DE172D">
      <w:pPr>
        <w:spacing w:line="240" w:lineRule="auto"/>
        <w:rPr>
          <w:sz w:val="22"/>
          <w:szCs w:val="22"/>
        </w:rPr>
      </w:pPr>
    </w:p>
    <w:p w:rsidR="002D1CA1" w:rsidRDefault="00D25826" w:rsidP="00DE172D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Fotografia 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Fotografia </w:t>
      </w:r>
      <w:proofErr w:type="gramStart"/>
      <w:r>
        <w:rPr>
          <w:sz w:val="22"/>
          <w:szCs w:val="22"/>
        </w:rPr>
        <w:t>2</w:t>
      </w:r>
      <w:proofErr w:type="gramEnd"/>
    </w:p>
    <w:p w:rsidR="002D1CA1" w:rsidRDefault="002D1CA1" w:rsidP="00DE172D">
      <w:pPr>
        <w:spacing w:line="240" w:lineRule="auto"/>
        <w:rPr>
          <w:sz w:val="22"/>
          <w:szCs w:val="22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C9DA472" wp14:editId="5DC7DB22">
            <wp:extent cx="2971043" cy="1980000"/>
            <wp:effectExtent l="0" t="0" r="1270" b="1270"/>
            <wp:docPr id="22" name="Imagem 22" descr="\\joinville\IML\Captura xx\FOTOS 2017 - ID PESSOA\04 ABRIL\80716\IMG_4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8" descr="\\joinville\IML\Captura xx\FOTOS 2017 - ID PESSOA\04 ABRIL\80716\IMG_40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971043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7565A31" wp14:editId="7E24FBD9">
            <wp:extent cx="2971042" cy="1980000"/>
            <wp:effectExtent l="0" t="0" r="1270" b="1270"/>
            <wp:docPr id="24" name="Imagem 24" descr="\\joinville\IML\Captura xx\FOTOS 2017 - ID PESSOA\04 ABRIL\80716\IMG_4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0" descr="\\joinville\IML\Captura xx\FOTOS 2017 - ID PESSOA\04 ABRIL\80716\IMG_40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60" t="21884" r="9364" b="2139"/>
                    <a:stretch/>
                  </pic:blipFill>
                  <pic:spPr bwMode="auto">
                    <a:xfrm rot="10800000">
                      <a:off x="0" y="0"/>
                      <a:ext cx="2971042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77A65" w:rsidRDefault="00477A65" w:rsidP="00DE172D">
      <w:pPr>
        <w:spacing w:line="240" w:lineRule="auto"/>
        <w:rPr>
          <w:sz w:val="22"/>
          <w:szCs w:val="22"/>
        </w:rPr>
      </w:pPr>
    </w:p>
    <w:p w:rsidR="006D1409" w:rsidRDefault="006D1409" w:rsidP="00D25826">
      <w:pPr>
        <w:spacing w:line="240" w:lineRule="auto"/>
        <w:ind w:firstLine="851"/>
        <w:rPr>
          <w:sz w:val="22"/>
          <w:szCs w:val="22"/>
        </w:rPr>
      </w:pPr>
    </w:p>
    <w:p w:rsidR="009E1A36" w:rsidRDefault="00880F70" w:rsidP="00D25826">
      <w:pPr>
        <w:spacing w:line="240" w:lineRule="auto"/>
        <w:ind w:firstLine="851"/>
        <w:rPr>
          <w:sz w:val="22"/>
          <w:szCs w:val="22"/>
        </w:rPr>
      </w:pPr>
      <w:proofErr w:type="spellStart"/>
      <w:r>
        <w:rPr>
          <w:sz w:val="22"/>
          <w:szCs w:val="22"/>
        </w:rPr>
        <w:t>Shattock</w:t>
      </w:r>
      <w:proofErr w:type="spellEnd"/>
      <w:r>
        <w:rPr>
          <w:sz w:val="22"/>
          <w:szCs w:val="22"/>
        </w:rPr>
        <w:t xml:space="preserve"> (1923) faz referência a </w:t>
      </w:r>
      <w:r w:rsidR="00765004" w:rsidRPr="00765004">
        <w:rPr>
          <w:sz w:val="22"/>
          <w:szCs w:val="22"/>
        </w:rPr>
        <w:t>um fêmur</w:t>
      </w:r>
      <w:proofErr w:type="gramStart"/>
      <w:r>
        <w:rPr>
          <w:sz w:val="22"/>
          <w:szCs w:val="22"/>
        </w:rPr>
        <w:t xml:space="preserve">  </w:t>
      </w:r>
      <w:proofErr w:type="gramEnd"/>
      <w:r>
        <w:rPr>
          <w:sz w:val="22"/>
          <w:szCs w:val="22"/>
        </w:rPr>
        <w:t>exposto no Museu do Hospital St. Thomas (em Londres),</w:t>
      </w:r>
      <w:r w:rsidR="00765004" w:rsidRPr="0076500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 qual </w:t>
      </w:r>
      <w:r w:rsidR="00765004" w:rsidRPr="00765004">
        <w:rPr>
          <w:sz w:val="22"/>
          <w:szCs w:val="22"/>
        </w:rPr>
        <w:t xml:space="preserve">foi atingido a uma velocidade tão baixa que o eixo do osso não está danificado, enquanto a bala </w:t>
      </w:r>
      <w:r>
        <w:rPr>
          <w:sz w:val="22"/>
          <w:szCs w:val="22"/>
        </w:rPr>
        <w:t>ficou</w:t>
      </w:r>
      <w:r w:rsidR="00765004" w:rsidRPr="00765004">
        <w:rPr>
          <w:sz w:val="22"/>
          <w:szCs w:val="22"/>
        </w:rPr>
        <w:t xml:space="preserve"> achatada e fraturada.</w:t>
      </w:r>
    </w:p>
    <w:p w:rsidR="00880F70" w:rsidRDefault="009E1A36" w:rsidP="00D25826">
      <w:pPr>
        <w:spacing w:line="240" w:lineRule="auto"/>
        <w:ind w:firstLine="851"/>
        <w:rPr>
          <w:sz w:val="22"/>
          <w:szCs w:val="22"/>
        </w:rPr>
      </w:pPr>
      <w:r>
        <w:rPr>
          <w:sz w:val="22"/>
          <w:szCs w:val="22"/>
        </w:rPr>
        <w:t>T</w:t>
      </w:r>
      <w:r w:rsidR="00880F70" w:rsidRPr="00880F70">
        <w:rPr>
          <w:sz w:val="22"/>
          <w:szCs w:val="22"/>
        </w:rPr>
        <w:t xml:space="preserve">estes </w:t>
      </w:r>
      <w:r>
        <w:rPr>
          <w:sz w:val="22"/>
          <w:szCs w:val="22"/>
        </w:rPr>
        <w:t xml:space="preserve">realizados por </w:t>
      </w:r>
      <w:proofErr w:type="spellStart"/>
      <w:proofErr w:type="gramStart"/>
      <w:r>
        <w:rPr>
          <w:sz w:val="22"/>
          <w:szCs w:val="22"/>
        </w:rPr>
        <w:t>DiMaio</w:t>
      </w:r>
      <w:proofErr w:type="spellEnd"/>
      <w:proofErr w:type="gramEnd"/>
      <w:r>
        <w:rPr>
          <w:sz w:val="22"/>
          <w:szCs w:val="22"/>
        </w:rPr>
        <w:t xml:space="preserve"> (2015)</w:t>
      </w:r>
      <w:r w:rsidR="00880F70" w:rsidRPr="00880F70">
        <w:rPr>
          <w:sz w:val="22"/>
          <w:szCs w:val="22"/>
        </w:rPr>
        <w:t xml:space="preserve"> usando osso humano fresco e muni</w:t>
      </w:r>
      <w:r>
        <w:rPr>
          <w:sz w:val="22"/>
          <w:szCs w:val="22"/>
        </w:rPr>
        <w:t xml:space="preserve">ção </w:t>
      </w:r>
      <w:proofErr w:type="spellStart"/>
      <w:r>
        <w:rPr>
          <w:sz w:val="22"/>
          <w:szCs w:val="22"/>
        </w:rPr>
        <w:t>Parabellum</w:t>
      </w:r>
      <w:proofErr w:type="spellEnd"/>
      <w:r>
        <w:rPr>
          <w:sz w:val="22"/>
          <w:szCs w:val="22"/>
        </w:rPr>
        <w:t xml:space="preserve"> de 9 mm</w:t>
      </w:r>
      <w:r w:rsidR="00806410">
        <w:rPr>
          <w:sz w:val="22"/>
          <w:szCs w:val="22"/>
        </w:rPr>
        <w:t>,</w:t>
      </w:r>
      <w:r>
        <w:rPr>
          <w:sz w:val="22"/>
          <w:szCs w:val="22"/>
        </w:rPr>
        <w:t xml:space="preserve"> carregada</w:t>
      </w:r>
      <w:r w:rsidR="00880F70" w:rsidRPr="00880F70">
        <w:rPr>
          <w:sz w:val="22"/>
          <w:szCs w:val="22"/>
        </w:rPr>
        <w:t xml:space="preserve"> com </w:t>
      </w:r>
      <w:r>
        <w:rPr>
          <w:sz w:val="22"/>
          <w:szCs w:val="22"/>
        </w:rPr>
        <w:t xml:space="preserve">projéteis </w:t>
      </w:r>
      <w:r w:rsidR="00880F70" w:rsidRPr="00880F70">
        <w:rPr>
          <w:sz w:val="22"/>
          <w:szCs w:val="22"/>
        </w:rPr>
        <w:t xml:space="preserve">de chumbo de </w:t>
      </w:r>
      <w:r>
        <w:rPr>
          <w:sz w:val="22"/>
          <w:szCs w:val="22"/>
        </w:rPr>
        <w:t>ponta</w:t>
      </w:r>
      <w:r w:rsidR="00880F70" w:rsidRPr="00880F70">
        <w:rPr>
          <w:sz w:val="22"/>
          <w:szCs w:val="22"/>
        </w:rPr>
        <w:t xml:space="preserve"> </w:t>
      </w:r>
      <w:r>
        <w:rPr>
          <w:sz w:val="22"/>
          <w:szCs w:val="22"/>
        </w:rPr>
        <w:t>redonda</w:t>
      </w:r>
      <w:r w:rsidR="00880F70" w:rsidRPr="00880F7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com 125 </w:t>
      </w:r>
      <w:r w:rsidR="00880F70" w:rsidRPr="00880F70">
        <w:rPr>
          <w:sz w:val="22"/>
          <w:szCs w:val="22"/>
        </w:rPr>
        <w:t>g</w:t>
      </w:r>
      <w:r w:rsidR="00806410">
        <w:rPr>
          <w:sz w:val="22"/>
          <w:szCs w:val="22"/>
        </w:rPr>
        <w:t>,</w:t>
      </w:r>
      <w:r w:rsidR="00880F70" w:rsidRPr="00880F70">
        <w:rPr>
          <w:sz w:val="22"/>
          <w:szCs w:val="22"/>
        </w:rPr>
        <w:t xml:space="preserve"> resultaram em </w:t>
      </w:r>
      <w:r w:rsidR="00806410">
        <w:rPr>
          <w:sz w:val="22"/>
          <w:szCs w:val="22"/>
        </w:rPr>
        <w:t xml:space="preserve">informações </w:t>
      </w:r>
      <w:r w:rsidR="00880F70" w:rsidRPr="00880F70">
        <w:rPr>
          <w:sz w:val="22"/>
          <w:szCs w:val="22"/>
        </w:rPr>
        <w:t>adicionais</w:t>
      </w:r>
      <w:r w:rsidR="00880F70">
        <w:rPr>
          <w:sz w:val="22"/>
          <w:szCs w:val="22"/>
        </w:rPr>
        <w:t xml:space="preserve"> </w:t>
      </w:r>
      <w:r w:rsidR="00880F70" w:rsidRPr="00880F70">
        <w:rPr>
          <w:sz w:val="22"/>
          <w:szCs w:val="22"/>
        </w:rPr>
        <w:t xml:space="preserve">sobre </w:t>
      </w:r>
      <w:r w:rsidR="00806410">
        <w:rPr>
          <w:sz w:val="22"/>
          <w:szCs w:val="22"/>
        </w:rPr>
        <w:t xml:space="preserve">o </w:t>
      </w:r>
      <w:r w:rsidR="00880F70" w:rsidRPr="00880F70">
        <w:rPr>
          <w:sz w:val="22"/>
          <w:szCs w:val="22"/>
        </w:rPr>
        <w:t>assunto. Com o osso (abóbada craniana), 4</w:t>
      </w:r>
      <w:r>
        <w:rPr>
          <w:sz w:val="22"/>
          <w:szCs w:val="22"/>
        </w:rPr>
        <w:t xml:space="preserve"> a </w:t>
      </w:r>
      <w:proofErr w:type="gramStart"/>
      <w:r>
        <w:rPr>
          <w:sz w:val="22"/>
          <w:szCs w:val="22"/>
        </w:rPr>
        <w:t>6</w:t>
      </w:r>
      <w:r w:rsidR="00880F70" w:rsidRPr="00880F70">
        <w:rPr>
          <w:sz w:val="22"/>
          <w:szCs w:val="22"/>
        </w:rPr>
        <w:t>mm</w:t>
      </w:r>
      <w:proofErr w:type="gramEnd"/>
      <w:r w:rsidR="00880F70" w:rsidRPr="00880F70">
        <w:rPr>
          <w:sz w:val="22"/>
          <w:szCs w:val="22"/>
        </w:rPr>
        <w:t xml:space="preserve"> de espessura, a penetração de </w:t>
      </w:r>
      <w:r>
        <w:rPr>
          <w:sz w:val="22"/>
          <w:szCs w:val="22"/>
        </w:rPr>
        <w:t xml:space="preserve">projéteis </w:t>
      </w:r>
      <w:r w:rsidR="00880F70" w:rsidRPr="00880F70">
        <w:rPr>
          <w:sz w:val="22"/>
          <w:szCs w:val="22"/>
        </w:rPr>
        <w:t>(fraturas dep</w:t>
      </w:r>
      <w:r>
        <w:rPr>
          <w:sz w:val="22"/>
          <w:szCs w:val="22"/>
        </w:rPr>
        <w:t>rimidas) começou em cerca de 76</w:t>
      </w:r>
      <w:r w:rsidR="00880F70" w:rsidRPr="00880F70">
        <w:rPr>
          <w:sz w:val="22"/>
          <w:szCs w:val="22"/>
        </w:rPr>
        <w:t xml:space="preserve"> </w:t>
      </w:r>
      <w:r>
        <w:rPr>
          <w:sz w:val="22"/>
          <w:szCs w:val="22"/>
        </w:rPr>
        <w:t>m/s, com perfuração aos 88 a 91</w:t>
      </w:r>
      <w:r w:rsidR="00880F70" w:rsidRPr="00880F7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m/s. Com osso com 7 a 9 </w:t>
      </w:r>
      <w:r w:rsidR="00880F70" w:rsidRPr="00880F70">
        <w:rPr>
          <w:sz w:val="22"/>
          <w:szCs w:val="22"/>
        </w:rPr>
        <w:t xml:space="preserve">mm de espessura, a perfuração começou em aproximadamente </w:t>
      </w:r>
      <w:r>
        <w:rPr>
          <w:sz w:val="22"/>
          <w:szCs w:val="22"/>
        </w:rPr>
        <w:t>107 m/</w:t>
      </w:r>
      <w:r w:rsidR="00880F70" w:rsidRPr="00880F70">
        <w:rPr>
          <w:sz w:val="22"/>
          <w:szCs w:val="22"/>
        </w:rPr>
        <w:t xml:space="preserve">s. Com 10 mm de espessura, não ocorreu perfuração com velocidades até </w:t>
      </w:r>
      <w:r>
        <w:rPr>
          <w:sz w:val="22"/>
          <w:szCs w:val="22"/>
        </w:rPr>
        <w:t>140 m/</w:t>
      </w:r>
      <w:r w:rsidR="00880F70" w:rsidRPr="00880F70">
        <w:rPr>
          <w:sz w:val="22"/>
          <w:szCs w:val="22"/>
        </w:rPr>
        <w:t xml:space="preserve">s. Em oito testes com fêmures, não houve perfuração até </w:t>
      </w:r>
      <w:r>
        <w:rPr>
          <w:sz w:val="22"/>
          <w:szCs w:val="22"/>
        </w:rPr>
        <w:t>168</w:t>
      </w:r>
      <w:r w:rsidR="00880F70" w:rsidRPr="00880F70">
        <w:rPr>
          <w:sz w:val="22"/>
          <w:szCs w:val="22"/>
        </w:rPr>
        <w:t xml:space="preserve"> e </w:t>
      </w:r>
      <w:r>
        <w:rPr>
          <w:sz w:val="22"/>
          <w:szCs w:val="22"/>
        </w:rPr>
        <w:t>170 m/s</w:t>
      </w:r>
      <w:r w:rsidR="00880F70" w:rsidRPr="00880F70">
        <w:rPr>
          <w:sz w:val="22"/>
          <w:szCs w:val="22"/>
        </w:rPr>
        <w:t>.</w:t>
      </w:r>
    </w:p>
    <w:p w:rsidR="004B0E0A" w:rsidRDefault="004B0E0A" w:rsidP="00D25826">
      <w:pPr>
        <w:spacing w:line="240" w:lineRule="auto"/>
        <w:ind w:firstLine="851"/>
        <w:rPr>
          <w:sz w:val="22"/>
          <w:szCs w:val="22"/>
        </w:rPr>
      </w:pPr>
      <w:proofErr w:type="spellStart"/>
      <w:r>
        <w:rPr>
          <w:sz w:val="22"/>
          <w:szCs w:val="22"/>
        </w:rPr>
        <w:t>Dettmeyer</w:t>
      </w:r>
      <w:proofErr w:type="spellEnd"/>
      <w:r>
        <w:rPr>
          <w:sz w:val="22"/>
          <w:szCs w:val="22"/>
        </w:rPr>
        <w:t xml:space="preserve"> (2014) cita, dentre os tipos de feridas por arma de fogo, o ricochete e o ricochete interno. O ricochete ocorre quando o projétil é defletido da sua trajetória por objetos com os quais entra em contato, alterando suas características e produzindo ferimentos atípicos ao penetrar a vítima. O ricochete interno se refere à alteração de direção do projétil em meio ao corpo, causado por tecidos de variadas densidades, como o osso.</w:t>
      </w:r>
    </w:p>
    <w:p w:rsidR="006D1409" w:rsidRDefault="009E1A36" w:rsidP="00D25826">
      <w:pPr>
        <w:spacing w:line="240" w:lineRule="auto"/>
        <w:ind w:firstLine="851"/>
        <w:rPr>
          <w:sz w:val="22"/>
          <w:szCs w:val="22"/>
        </w:rPr>
      </w:pPr>
      <w:r>
        <w:rPr>
          <w:sz w:val="22"/>
          <w:szCs w:val="22"/>
        </w:rPr>
        <w:t xml:space="preserve">Em uma revisão sistemática sobre ferimentos provocados por ricochete, </w:t>
      </w:r>
      <w:proofErr w:type="spellStart"/>
      <w:r>
        <w:rPr>
          <w:sz w:val="22"/>
          <w:szCs w:val="22"/>
        </w:rPr>
        <w:t>Yong</w:t>
      </w:r>
      <w:proofErr w:type="spellEnd"/>
      <w:r>
        <w:rPr>
          <w:sz w:val="22"/>
          <w:szCs w:val="22"/>
        </w:rPr>
        <w:t xml:space="preserve"> (2017) categoriza as lesões em: a) ferimento de entrada; b) trajeto; c) ricochete interno. </w:t>
      </w:r>
      <w:r w:rsidR="004B0E0A">
        <w:rPr>
          <w:sz w:val="22"/>
          <w:szCs w:val="22"/>
        </w:rPr>
        <w:t>Cita também um caso onde o projétil saiu</w:t>
      </w:r>
      <w:r w:rsidR="00BA5645" w:rsidRPr="00BA5645">
        <w:rPr>
          <w:sz w:val="22"/>
          <w:szCs w:val="22"/>
        </w:rPr>
        <w:t xml:space="preserve"> p</w:t>
      </w:r>
      <w:r w:rsidR="004B0E0A">
        <w:rPr>
          <w:sz w:val="22"/>
          <w:szCs w:val="22"/>
        </w:rPr>
        <w:t>ela</w:t>
      </w:r>
      <w:r w:rsidR="00BA5645" w:rsidRPr="00BA5645">
        <w:rPr>
          <w:sz w:val="22"/>
          <w:szCs w:val="22"/>
        </w:rPr>
        <w:t xml:space="preserve"> ferida de entrada </w:t>
      </w:r>
      <w:r w:rsidR="004B0E0A">
        <w:rPr>
          <w:sz w:val="22"/>
          <w:szCs w:val="22"/>
        </w:rPr>
        <w:t>após</w:t>
      </w:r>
      <w:r w:rsidR="00BA5645" w:rsidRPr="00BA5645">
        <w:rPr>
          <w:sz w:val="22"/>
          <w:szCs w:val="22"/>
        </w:rPr>
        <w:t xml:space="preserve"> ricoche</w:t>
      </w:r>
      <w:r w:rsidR="006D1409">
        <w:rPr>
          <w:sz w:val="22"/>
          <w:szCs w:val="22"/>
        </w:rPr>
        <w:t>te</w:t>
      </w:r>
      <w:r w:rsidR="00BA5645" w:rsidRPr="00BA5645">
        <w:rPr>
          <w:sz w:val="22"/>
          <w:szCs w:val="22"/>
        </w:rPr>
        <w:t xml:space="preserve">ar </w:t>
      </w:r>
      <w:r w:rsidR="006D1409">
        <w:rPr>
          <w:sz w:val="22"/>
          <w:szCs w:val="22"/>
        </w:rPr>
        <w:t>n</w:t>
      </w:r>
      <w:r w:rsidR="00BA5645" w:rsidRPr="00BA5645">
        <w:rPr>
          <w:sz w:val="22"/>
          <w:szCs w:val="22"/>
        </w:rPr>
        <w:t xml:space="preserve">a </w:t>
      </w:r>
      <w:r w:rsidR="006D1409">
        <w:rPr>
          <w:sz w:val="22"/>
          <w:szCs w:val="22"/>
        </w:rPr>
        <w:t xml:space="preserve">tábua </w:t>
      </w:r>
      <w:r w:rsidR="00BA5645" w:rsidRPr="00BA5645">
        <w:rPr>
          <w:sz w:val="22"/>
          <w:szCs w:val="22"/>
        </w:rPr>
        <w:t>interna do crânio</w:t>
      </w:r>
      <w:r w:rsidR="004B0E0A">
        <w:rPr>
          <w:sz w:val="22"/>
          <w:szCs w:val="22"/>
        </w:rPr>
        <w:t xml:space="preserve">, e ressalta que pode haver </w:t>
      </w:r>
      <w:r w:rsidR="006D1409">
        <w:rPr>
          <w:sz w:val="22"/>
          <w:szCs w:val="22"/>
        </w:rPr>
        <w:t>ricochete sobre uma superfície óssea</w:t>
      </w:r>
      <w:r w:rsidR="004B0E0A">
        <w:rPr>
          <w:sz w:val="22"/>
          <w:szCs w:val="22"/>
        </w:rPr>
        <w:t>.</w:t>
      </w:r>
    </w:p>
    <w:p w:rsidR="004B0E0A" w:rsidRDefault="004B0E0A" w:rsidP="00D25826">
      <w:pPr>
        <w:spacing w:line="240" w:lineRule="auto"/>
        <w:ind w:firstLine="851"/>
        <w:rPr>
          <w:sz w:val="22"/>
          <w:szCs w:val="22"/>
        </w:rPr>
      </w:pPr>
      <w:r>
        <w:rPr>
          <w:sz w:val="22"/>
          <w:szCs w:val="22"/>
        </w:rPr>
        <w:t xml:space="preserve">Não encontramos, entretanto, </w:t>
      </w:r>
      <w:r w:rsidR="00260AD0">
        <w:rPr>
          <w:sz w:val="22"/>
          <w:szCs w:val="22"/>
        </w:rPr>
        <w:t>nenhuma classificação de ricochete</w:t>
      </w:r>
      <w:r>
        <w:rPr>
          <w:sz w:val="22"/>
          <w:szCs w:val="22"/>
        </w:rPr>
        <w:t xml:space="preserve"> que </w:t>
      </w:r>
      <w:r w:rsidR="00D25826">
        <w:rPr>
          <w:sz w:val="22"/>
          <w:szCs w:val="22"/>
        </w:rPr>
        <w:t>especifique</w:t>
      </w:r>
      <w:r>
        <w:rPr>
          <w:sz w:val="22"/>
          <w:szCs w:val="22"/>
        </w:rPr>
        <w:t xml:space="preserve"> a situação</w:t>
      </w:r>
      <w:r w:rsidR="00D2582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descrita no presente estudo de caso, onde o ricochete se deu </w:t>
      </w:r>
      <w:r w:rsidR="00806410">
        <w:rPr>
          <w:sz w:val="22"/>
          <w:szCs w:val="22"/>
        </w:rPr>
        <w:t>sobre um osso superficial</w:t>
      </w:r>
      <w:r w:rsidR="00260AD0">
        <w:rPr>
          <w:sz w:val="22"/>
          <w:szCs w:val="22"/>
        </w:rPr>
        <w:t>, impedindo a penetração do projétil no corpo.</w:t>
      </w:r>
    </w:p>
    <w:p w:rsidR="00033643" w:rsidRDefault="00244320" w:rsidP="00D25826">
      <w:pPr>
        <w:spacing w:line="240" w:lineRule="auto"/>
        <w:ind w:firstLine="851"/>
        <w:rPr>
          <w:sz w:val="22"/>
          <w:szCs w:val="22"/>
        </w:rPr>
      </w:pPr>
      <w:r>
        <w:rPr>
          <w:sz w:val="22"/>
          <w:szCs w:val="22"/>
        </w:rPr>
        <w:lastRenderedPageBreak/>
        <w:t>S</w:t>
      </w:r>
      <w:r w:rsidR="00033643">
        <w:rPr>
          <w:sz w:val="22"/>
          <w:szCs w:val="22"/>
        </w:rPr>
        <w:t>ugerimos a possibilidade de que os ricochetes internos possam ser classificados, para finalidade de estudos futuros, como</w:t>
      </w:r>
      <w:r w:rsidR="00391A28">
        <w:rPr>
          <w:sz w:val="22"/>
          <w:szCs w:val="22"/>
        </w:rPr>
        <w:t>: a)</w:t>
      </w:r>
      <w:r w:rsidR="00033643">
        <w:rPr>
          <w:sz w:val="22"/>
          <w:szCs w:val="22"/>
        </w:rPr>
        <w:t xml:space="preserve"> superficiais, quando produzidos </w:t>
      </w:r>
      <w:r w:rsidR="00760DDC">
        <w:rPr>
          <w:sz w:val="22"/>
          <w:szCs w:val="22"/>
        </w:rPr>
        <w:t>por</w:t>
      </w:r>
      <w:r w:rsidR="00033643">
        <w:rPr>
          <w:sz w:val="22"/>
          <w:szCs w:val="22"/>
        </w:rPr>
        <w:t xml:space="preserve"> superfícies ósseas imediatamente localizad</w:t>
      </w:r>
      <w:r w:rsidR="00391A28">
        <w:rPr>
          <w:sz w:val="22"/>
          <w:szCs w:val="22"/>
        </w:rPr>
        <w:t xml:space="preserve">as sob a pele; b) profundos, </w:t>
      </w:r>
      <w:r w:rsidR="00AD0C67">
        <w:rPr>
          <w:sz w:val="22"/>
          <w:szCs w:val="22"/>
        </w:rPr>
        <w:t>quando produzidos por estruturas mais profundas</w:t>
      </w:r>
      <w:r w:rsidR="00391A28">
        <w:rPr>
          <w:sz w:val="22"/>
          <w:szCs w:val="22"/>
        </w:rPr>
        <w:t>.</w:t>
      </w:r>
    </w:p>
    <w:p w:rsidR="006D1409" w:rsidRDefault="006D1409" w:rsidP="00BA5645">
      <w:pPr>
        <w:spacing w:line="240" w:lineRule="auto"/>
        <w:rPr>
          <w:sz w:val="22"/>
          <w:szCs w:val="22"/>
        </w:rPr>
      </w:pPr>
    </w:p>
    <w:p w:rsidR="00880F70" w:rsidRPr="00FC71F5" w:rsidRDefault="00880F70" w:rsidP="0065142A">
      <w:pPr>
        <w:spacing w:line="240" w:lineRule="auto"/>
        <w:rPr>
          <w:sz w:val="22"/>
          <w:szCs w:val="22"/>
        </w:rPr>
      </w:pPr>
    </w:p>
    <w:p w:rsidR="0065142A" w:rsidRPr="00FC71F5" w:rsidRDefault="0065142A" w:rsidP="0065142A">
      <w:pPr>
        <w:pStyle w:val="Nivel1"/>
        <w:spacing w:line="240" w:lineRule="auto"/>
        <w:rPr>
          <w:sz w:val="20"/>
          <w:szCs w:val="22"/>
        </w:rPr>
      </w:pPr>
      <w:bookmarkStart w:id="1" w:name="_Toc311228598"/>
      <w:r w:rsidRPr="00FC71F5">
        <w:rPr>
          <w:sz w:val="20"/>
          <w:szCs w:val="22"/>
        </w:rPr>
        <w:t>REFERÊNCIAS BIBLIOGRÁFICAS</w:t>
      </w:r>
      <w:bookmarkEnd w:id="1"/>
    </w:p>
    <w:p w:rsidR="004B0E0A" w:rsidRPr="004B0E0A" w:rsidRDefault="004B0E0A" w:rsidP="004B0E0A">
      <w:pPr>
        <w:pStyle w:val="PargrafodaLista"/>
        <w:numPr>
          <w:ilvl w:val="0"/>
          <w:numId w:val="4"/>
        </w:numPr>
        <w:spacing w:line="240" w:lineRule="auto"/>
        <w:ind w:left="360"/>
        <w:rPr>
          <w:sz w:val="22"/>
          <w:szCs w:val="22"/>
        </w:rPr>
      </w:pPr>
      <w:r w:rsidRPr="007019E1">
        <w:rPr>
          <w:sz w:val="22"/>
          <w:szCs w:val="22"/>
        </w:rPr>
        <w:t xml:space="preserve">DETTMEYER, R. B.; SCHUTZ, H. F.; VERHOFF, M. A. </w:t>
      </w:r>
      <w:proofErr w:type="spellStart"/>
      <w:r w:rsidRPr="007019E1">
        <w:rPr>
          <w:sz w:val="22"/>
          <w:szCs w:val="22"/>
        </w:rPr>
        <w:t>Forensic</w:t>
      </w:r>
      <w:proofErr w:type="spellEnd"/>
      <w:r w:rsidRPr="007019E1">
        <w:rPr>
          <w:sz w:val="22"/>
          <w:szCs w:val="22"/>
        </w:rPr>
        <w:t xml:space="preserve"> Medicine. Ed. Springer-</w:t>
      </w:r>
      <w:proofErr w:type="spellStart"/>
      <w:r w:rsidRPr="007019E1">
        <w:rPr>
          <w:sz w:val="22"/>
          <w:szCs w:val="22"/>
        </w:rPr>
        <w:t>Verlag</w:t>
      </w:r>
      <w:proofErr w:type="spellEnd"/>
      <w:r w:rsidRPr="007019E1">
        <w:rPr>
          <w:sz w:val="22"/>
          <w:szCs w:val="22"/>
        </w:rPr>
        <w:t>. Berlin Heidelberg, 2014.</w:t>
      </w:r>
    </w:p>
    <w:p w:rsidR="00E07AB3" w:rsidRPr="00880F70" w:rsidRDefault="00E07AB3" w:rsidP="00E07AB3">
      <w:pPr>
        <w:spacing w:line="240" w:lineRule="auto"/>
        <w:ind w:firstLine="708"/>
        <w:rPr>
          <w:sz w:val="22"/>
          <w:szCs w:val="22"/>
        </w:rPr>
      </w:pPr>
      <w:proofErr w:type="spellStart"/>
      <w:proofErr w:type="gramStart"/>
      <w:r w:rsidRPr="002D5694">
        <w:rPr>
          <w:sz w:val="22"/>
          <w:szCs w:val="22"/>
        </w:rPr>
        <w:t>DiMAIO</w:t>
      </w:r>
      <w:proofErr w:type="spellEnd"/>
      <w:proofErr w:type="gramEnd"/>
      <w:r>
        <w:rPr>
          <w:sz w:val="22"/>
          <w:szCs w:val="22"/>
        </w:rPr>
        <w:t>, V. J. M</w:t>
      </w:r>
      <w:r w:rsidRPr="002D5694">
        <w:rPr>
          <w:sz w:val="22"/>
          <w:szCs w:val="22"/>
        </w:rPr>
        <w:t xml:space="preserve">. </w:t>
      </w:r>
      <w:proofErr w:type="spellStart"/>
      <w:r w:rsidRPr="002D5694">
        <w:rPr>
          <w:sz w:val="22"/>
          <w:szCs w:val="22"/>
        </w:rPr>
        <w:t>Gunshot</w:t>
      </w:r>
      <w:proofErr w:type="spellEnd"/>
      <w:r w:rsidRPr="002D5694">
        <w:rPr>
          <w:sz w:val="22"/>
          <w:szCs w:val="22"/>
        </w:rPr>
        <w:t xml:space="preserve"> </w:t>
      </w:r>
      <w:proofErr w:type="spellStart"/>
      <w:r w:rsidRPr="002D5694">
        <w:rPr>
          <w:sz w:val="22"/>
          <w:szCs w:val="22"/>
        </w:rPr>
        <w:t>Wounds</w:t>
      </w:r>
      <w:proofErr w:type="spellEnd"/>
      <w:r w:rsidRPr="002D5694">
        <w:rPr>
          <w:sz w:val="22"/>
          <w:szCs w:val="22"/>
        </w:rPr>
        <w:t xml:space="preserve">: </w:t>
      </w:r>
      <w:proofErr w:type="spellStart"/>
      <w:r w:rsidRPr="002D5694">
        <w:rPr>
          <w:sz w:val="22"/>
          <w:szCs w:val="22"/>
        </w:rPr>
        <w:t>Practical</w:t>
      </w:r>
      <w:proofErr w:type="spellEnd"/>
      <w:r w:rsidRPr="002D5694">
        <w:rPr>
          <w:sz w:val="22"/>
          <w:szCs w:val="22"/>
        </w:rPr>
        <w:t xml:space="preserve"> </w:t>
      </w:r>
      <w:proofErr w:type="spellStart"/>
      <w:r w:rsidRPr="002D5694">
        <w:rPr>
          <w:sz w:val="22"/>
          <w:szCs w:val="22"/>
        </w:rPr>
        <w:t>Aspects</w:t>
      </w:r>
      <w:proofErr w:type="spellEnd"/>
      <w:r w:rsidRPr="002D5694">
        <w:rPr>
          <w:sz w:val="22"/>
          <w:szCs w:val="22"/>
        </w:rPr>
        <w:t xml:space="preserve"> </w:t>
      </w:r>
      <w:proofErr w:type="spellStart"/>
      <w:r w:rsidRPr="002D5694">
        <w:rPr>
          <w:sz w:val="22"/>
          <w:szCs w:val="22"/>
        </w:rPr>
        <w:t>of</w:t>
      </w:r>
      <w:proofErr w:type="spellEnd"/>
      <w:r w:rsidRPr="002D5694">
        <w:rPr>
          <w:sz w:val="22"/>
          <w:szCs w:val="22"/>
        </w:rPr>
        <w:t xml:space="preserve"> </w:t>
      </w:r>
      <w:proofErr w:type="spellStart"/>
      <w:r w:rsidRPr="002D5694">
        <w:rPr>
          <w:sz w:val="22"/>
          <w:szCs w:val="22"/>
        </w:rPr>
        <w:t>Firearms</w:t>
      </w:r>
      <w:proofErr w:type="spellEnd"/>
      <w:r w:rsidRPr="002D5694">
        <w:rPr>
          <w:sz w:val="22"/>
          <w:szCs w:val="22"/>
        </w:rPr>
        <w:t xml:space="preserve">, </w:t>
      </w:r>
      <w:proofErr w:type="spellStart"/>
      <w:r w:rsidRPr="002D5694">
        <w:rPr>
          <w:sz w:val="22"/>
          <w:szCs w:val="22"/>
        </w:rPr>
        <w:t>Ballistics</w:t>
      </w:r>
      <w:proofErr w:type="spellEnd"/>
      <w:r w:rsidRPr="002D5694">
        <w:rPr>
          <w:sz w:val="22"/>
          <w:szCs w:val="22"/>
        </w:rPr>
        <w:t xml:space="preserve">, and </w:t>
      </w:r>
      <w:proofErr w:type="spellStart"/>
      <w:r w:rsidRPr="002D5694">
        <w:rPr>
          <w:sz w:val="22"/>
          <w:szCs w:val="22"/>
        </w:rPr>
        <w:t>Forensic</w:t>
      </w:r>
      <w:proofErr w:type="spellEnd"/>
      <w:r w:rsidRPr="002D5694">
        <w:rPr>
          <w:sz w:val="22"/>
          <w:szCs w:val="22"/>
        </w:rPr>
        <w:t xml:space="preserve"> </w:t>
      </w:r>
      <w:proofErr w:type="spellStart"/>
      <w:r w:rsidRPr="002D5694">
        <w:rPr>
          <w:sz w:val="22"/>
          <w:szCs w:val="22"/>
        </w:rPr>
        <w:t>Techniques</w:t>
      </w:r>
      <w:proofErr w:type="spellEnd"/>
      <w:r w:rsidRPr="002D5694">
        <w:rPr>
          <w:sz w:val="22"/>
          <w:szCs w:val="22"/>
        </w:rPr>
        <w:t xml:space="preserve">, </w:t>
      </w:r>
      <w:proofErr w:type="spellStart"/>
      <w:r w:rsidRPr="002D5694">
        <w:rPr>
          <w:sz w:val="22"/>
          <w:szCs w:val="22"/>
        </w:rPr>
        <w:t>Third</w:t>
      </w:r>
      <w:proofErr w:type="spellEnd"/>
      <w:r w:rsidRPr="002D5694">
        <w:rPr>
          <w:sz w:val="22"/>
          <w:szCs w:val="22"/>
        </w:rPr>
        <w:t xml:space="preserve"> </w:t>
      </w:r>
      <w:proofErr w:type="spellStart"/>
      <w:r w:rsidRPr="002D5694">
        <w:rPr>
          <w:sz w:val="22"/>
          <w:szCs w:val="22"/>
        </w:rPr>
        <w:t>Edition</w:t>
      </w:r>
      <w:proofErr w:type="spellEnd"/>
      <w:r w:rsidRPr="002D5694">
        <w:rPr>
          <w:sz w:val="22"/>
          <w:szCs w:val="22"/>
        </w:rPr>
        <w:t xml:space="preserve">. </w:t>
      </w:r>
      <w:r w:rsidRPr="00BD0C11">
        <w:rPr>
          <w:sz w:val="22"/>
          <w:szCs w:val="22"/>
        </w:rPr>
        <w:t>CRC Press</w:t>
      </w:r>
      <w:r>
        <w:rPr>
          <w:sz w:val="22"/>
          <w:szCs w:val="22"/>
        </w:rPr>
        <w:t>,</w:t>
      </w:r>
      <w:r w:rsidRPr="002D5694">
        <w:rPr>
          <w:sz w:val="22"/>
          <w:szCs w:val="22"/>
        </w:rPr>
        <w:t xml:space="preserve"> 2015.</w:t>
      </w:r>
    </w:p>
    <w:p w:rsidR="00BD0C11" w:rsidRPr="00BD0C11" w:rsidRDefault="00BD0C11" w:rsidP="00BD0C11">
      <w:pPr>
        <w:spacing w:line="240" w:lineRule="auto"/>
        <w:ind w:firstLine="708"/>
        <w:rPr>
          <w:sz w:val="22"/>
          <w:szCs w:val="22"/>
        </w:rPr>
      </w:pPr>
      <w:r w:rsidRPr="00BD0C11">
        <w:rPr>
          <w:sz w:val="22"/>
          <w:szCs w:val="22"/>
        </w:rPr>
        <w:t xml:space="preserve">GREY, T. C. The </w:t>
      </w:r>
      <w:proofErr w:type="spellStart"/>
      <w:r w:rsidRPr="00BD0C11">
        <w:rPr>
          <w:sz w:val="22"/>
          <w:szCs w:val="22"/>
        </w:rPr>
        <w:t>incredible</w:t>
      </w:r>
      <w:proofErr w:type="spellEnd"/>
      <w:r w:rsidRPr="00BD0C11">
        <w:rPr>
          <w:sz w:val="22"/>
          <w:szCs w:val="22"/>
        </w:rPr>
        <w:t xml:space="preserve"> </w:t>
      </w:r>
      <w:proofErr w:type="spellStart"/>
      <w:r w:rsidRPr="00BD0C11">
        <w:rPr>
          <w:sz w:val="22"/>
          <w:szCs w:val="22"/>
        </w:rPr>
        <w:t>bouncing</w:t>
      </w:r>
      <w:proofErr w:type="spellEnd"/>
      <w:r w:rsidRPr="00BD0C11">
        <w:rPr>
          <w:sz w:val="22"/>
          <w:szCs w:val="22"/>
        </w:rPr>
        <w:t xml:space="preserve"> </w:t>
      </w:r>
      <w:proofErr w:type="spellStart"/>
      <w:r w:rsidRPr="00BD0C11">
        <w:rPr>
          <w:sz w:val="22"/>
          <w:szCs w:val="22"/>
        </w:rPr>
        <w:t>bullet</w:t>
      </w:r>
      <w:proofErr w:type="spellEnd"/>
      <w:r w:rsidRPr="00BD0C11">
        <w:rPr>
          <w:sz w:val="22"/>
          <w:szCs w:val="22"/>
        </w:rPr>
        <w:t xml:space="preserve">: </w:t>
      </w:r>
      <w:proofErr w:type="spellStart"/>
      <w:r w:rsidRPr="00BD0C11">
        <w:rPr>
          <w:sz w:val="22"/>
          <w:szCs w:val="22"/>
        </w:rPr>
        <w:t>projectile</w:t>
      </w:r>
      <w:proofErr w:type="spellEnd"/>
      <w:r w:rsidRPr="00BD0C11">
        <w:rPr>
          <w:sz w:val="22"/>
          <w:szCs w:val="22"/>
        </w:rPr>
        <w:t xml:space="preserve"> </w:t>
      </w:r>
      <w:proofErr w:type="spellStart"/>
      <w:r w:rsidRPr="00BD0C11">
        <w:rPr>
          <w:sz w:val="22"/>
          <w:szCs w:val="22"/>
        </w:rPr>
        <w:t>exit</w:t>
      </w:r>
      <w:proofErr w:type="spellEnd"/>
      <w:r w:rsidRPr="00BD0C11">
        <w:rPr>
          <w:sz w:val="22"/>
          <w:szCs w:val="22"/>
        </w:rPr>
        <w:t xml:space="preserve"> </w:t>
      </w:r>
      <w:proofErr w:type="spellStart"/>
      <w:r w:rsidRPr="00BD0C11">
        <w:rPr>
          <w:sz w:val="22"/>
          <w:szCs w:val="22"/>
        </w:rPr>
        <w:t>through</w:t>
      </w:r>
      <w:proofErr w:type="spellEnd"/>
      <w:r w:rsidRPr="00BD0C11">
        <w:rPr>
          <w:sz w:val="22"/>
          <w:szCs w:val="22"/>
        </w:rPr>
        <w:t xml:space="preserve"> </w:t>
      </w:r>
      <w:proofErr w:type="spellStart"/>
      <w:r w:rsidRPr="00BD0C11">
        <w:rPr>
          <w:sz w:val="22"/>
          <w:szCs w:val="22"/>
        </w:rPr>
        <w:t>the</w:t>
      </w:r>
      <w:proofErr w:type="spellEnd"/>
      <w:r w:rsidRPr="00BD0C11">
        <w:rPr>
          <w:sz w:val="22"/>
          <w:szCs w:val="22"/>
        </w:rPr>
        <w:t xml:space="preserve"> entrance </w:t>
      </w:r>
      <w:proofErr w:type="spellStart"/>
      <w:r w:rsidRPr="00BD0C11">
        <w:rPr>
          <w:sz w:val="22"/>
          <w:szCs w:val="22"/>
        </w:rPr>
        <w:t>wound</w:t>
      </w:r>
      <w:proofErr w:type="spellEnd"/>
      <w:r w:rsidRPr="00BD0C11">
        <w:rPr>
          <w:sz w:val="22"/>
          <w:szCs w:val="22"/>
        </w:rPr>
        <w:t xml:space="preserve">. </w:t>
      </w:r>
      <w:proofErr w:type="spellStart"/>
      <w:r w:rsidRPr="00BD0C11">
        <w:rPr>
          <w:sz w:val="22"/>
          <w:szCs w:val="22"/>
        </w:rPr>
        <w:t>Journal</w:t>
      </w:r>
      <w:proofErr w:type="spellEnd"/>
      <w:r w:rsidRPr="00BD0C11">
        <w:rPr>
          <w:sz w:val="22"/>
          <w:szCs w:val="22"/>
        </w:rPr>
        <w:t xml:space="preserve"> </w:t>
      </w:r>
      <w:proofErr w:type="spellStart"/>
      <w:r w:rsidRPr="00BD0C11">
        <w:rPr>
          <w:sz w:val="22"/>
          <w:szCs w:val="22"/>
        </w:rPr>
        <w:t>of</w:t>
      </w:r>
      <w:proofErr w:type="spellEnd"/>
      <w:r w:rsidRPr="00BD0C11">
        <w:rPr>
          <w:sz w:val="22"/>
          <w:szCs w:val="22"/>
        </w:rPr>
        <w:t xml:space="preserve"> </w:t>
      </w:r>
      <w:proofErr w:type="spellStart"/>
      <w:r w:rsidRPr="00BD0C11">
        <w:rPr>
          <w:sz w:val="22"/>
          <w:szCs w:val="22"/>
        </w:rPr>
        <w:t>Forensic</w:t>
      </w:r>
      <w:proofErr w:type="spellEnd"/>
      <w:r w:rsidRPr="00BD0C11">
        <w:rPr>
          <w:sz w:val="22"/>
          <w:szCs w:val="22"/>
        </w:rPr>
        <w:t xml:space="preserve"> Science</w:t>
      </w:r>
      <w:r>
        <w:rPr>
          <w:sz w:val="22"/>
          <w:szCs w:val="22"/>
        </w:rPr>
        <w:t>,</w:t>
      </w:r>
      <w:r w:rsidRPr="00BD0C11">
        <w:rPr>
          <w:sz w:val="22"/>
          <w:szCs w:val="22"/>
        </w:rPr>
        <w:t xml:space="preserve"> v. 38, n.5, p.1222-1226, 1993.</w:t>
      </w:r>
    </w:p>
    <w:p w:rsidR="0071011A" w:rsidRDefault="00880F70" w:rsidP="00880F70">
      <w:pPr>
        <w:spacing w:line="240" w:lineRule="auto"/>
        <w:ind w:firstLine="708"/>
        <w:rPr>
          <w:sz w:val="22"/>
          <w:szCs w:val="22"/>
        </w:rPr>
      </w:pPr>
      <w:r w:rsidRPr="00880F70">
        <w:rPr>
          <w:sz w:val="22"/>
          <w:szCs w:val="22"/>
        </w:rPr>
        <w:t>SHATTOCK</w:t>
      </w:r>
      <w:r>
        <w:rPr>
          <w:sz w:val="22"/>
          <w:szCs w:val="22"/>
        </w:rPr>
        <w:t>, S. G</w:t>
      </w:r>
      <w:r w:rsidRPr="00880F70">
        <w:rPr>
          <w:sz w:val="22"/>
          <w:szCs w:val="22"/>
        </w:rPr>
        <w:t xml:space="preserve">. The </w:t>
      </w:r>
      <w:proofErr w:type="spellStart"/>
      <w:r w:rsidRPr="00880F70">
        <w:rPr>
          <w:sz w:val="22"/>
          <w:szCs w:val="22"/>
        </w:rPr>
        <w:t>Disruptive</w:t>
      </w:r>
      <w:proofErr w:type="spellEnd"/>
      <w:r w:rsidRPr="00880F70">
        <w:rPr>
          <w:sz w:val="22"/>
          <w:szCs w:val="22"/>
        </w:rPr>
        <w:t xml:space="preserve"> </w:t>
      </w:r>
      <w:proofErr w:type="spellStart"/>
      <w:r w:rsidRPr="00880F70">
        <w:rPr>
          <w:sz w:val="22"/>
          <w:szCs w:val="22"/>
        </w:rPr>
        <w:t>Phenomena</w:t>
      </w:r>
      <w:proofErr w:type="spellEnd"/>
      <w:r w:rsidRPr="00880F70">
        <w:rPr>
          <w:sz w:val="22"/>
          <w:szCs w:val="22"/>
        </w:rPr>
        <w:t xml:space="preserve"> in </w:t>
      </w:r>
      <w:proofErr w:type="spellStart"/>
      <w:r w:rsidRPr="00880F70">
        <w:rPr>
          <w:sz w:val="22"/>
          <w:szCs w:val="22"/>
        </w:rPr>
        <w:t>Gunshot</w:t>
      </w:r>
      <w:proofErr w:type="spellEnd"/>
      <w:r w:rsidRPr="00880F70">
        <w:rPr>
          <w:sz w:val="22"/>
          <w:szCs w:val="22"/>
        </w:rPr>
        <w:t xml:space="preserve"> Injuries: </w:t>
      </w:r>
      <w:proofErr w:type="spellStart"/>
      <w:r w:rsidRPr="00880F70">
        <w:rPr>
          <w:sz w:val="22"/>
          <w:szCs w:val="22"/>
        </w:rPr>
        <w:t>their</w:t>
      </w:r>
      <w:proofErr w:type="spellEnd"/>
      <w:r w:rsidRPr="00880F70">
        <w:rPr>
          <w:sz w:val="22"/>
          <w:szCs w:val="22"/>
        </w:rPr>
        <w:t xml:space="preserve"> </w:t>
      </w:r>
      <w:proofErr w:type="spellStart"/>
      <w:r w:rsidRPr="00880F70">
        <w:rPr>
          <w:sz w:val="22"/>
          <w:szCs w:val="22"/>
        </w:rPr>
        <w:t>Physics</w:t>
      </w:r>
      <w:proofErr w:type="spellEnd"/>
      <w:r w:rsidRPr="00880F70">
        <w:rPr>
          <w:sz w:val="22"/>
          <w:szCs w:val="22"/>
        </w:rPr>
        <w:t xml:space="preserve">. </w:t>
      </w:r>
      <w:proofErr w:type="spellStart"/>
      <w:r w:rsidRPr="00880F70">
        <w:rPr>
          <w:i/>
          <w:sz w:val="22"/>
          <w:szCs w:val="22"/>
        </w:rPr>
        <w:t>Proceedings</w:t>
      </w:r>
      <w:proofErr w:type="spellEnd"/>
      <w:r w:rsidRPr="00880F70">
        <w:rPr>
          <w:i/>
          <w:sz w:val="22"/>
          <w:szCs w:val="22"/>
        </w:rPr>
        <w:t xml:space="preserve"> </w:t>
      </w:r>
      <w:proofErr w:type="spellStart"/>
      <w:r w:rsidRPr="00880F70">
        <w:rPr>
          <w:i/>
          <w:sz w:val="22"/>
          <w:szCs w:val="22"/>
        </w:rPr>
        <w:t>of</w:t>
      </w:r>
      <w:proofErr w:type="spellEnd"/>
      <w:r w:rsidRPr="00880F70">
        <w:rPr>
          <w:i/>
          <w:sz w:val="22"/>
          <w:szCs w:val="22"/>
        </w:rPr>
        <w:t xml:space="preserve"> </w:t>
      </w:r>
      <w:proofErr w:type="spellStart"/>
      <w:r w:rsidRPr="00880F70">
        <w:rPr>
          <w:i/>
          <w:sz w:val="22"/>
          <w:szCs w:val="22"/>
        </w:rPr>
        <w:t>the</w:t>
      </w:r>
      <w:proofErr w:type="spellEnd"/>
      <w:r w:rsidRPr="00880F70">
        <w:rPr>
          <w:i/>
          <w:sz w:val="22"/>
          <w:szCs w:val="22"/>
        </w:rPr>
        <w:t xml:space="preserve"> Royal </w:t>
      </w:r>
      <w:proofErr w:type="spellStart"/>
      <w:r w:rsidRPr="00880F70">
        <w:rPr>
          <w:i/>
          <w:sz w:val="22"/>
          <w:szCs w:val="22"/>
        </w:rPr>
        <w:t>Society</w:t>
      </w:r>
      <w:proofErr w:type="spellEnd"/>
      <w:r w:rsidRPr="00880F70">
        <w:rPr>
          <w:i/>
          <w:sz w:val="22"/>
          <w:szCs w:val="22"/>
        </w:rPr>
        <w:t xml:space="preserve"> </w:t>
      </w:r>
      <w:proofErr w:type="spellStart"/>
      <w:r w:rsidRPr="00880F70">
        <w:rPr>
          <w:i/>
          <w:sz w:val="22"/>
          <w:szCs w:val="22"/>
        </w:rPr>
        <w:t>of</w:t>
      </w:r>
      <w:proofErr w:type="spellEnd"/>
      <w:r w:rsidRPr="00880F70">
        <w:rPr>
          <w:i/>
          <w:sz w:val="22"/>
          <w:szCs w:val="22"/>
        </w:rPr>
        <w:t xml:space="preserve"> Medicine</w:t>
      </w:r>
      <w:r>
        <w:rPr>
          <w:sz w:val="22"/>
          <w:szCs w:val="22"/>
        </w:rPr>
        <w:t>, v. 16 (</w:t>
      </w:r>
      <w:proofErr w:type="spellStart"/>
      <w:r>
        <w:rPr>
          <w:sz w:val="22"/>
          <w:szCs w:val="22"/>
        </w:rPr>
        <w:t>Pathol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Sect</w:t>
      </w:r>
      <w:proofErr w:type="spellEnd"/>
      <w:r>
        <w:rPr>
          <w:sz w:val="22"/>
          <w:szCs w:val="22"/>
        </w:rPr>
        <w:t>), p. 17–34, 1923.</w:t>
      </w:r>
    </w:p>
    <w:p w:rsidR="00E865C7" w:rsidRDefault="00BD0C11" w:rsidP="00BD0C11">
      <w:pPr>
        <w:spacing w:line="240" w:lineRule="auto"/>
        <w:ind w:firstLine="708"/>
        <w:rPr>
          <w:sz w:val="22"/>
          <w:szCs w:val="22"/>
        </w:rPr>
      </w:pPr>
      <w:r w:rsidRPr="00BD0C11">
        <w:rPr>
          <w:sz w:val="22"/>
          <w:szCs w:val="22"/>
        </w:rPr>
        <w:t>YONG</w:t>
      </w:r>
      <w:r>
        <w:rPr>
          <w:sz w:val="22"/>
          <w:szCs w:val="22"/>
        </w:rPr>
        <w:t>, Y. E</w:t>
      </w:r>
      <w:r w:rsidRPr="00BD0C11">
        <w:rPr>
          <w:sz w:val="22"/>
          <w:szCs w:val="22"/>
        </w:rPr>
        <w:t xml:space="preserve">. </w:t>
      </w:r>
      <w:r w:rsidR="00BA5645" w:rsidRPr="00BD0C11">
        <w:rPr>
          <w:sz w:val="22"/>
          <w:szCs w:val="22"/>
        </w:rPr>
        <w:t xml:space="preserve">A </w:t>
      </w:r>
      <w:proofErr w:type="spellStart"/>
      <w:r w:rsidR="00BA5645" w:rsidRPr="00BD0C11">
        <w:rPr>
          <w:sz w:val="22"/>
          <w:szCs w:val="22"/>
        </w:rPr>
        <w:t>systemic</w:t>
      </w:r>
      <w:proofErr w:type="spellEnd"/>
      <w:r w:rsidR="00BA5645" w:rsidRPr="00BD0C11">
        <w:rPr>
          <w:sz w:val="22"/>
          <w:szCs w:val="22"/>
        </w:rPr>
        <w:t xml:space="preserve"> </w:t>
      </w:r>
      <w:proofErr w:type="spellStart"/>
      <w:r w:rsidR="00BA5645" w:rsidRPr="00BD0C11">
        <w:rPr>
          <w:sz w:val="22"/>
          <w:szCs w:val="22"/>
        </w:rPr>
        <w:t>review</w:t>
      </w:r>
      <w:proofErr w:type="spellEnd"/>
      <w:r w:rsidR="00BA5645" w:rsidRPr="00BD0C11">
        <w:rPr>
          <w:sz w:val="22"/>
          <w:szCs w:val="22"/>
        </w:rPr>
        <w:t xml:space="preserve"> </w:t>
      </w:r>
      <w:proofErr w:type="spellStart"/>
      <w:r w:rsidR="00BA5645" w:rsidRPr="00BD0C11">
        <w:rPr>
          <w:sz w:val="22"/>
          <w:szCs w:val="22"/>
        </w:rPr>
        <w:t>on</w:t>
      </w:r>
      <w:proofErr w:type="spellEnd"/>
      <w:r w:rsidR="00BA5645" w:rsidRPr="00BD0C11">
        <w:rPr>
          <w:sz w:val="22"/>
          <w:szCs w:val="22"/>
        </w:rPr>
        <w:t xml:space="preserve"> </w:t>
      </w:r>
      <w:proofErr w:type="spellStart"/>
      <w:r w:rsidR="00BA5645" w:rsidRPr="00BD0C11">
        <w:rPr>
          <w:sz w:val="22"/>
          <w:szCs w:val="22"/>
        </w:rPr>
        <w:t>ricochet</w:t>
      </w:r>
      <w:proofErr w:type="spellEnd"/>
      <w:r w:rsidR="00BA5645" w:rsidRPr="00BD0C11">
        <w:rPr>
          <w:sz w:val="22"/>
          <w:szCs w:val="22"/>
        </w:rPr>
        <w:t xml:space="preserve"> </w:t>
      </w:r>
      <w:proofErr w:type="spellStart"/>
      <w:r w:rsidR="00BA5645" w:rsidRPr="00BD0C11">
        <w:rPr>
          <w:sz w:val="22"/>
          <w:szCs w:val="22"/>
        </w:rPr>
        <w:t>gunshot</w:t>
      </w:r>
      <w:proofErr w:type="spellEnd"/>
      <w:r w:rsidR="00BA5645" w:rsidRPr="00BD0C11">
        <w:rPr>
          <w:sz w:val="22"/>
          <w:szCs w:val="22"/>
        </w:rPr>
        <w:t xml:space="preserve"> injuries</w:t>
      </w:r>
      <w:r w:rsidRPr="00BD0C11">
        <w:rPr>
          <w:sz w:val="22"/>
          <w:szCs w:val="22"/>
        </w:rPr>
        <w:t>.</w:t>
      </w:r>
      <w:r w:rsidR="00BA5645" w:rsidRPr="00BD0C11">
        <w:rPr>
          <w:sz w:val="22"/>
          <w:szCs w:val="22"/>
        </w:rPr>
        <w:t xml:space="preserve"> Legal Medicine</w:t>
      </w:r>
      <w:r w:rsidRPr="00BD0C11">
        <w:rPr>
          <w:sz w:val="22"/>
          <w:szCs w:val="22"/>
        </w:rPr>
        <w:t>, v.</w:t>
      </w:r>
      <w:r w:rsidR="00BA5645" w:rsidRPr="00BD0C11">
        <w:rPr>
          <w:sz w:val="22"/>
          <w:szCs w:val="22"/>
        </w:rPr>
        <w:t xml:space="preserve"> 26</w:t>
      </w:r>
      <w:proofErr w:type="gramStart"/>
      <w:r w:rsidR="00BA5645" w:rsidRPr="00BD0C11">
        <w:rPr>
          <w:sz w:val="22"/>
          <w:szCs w:val="22"/>
        </w:rPr>
        <w:t xml:space="preserve"> </w:t>
      </w:r>
      <w:r w:rsidRPr="00BD0C11">
        <w:rPr>
          <w:sz w:val="22"/>
          <w:szCs w:val="22"/>
        </w:rPr>
        <w:t xml:space="preserve"> </w:t>
      </w:r>
      <w:proofErr w:type="gramEnd"/>
      <w:r w:rsidRPr="00BD0C11">
        <w:rPr>
          <w:sz w:val="22"/>
          <w:szCs w:val="22"/>
        </w:rPr>
        <w:t xml:space="preserve">p. </w:t>
      </w:r>
      <w:r w:rsidR="00BA5645" w:rsidRPr="00BD0C11">
        <w:rPr>
          <w:sz w:val="22"/>
          <w:szCs w:val="22"/>
        </w:rPr>
        <w:t>45–51</w:t>
      </w:r>
      <w:r w:rsidRPr="00BD0C11">
        <w:rPr>
          <w:sz w:val="22"/>
          <w:szCs w:val="22"/>
        </w:rPr>
        <w:t>, 2017.</w:t>
      </w:r>
    </w:p>
    <w:p w:rsidR="00E07AB3" w:rsidRPr="00BD0C11" w:rsidRDefault="00E07AB3" w:rsidP="00BD0C11">
      <w:pPr>
        <w:spacing w:line="240" w:lineRule="auto"/>
        <w:ind w:firstLine="708"/>
        <w:rPr>
          <w:sz w:val="22"/>
          <w:szCs w:val="22"/>
        </w:rPr>
      </w:pPr>
    </w:p>
    <w:sectPr w:rsidR="00E07AB3" w:rsidRPr="00BD0C11" w:rsidSect="003037F9">
      <w:headerReference w:type="default" r:id="rId11"/>
      <w:footerReference w:type="default" r:id="rId12"/>
      <w:pgSz w:w="11906" w:h="16838" w:code="9"/>
      <w:pgMar w:top="1134" w:right="1134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9AA" w:rsidRDefault="000819AA" w:rsidP="003752F7">
      <w:pPr>
        <w:spacing w:line="240" w:lineRule="auto"/>
      </w:pPr>
      <w:r>
        <w:separator/>
      </w:r>
    </w:p>
  </w:endnote>
  <w:endnote w:type="continuationSeparator" w:id="0">
    <w:p w:rsidR="000819AA" w:rsidRDefault="000819AA" w:rsidP="003752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39422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2D77BA" w:rsidRPr="003752F7" w:rsidRDefault="002D77BA">
        <w:pPr>
          <w:pStyle w:val="Rodap"/>
          <w:jc w:val="right"/>
          <w:rPr>
            <w:sz w:val="20"/>
            <w:szCs w:val="20"/>
          </w:rPr>
        </w:pPr>
        <w:r w:rsidRPr="003752F7">
          <w:rPr>
            <w:sz w:val="20"/>
            <w:szCs w:val="20"/>
          </w:rPr>
          <w:fldChar w:fldCharType="begin"/>
        </w:r>
        <w:r w:rsidRPr="003752F7">
          <w:rPr>
            <w:sz w:val="20"/>
            <w:szCs w:val="20"/>
          </w:rPr>
          <w:instrText xml:space="preserve"> PAGE   \* MERGEFORMAT </w:instrText>
        </w:r>
        <w:r w:rsidRPr="003752F7">
          <w:rPr>
            <w:sz w:val="20"/>
            <w:szCs w:val="20"/>
          </w:rPr>
          <w:fldChar w:fldCharType="separate"/>
        </w:r>
        <w:r w:rsidR="004D12C2">
          <w:rPr>
            <w:noProof/>
            <w:sz w:val="20"/>
            <w:szCs w:val="20"/>
          </w:rPr>
          <w:t>2</w:t>
        </w:r>
        <w:r w:rsidRPr="003752F7">
          <w:rPr>
            <w:sz w:val="20"/>
            <w:szCs w:val="20"/>
          </w:rPr>
          <w:fldChar w:fldCharType="end"/>
        </w:r>
      </w:p>
    </w:sdtContent>
  </w:sdt>
  <w:p w:rsidR="002D77BA" w:rsidRDefault="002D77B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9AA" w:rsidRDefault="000819AA" w:rsidP="003752F7">
      <w:pPr>
        <w:spacing w:line="240" w:lineRule="auto"/>
      </w:pPr>
      <w:r>
        <w:separator/>
      </w:r>
    </w:p>
  </w:footnote>
  <w:footnote w:type="continuationSeparator" w:id="0">
    <w:p w:rsidR="000819AA" w:rsidRDefault="000819AA" w:rsidP="003752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7BA" w:rsidRDefault="002D77BA" w:rsidP="003037F9">
    <w:pPr>
      <w:pStyle w:val="Cabealho"/>
      <w:jc w:val="center"/>
      <w:rPr>
        <w:bCs/>
        <w:sz w:val="22"/>
        <w:szCs w:val="22"/>
      </w:rPr>
    </w:pPr>
    <w:r w:rsidRPr="002F7B50">
      <w:rPr>
        <w:bCs/>
        <w:sz w:val="22"/>
        <w:szCs w:val="22"/>
      </w:rPr>
      <w:t>XXIV Congresso Nacional de Criminalística, VII Congresso Inte</w:t>
    </w:r>
    <w:r>
      <w:rPr>
        <w:bCs/>
        <w:sz w:val="22"/>
        <w:szCs w:val="22"/>
      </w:rPr>
      <w:t xml:space="preserve">rnacional de Perícia Criminal </w:t>
    </w:r>
    <w:proofErr w:type="gramStart"/>
    <w:r>
      <w:rPr>
        <w:bCs/>
        <w:sz w:val="22"/>
        <w:szCs w:val="22"/>
      </w:rPr>
      <w:t>e</w:t>
    </w:r>
    <w:proofErr w:type="gramEnd"/>
  </w:p>
  <w:p w:rsidR="002D77BA" w:rsidRPr="0056168D" w:rsidRDefault="002D77BA" w:rsidP="003037F9">
    <w:pPr>
      <w:pStyle w:val="Cabealho"/>
      <w:jc w:val="center"/>
      <w:rPr>
        <w:bCs/>
        <w:sz w:val="22"/>
        <w:szCs w:val="22"/>
      </w:rPr>
    </w:pPr>
    <w:r w:rsidRPr="002F7B50">
      <w:rPr>
        <w:bCs/>
        <w:sz w:val="22"/>
        <w:szCs w:val="22"/>
      </w:rPr>
      <w:t>XXIV Exposição de Tecnologias Aplicadas à Criminalística</w:t>
    </w:r>
  </w:p>
  <w:p w:rsidR="002D77BA" w:rsidRDefault="002D77BA" w:rsidP="003037F9">
    <w:pPr>
      <w:pStyle w:val="Cabealho"/>
      <w:jc w:val="center"/>
      <w:rPr>
        <w:bCs/>
        <w:i/>
        <w:sz w:val="20"/>
        <w:szCs w:val="20"/>
      </w:rPr>
    </w:pPr>
    <w:r w:rsidRPr="002F7B50">
      <w:rPr>
        <w:bCs/>
        <w:i/>
        <w:sz w:val="20"/>
        <w:szCs w:val="20"/>
      </w:rPr>
      <w:t>Florianópolis-SC, 02 a 06 de outubro de 2017</w:t>
    </w:r>
    <w:r w:rsidRPr="006762AA">
      <w:rPr>
        <w:bCs/>
        <w:i/>
        <w:sz w:val="20"/>
        <w:szCs w:val="20"/>
      </w:rPr>
      <w:t>.</w:t>
    </w:r>
  </w:p>
  <w:p w:rsidR="002D77BA" w:rsidRPr="006762AA" w:rsidRDefault="002D77BA" w:rsidP="003037F9">
    <w:pPr>
      <w:pStyle w:val="Cabealho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43BEB"/>
    <w:multiLevelType w:val="hybridMultilevel"/>
    <w:tmpl w:val="AC908C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00B96"/>
    <w:multiLevelType w:val="hybridMultilevel"/>
    <w:tmpl w:val="6FF6AE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E04A54"/>
    <w:multiLevelType w:val="hybridMultilevel"/>
    <w:tmpl w:val="CD8E67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A15650"/>
    <w:multiLevelType w:val="hybridMultilevel"/>
    <w:tmpl w:val="24DA16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E86"/>
    <w:rsid w:val="000050E6"/>
    <w:rsid w:val="00007771"/>
    <w:rsid w:val="000110B8"/>
    <w:rsid w:val="000141D6"/>
    <w:rsid w:val="00014DC9"/>
    <w:rsid w:val="00026BC8"/>
    <w:rsid w:val="00033643"/>
    <w:rsid w:val="00042E0A"/>
    <w:rsid w:val="00043C0D"/>
    <w:rsid w:val="00051A3B"/>
    <w:rsid w:val="00053737"/>
    <w:rsid w:val="00053FCD"/>
    <w:rsid w:val="00080175"/>
    <w:rsid w:val="000819AA"/>
    <w:rsid w:val="00090BA6"/>
    <w:rsid w:val="000B38F5"/>
    <w:rsid w:val="000C67DF"/>
    <w:rsid w:val="000C6C07"/>
    <w:rsid w:val="000D64F7"/>
    <w:rsid w:val="000E490F"/>
    <w:rsid w:val="000E62DA"/>
    <w:rsid w:val="001052AA"/>
    <w:rsid w:val="00115C7E"/>
    <w:rsid w:val="0012394C"/>
    <w:rsid w:val="00123D94"/>
    <w:rsid w:val="001375EF"/>
    <w:rsid w:val="001451DD"/>
    <w:rsid w:val="0015364A"/>
    <w:rsid w:val="00167EE0"/>
    <w:rsid w:val="0018033F"/>
    <w:rsid w:val="001847FE"/>
    <w:rsid w:val="00196018"/>
    <w:rsid w:val="001978D2"/>
    <w:rsid w:val="001A2428"/>
    <w:rsid w:val="001A35F9"/>
    <w:rsid w:val="001A3F23"/>
    <w:rsid w:val="001A5588"/>
    <w:rsid w:val="001A715A"/>
    <w:rsid w:val="001B3C69"/>
    <w:rsid w:val="001C7138"/>
    <w:rsid w:val="001D2633"/>
    <w:rsid w:val="001D7643"/>
    <w:rsid w:val="001E1232"/>
    <w:rsid w:val="001E221F"/>
    <w:rsid w:val="001F5735"/>
    <w:rsid w:val="00217BA8"/>
    <w:rsid w:val="0022161C"/>
    <w:rsid w:val="00244320"/>
    <w:rsid w:val="00244839"/>
    <w:rsid w:val="00247455"/>
    <w:rsid w:val="00251C8D"/>
    <w:rsid w:val="00256A86"/>
    <w:rsid w:val="00260AD0"/>
    <w:rsid w:val="00262CE0"/>
    <w:rsid w:val="00272C6D"/>
    <w:rsid w:val="00273933"/>
    <w:rsid w:val="00281DFF"/>
    <w:rsid w:val="00293268"/>
    <w:rsid w:val="00293989"/>
    <w:rsid w:val="002A1F55"/>
    <w:rsid w:val="002C1772"/>
    <w:rsid w:val="002C1DE6"/>
    <w:rsid w:val="002D1CA1"/>
    <w:rsid w:val="002D5694"/>
    <w:rsid w:val="002D77BA"/>
    <w:rsid w:val="002F7B50"/>
    <w:rsid w:val="003037F9"/>
    <w:rsid w:val="003212D0"/>
    <w:rsid w:val="0032165A"/>
    <w:rsid w:val="00334F29"/>
    <w:rsid w:val="00345994"/>
    <w:rsid w:val="0034706C"/>
    <w:rsid w:val="00353468"/>
    <w:rsid w:val="00357D88"/>
    <w:rsid w:val="00372A5D"/>
    <w:rsid w:val="003752F7"/>
    <w:rsid w:val="0037720B"/>
    <w:rsid w:val="00382120"/>
    <w:rsid w:val="00391A28"/>
    <w:rsid w:val="003928AB"/>
    <w:rsid w:val="003D455E"/>
    <w:rsid w:val="003E761E"/>
    <w:rsid w:val="003F0931"/>
    <w:rsid w:val="003F5131"/>
    <w:rsid w:val="003F6A7C"/>
    <w:rsid w:val="00423161"/>
    <w:rsid w:val="00425FB9"/>
    <w:rsid w:val="004264DD"/>
    <w:rsid w:val="00442AB9"/>
    <w:rsid w:val="00454026"/>
    <w:rsid w:val="00460049"/>
    <w:rsid w:val="004600AE"/>
    <w:rsid w:val="00460CF2"/>
    <w:rsid w:val="00473BD3"/>
    <w:rsid w:val="00474F95"/>
    <w:rsid w:val="00477A65"/>
    <w:rsid w:val="00486A9E"/>
    <w:rsid w:val="00491EA9"/>
    <w:rsid w:val="00495A83"/>
    <w:rsid w:val="004A1F23"/>
    <w:rsid w:val="004B0E0A"/>
    <w:rsid w:val="004B10F3"/>
    <w:rsid w:val="004B1A67"/>
    <w:rsid w:val="004D12C2"/>
    <w:rsid w:val="004D63F0"/>
    <w:rsid w:val="004D6CE8"/>
    <w:rsid w:val="004D7262"/>
    <w:rsid w:val="004E1122"/>
    <w:rsid w:val="004E32DB"/>
    <w:rsid w:val="004F21E1"/>
    <w:rsid w:val="0051074A"/>
    <w:rsid w:val="0051281F"/>
    <w:rsid w:val="00514489"/>
    <w:rsid w:val="00516CB0"/>
    <w:rsid w:val="005342A4"/>
    <w:rsid w:val="00535C25"/>
    <w:rsid w:val="00541B84"/>
    <w:rsid w:val="00541C6C"/>
    <w:rsid w:val="00543A8C"/>
    <w:rsid w:val="0055601A"/>
    <w:rsid w:val="0056168D"/>
    <w:rsid w:val="00567BA9"/>
    <w:rsid w:val="00571EAF"/>
    <w:rsid w:val="0057510C"/>
    <w:rsid w:val="0059109E"/>
    <w:rsid w:val="00595933"/>
    <w:rsid w:val="00596AD6"/>
    <w:rsid w:val="005A5F31"/>
    <w:rsid w:val="005A611B"/>
    <w:rsid w:val="005A71F4"/>
    <w:rsid w:val="005B6216"/>
    <w:rsid w:val="005D3B1F"/>
    <w:rsid w:val="005E0339"/>
    <w:rsid w:val="005E44F3"/>
    <w:rsid w:val="005E75EF"/>
    <w:rsid w:val="006028E9"/>
    <w:rsid w:val="006044B2"/>
    <w:rsid w:val="00606784"/>
    <w:rsid w:val="006347BF"/>
    <w:rsid w:val="006378FF"/>
    <w:rsid w:val="00647C59"/>
    <w:rsid w:val="0065142A"/>
    <w:rsid w:val="00663265"/>
    <w:rsid w:val="00666F96"/>
    <w:rsid w:val="0066760A"/>
    <w:rsid w:val="00672251"/>
    <w:rsid w:val="006762AA"/>
    <w:rsid w:val="00677924"/>
    <w:rsid w:val="00690E86"/>
    <w:rsid w:val="006947F5"/>
    <w:rsid w:val="00696F59"/>
    <w:rsid w:val="006A774A"/>
    <w:rsid w:val="006B0091"/>
    <w:rsid w:val="006B00A7"/>
    <w:rsid w:val="006B0CC4"/>
    <w:rsid w:val="006B17A2"/>
    <w:rsid w:val="006C74E3"/>
    <w:rsid w:val="006D1409"/>
    <w:rsid w:val="006D18B3"/>
    <w:rsid w:val="006D26FC"/>
    <w:rsid w:val="006D4BC8"/>
    <w:rsid w:val="006E3323"/>
    <w:rsid w:val="006E33F4"/>
    <w:rsid w:val="006E4A54"/>
    <w:rsid w:val="006E4FEA"/>
    <w:rsid w:val="006F43BE"/>
    <w:rsid w:val="00704CD3"/>
    <w:rsid w:val="0070744F"/>
    <w:rsid w:val="0071011A"/>
    <w:rsid w:val="007148BD"/>
    <w:rsid w:val="00733C52"/>
    <w:rsid w:val="00734E3C"/>
    <w:rsid w:val="00741A50"/>
    <w:rsid w:val="00746985"/>
    <w:rsid w:val="00755A52"/>
    <w:rsid w:val="007568ED"/>
    <w:rsid w:val="00760DDC"/>
    <w:rsid w:val="00765004"/>
    <w:rsid w:val="0078302E"/>
    <w:rsid w:val="00784AD1"/>
    <w:rsid w:val="0079623C"/>
    <w:rsid w:val="007A109C"/>
    <w:rsid w:val="007C522E"/>
    <w:rsid w:val="007D0DBB"/>
    <w:rsid w:val="007E2E1A"/>
    <w:rsid w:val="0080108D"/>
    <w:rsid w:val="008039FA"/>
    <w:rsid w:val="00804B34"/>
    <w:rsid w:val="00806410"/>
    <w:rsid w:val="00811620"/>
    <w:rsid w:val="00813F18"/>
    <w:rsid w:val="00817160"/>
    <w:rsid w:val="00821CAD"/>
    <w:rsid w:val="00824730"/>
    <w:rsid w:val="00832F16"/>
    <w:rsid w:val="008572CF"/>
    <w:rsid w:val="00857E91"/>
    <w:rsid w:val="00860EDC"/>
    <w:rsid w:val="00880F70"/>
    <w:rsid w:val="008949B2"/>
    <w:rsid w:val="008B5B05"/>
    <w:rsid w:val="008D7AB4"/>
    <w:rsid w:val="008E2991"/>
    <w:rsid w:val="00910D22"/>
    <w:rsid w:val="009217B6"/>
    <w:rsid w:val="009237BD"/>
    <w:rsid w:val="00941837"/>
    <w:rsid w:val="00950EFD"/>
    <w:rsid w:val="00973188"/>
    <w:rsid w:val="00987E5E"/>
    <w:rsid w:val="009A202B"/>
    <w:rsid w:val="009A5F55"/>
    <w:rsid w:val="009C3761"/>
    <w:rsid w:val="009C4AC1"/>
    <w:rsid w:val="009D02AA"/>
    <w:rsid w:val="009E0435"/>
    <w:rsid w:val="009E1A36"/>
    <w:rsid w:val="009E4343"/>
    <w:rsid w:val="009E4AE7"/>
    <w:rsid w:val="009F3B49"/>
    <w:rsid w:val="009F4702"/>
    <w:rsid w:val="009F60BF"/>
    <w:rsid w:val="00A049AE"/>
    <w:rsid w:val="00A30721"/>
    <w:rsid w:val="00A37102"/>
    <w:rsid w:val="00A51761"/>
    <w:rsid w:val="00A5223A"/>
    <w:rsid w:val="00A5398B"/>
    <w:rsid w:val="00A6702D"/>
    <w:rsid w:val="00A80C8F"/>
    <w:rsid w:val="00A81023"/>
    <w:rsid w:val="00A9079D"/>
    <w:rsid w:val="00A9585D"/>
    <w:rsid w:val="00AC0F87"/>
    <w:rsid w:val="00AC148E"/>
    <w:rsid w:val="00AC35F9"/>
    <w:rsid w:val="00AD0C67"/>
    <w:rsid w:val="00AD43A2"/>
    <w:rsid w:val="00AD46C9"/>
    <w:rsid w:val="00AE4966"/>
    <w:rsid w:val="00AE583C"/>
    <w:rsid w:val="00AF0BDD"/>
    <w:rsid w:val="00AF1FA6"/>
    <w:rsid w:val="00B00282"/>
    <w:rsid w:val="00B008DD"/>
    <w:rsid w:val="00B21E36"/>
    <w:rsid w:val="00B2671D"/>
    <w:rsid w:val="00B278BA"/>
    <w:rsid w:val="00B30B26"/>
    <w:rsid w:val="00B32F1D"/>
    <w:rsid w:val="00B33D8A"/>
    <w:rsid w:val="00B462A0"/>
    <w:rsid w:val="00B50074"/>
    <w:rsid w:val="00B6536D"/>
    <w:rsid w:val="00B702A7"/>
    <w:rsid w:val="00B81B4D"/>
    <w:rsid w:val="00B90B1E"/>
    <w:rsid w:val="00BA23C0"/>
    <w:rsid w:val="00BA4037"/>
    <w:rsid w:val="00BA44CE"/>
    <w:rsid w:val="00BA5645"/>
    <w:rsid w:val="00BD0C11"/>
    <w:rsid w:val="00BD11D4"/>
    <w:rsid w:val="00BD2918"/>
    <w:rsid w:val="00BF6353"/>
    <w:rsid w:val="00C11825"/>
    <w:rsid w:val="00C1748C"/>
    <w:rsid w:val="00C178EB"/>
    <w:rsid w:val="00C26C44"/>
    <w:rsid w:val="00C630D3"/>
    <w:rsid w:val="00C82214"/>
    <w:rsid w:val="00C86D3A"/>
    <w:rsid w:val="00C92FC6"/>
    <w:rsid w:val="00C92FFA"/>
    <w:rsid w:val="00CA7450"/>
    <w:rsid w:val="00CC0AEB"/>
    <w:rsid w:val="00CC6B7D"/>
    <w:rsid w:val="00CC7593"/>
    <w:rsid w:val="00CE3806"/>
    <w:rsid w:val="00CE40B6"/>
    <w:rsid w:val="00CE4C43"/>
    <w:rsid w:val="00CE6D58"/>
    <w:rsid w:val="00CF0B20"/>
    <w:rsid w:val="00CF3290"/>
    <w:rsid w:val="00CF5ABE"/>
    <w:rsid w:val="00CF5D2A"/>
    <w:rsid w:val="00D026FA"/>
    <w:rsid w:val="00D03AB2"/>
    <w:rsid w:val="00D07C04"/>
    <w:rsid w:val="00D25826"/>
    <w:rsid w:val="00D31E9E"/>
    <w:rsid w:val="00D348C0"/>
    <w:rsid w:val="00D55EBC"/>
    <w:rsid w:val="00D6094C"/>
    <w:rsid w:val="00D62866"/>
    <w:rsid w:val="00D66DB9"/>
    <w:rsid w:val="00D7559F"/>
    <w:rsid w:val="00D83186"/>
    <w:rsid w:val="00D85888"/>
    <w:rsid w:val="00DB64DF"/>
    <w:rsid w:val="00DC0E24"/>
    <w:rsid w:val="00DD587F"/>
    <w:rsid w:val="00DD690F"/>
    <w:rsid w:val="00DE045F"/>
    <w:rsid w:val="00DE172D"/>
    <w:rsid w:val="00DE2ADD"/>
    <w:rsid w:val="00DF7C5F"/>
    <w:rsid w:val="00E07AB3"/>
    <w:rsid w:val="00E10599"/>
    <w:rsid w:val="00E30AA9"/>
    <w:rsid w:val="00E573A1"/>
    <w:rsid w:val="00E65FFC"/>
    <w:rsid w:val="00E865C7"/>
    <w:rsid w:val="00E97951"/>
    <w:rsid w:val="00E979DF"/>
    <w:rsid w:val="00EA3AA3"/>
    <w:rsid w:val="00EA47BE"/>
    <w:rsid w:val="00EA4AD4"/>
    <w:rsid w:val="00EC6C1D"/>
    <w:rsid w:val="00ED4EDA"/>
    <w:rsid w:val="00EE266E"/>
    <w:rsid w:val="00EE70EE"/>
    <w:rsid w:val="00F10ED3"/>
    <w:rsid w:val="00F11B6C"/>
    <w:rsid w:val="00F15E18"/>
    <w:rsid w:val="00F22F39"/>
    <w:rsid w:val="00F32182"/>
    <w:rsid w:val="00F363E3"/>
    <w:rsid w:val="00F37609"/>
    <w:rsid w:val="00F42EBD"/>
    <w:rsid w:val="00F50A50"/>
    <w:rsid w:val="00F525A4"/>
    <w:rsid w:val="00F6162F"/>
    <w:rsid w:val="00F80A2A"/>
    <w:rsid w:val="00F90DCE"/>
    <w:rsid w:val="00FB34C0"/>
    <w:rsid w:val="00FB6D6C"/>
    <w:rsid w:val="00FC2E7B"/>
    <w:rsid w:val="00FC3308"/>
    <w:rsid w:val="00FC71F5"/>
    <w:rsid w:val="00FD150A"/>
    <w:rsid w:val="00FE0FA3"/>
    <w:rsid w:val="00FE594F"/>
    <w:rsid w:val="00FF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B4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92F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0E86"/>
    <w:pPr>
      <w:spacing w:before="100" w:beforeAutospacing="1" w:after="100" w:afterAutospacing="1" w:line="240" w:lineRule="auto"/>
    </w:pPr>
  </w:style>
  <w:style w:type="character" w:customStyle="1" w:styleId="Ttulo1Char">
    <w:name w:val="Título 1 Char"/>
    <w:basedOn w:val="Fontepargpadro"/>
    <w:link w:val="Ttulo1"/>
    <w:rsid w:val="00C92FC6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hps">
    <w:name w:val="hps"/>
    <w:basedOn w:val="Fontepargpadro"/>
    <w:rsid w:val="00196018"/>
  </w:style>
  <w:style w:type="character" w:styleId="Hyperlink">
    <w:name w:val="Hyperlink"/>
    <w:basedOn w:val="Fontepargpadro"/>
    <w:uiPriority w:val="99"/>
    <w:unhideWhenUsed/>
    <w:rsid w:val="008D7AB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110B8"/>
    <w:pPr>
      <w:ind w:left="720"/>
      <w:contextualSpacing/>
    </w:pPr>
  </w:style>
  <w:style w:type="character" w:customStyle="1" w:styleId="st">
    <w:name w:val="st"/>
    <w:basedOn w:val="Fontepargpadro"/>
    <w:rsid w:val="00821CAD"/>
  </w:style>
  <w:style w:type="paragraph" w:customStyle="1" w:styleId="Nivel1">
    <w:name w:val="Nivel1"/>
    <w:basedOn w:val="Ttulo1"/>
    <w:link w:val="Nivel1Char"/>
    <w:qFormat/>
    <w:rsid w:val="00821CAD"/>
    <w:pPr>
      <w:tabs>
        <w:tab w:val="left" w:pos="5940"/>
      </w:tabs>
      <w:spacing w:before="0" w:after="0"/>
    </w:pPr>
    <w:rPr>
      <w:rFonts w:ascii="Times New Roman" w:hAnsi="Times New Roman" w:cs="Times New Roman"/>
      <w:sz w:val="24"/>
      <w:szCs w:val="24"/>
    </w:rPr>
  </w:style>
  <w:style w:type="character" w:customStyle="1" w:styleId="Nivel1Char">
    <w:name w:val="Nivel1 Char"/>
    <w:basedOn w:val="Ttulo1Char"/>
    <w:link w:val="Nivel1"/>
    <w:rsid w:val="00821CAD"/>
    <w:rPr>
      <w:rFonts w:ascii="Times New Roman" w:eastAsia="Times New Roman" w:hAnsi="Times New Roman" w:cs="Times New Roman"/>
      <w:b/>
      <w:bCs/>
      <w:kern w:val="32"/>
      <w:sz w:val="24"/>
      <w:szCs w:val="24"/>
      <w:lang w:eastAsia="pt-BR"/>
    </w:rPr>
  </w:style>
  <w:style w:type="paragraph" w:customStyle="1" w:styleId="referenciabibliografica">
    <w:name w:val="referencia bibliografica"/>
    <w:basedOn w:val="Normal"/>
    <w:rsid w:val="001847FE"/>
    <w:pPr>
      <w:widowControl w:val="0"/>
      <w:suppressAutoHyphens/>
      <w:spacing w:line="100" w:lineRule="atLeast"/>
      <w:ind w:left="567" w:hanging="567"/>
    </w:pPr>
    <w:rPr>
      <w:kern w:val="1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2F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2F39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752F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52F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752F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52F7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B4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92F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0E86"/>
    <w:pPr>
      <w:spacing w:before="100" w:beforeAutospacing="1" w:after="100" w:afterAutospacing="1" w:line="240" w:lineRule="auto"/>
    </w:pPr>
  </w:style>
  <w:style w:type="character" w:customStyle="1" w:styleId="Ttulo1Char">
    <w:name w:val="Título 1 Char"/>
    <w:basedOn w:val="Fontepargpadro"/>
    <w:link w:val="Ttulo1"/>
    <w:rsid w:val="00C92FC6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hps">
    <w:name w:val="hps"/>
    <w:basedOn w:val="Fontepargpadro"/>
    <w:rsid w:val="00196018"/>
  </w:style>
  <w:style w:type="character" w:styleId="Hyperlink">
    <w:name w:val="Hyperlink"/>
    <w:basedOn w:val="Fontepargpadro"/>
    <w:uiPriority w:val="99"/>
    <w:unhideWhenUsed/>
    <w:rsid w:val="008D7AB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110B8"/>
    <w:pPr>
      <w:ind w:left="720"/>
      <w:contextualSpacing/>
    </w:pPr>
  </w:style>
  <w:style w:type="character" w:customStyle="1" w:styleId="st">
    <w:name w:val="st"/>
    <w:basedOn w:val="Fontepargpadro"/>
    <w:rsid w:val="00821CAD"/>
  </w:style>
  <w:style w:type="paragraph" w:customStyle="1" w:styleId="Nivel1">
    <w:name w:val="Nivel1"/>
    <w:basedOn w:val="Ttulo1"/>
    <w:link w:val="Nivel1Char"/>
    <w:qFormat/>
    <w:rsid w:val="00821CAD"/>
    <w:pPr>
      <w:tabs>
        <w:tab w:val="left" w:pos="5940"/>
      </w:tabs>
      <w:spacing w:before="0" w:after="0"/>
    </w:pPr>
    <w:rPr>
      <w:rFonts w:ascii="Times New Roman" w:hAnsi="Times New Roman" w:cs="Times New Roman"/>
      <w:sz w:val="24"/>
      <w:szCs w:val="24"/>
    </w:rPr>
  </w:style>
  <w:style w:type="character" w:customStyle="1" w:styleId="Nivel1Char">
    <w:name w:val="Nivel1 Char"/>
    <w:basedOn w:val="Ttulo1Char"/>
    <w:link w:val="Nivel1"/>
    <w:rsid w:val="00821CAD"/>
    <w:rPr>
      <w:rFonts w:ascii="Times New Roman" w:eastAsia="Times New Roman" w:hAnsi="Times New Roman" w:cs="Times New Roman"/>
      <w:b/>
      <w:bCs/>
      <w:kern w:val="32"/>
      <w:sz w:val="24"/>
      <w:szCs w:val="24"/>
      <w:lang w:eastAsia="pt-BR"/>
    </w:rPr>
  </w:style>
  <w:style w:type="paragraph" w:customStyle="1" w:styleId="referenciabibliografica">
    <w:name w:val="referencia bibliografica"/>
    <w:basedOn w:val="Normal"/>
    <w:rsid w:val="001847FE"/>
    <w:pPr>
      <w:widowControl w:val="0"/>
      <w:suppressAutoHyphens/>
      <w:spacing w:line="100" w:lineRule="atLeast"/>
      <w:ind w:left="567" w:hanging="567"/>
    </w:pPr>
    <w:rPr>
      <w:kern w:val="1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2F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2F39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752F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52F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752F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52F7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7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FB8679-3DB7-4D13-8DC4-5E58D1ACD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664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Juliano</dc:creator>
  <cp:lastModifiedBy>Attitude 3</cp:lastModifiedBy>
  <cp:revision>2</cp:revision>
  <cp:lastPrinted>2017-05-25T18:22:00Z</cp:lastPrinted>
  <dcterms:created xsi:type="dcterms:W3CDTF">2017-07-20T12:24:00Z</dcterms:created>
  <dcterms:modified xsi:type="dcterms:W3CDTF">2017-07-20T12:24:00Z</dcterms:modified>
</cp:coreProperties>
</file>