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19" w:rsidRDefault="00253F9C" w:rsidP="006F2919">
      <w:pPr>
        <w:spacing w:after="0" w:line="240" w:lineRule="auto"/>
        <w:jc w:val="center"/>
        <w:rPr>
          <w:rFonts w:ascii="Times New Roman" w:hAnsi="Times New Roman"/>
          <w:b/>
        </w:rPr>
      </w:pPr>
      <w:r>
        <w:rPr>
          <w:rFonts w:ascii="Times New Roman" w:hAnsi="Times New Roman"/>
          <w:b/>
        </w:rPr>
        <w:t>INFLU</w:t>
      </w:r>
      <w:r w:rsidR="00E23832">
        <w:rPr>
          <w:rFonts w:ascii="Times New Roman" w:hAnsi="Times New Roman"/>
          <w:b/>
        </w:rPr>
        <w:t>Ê</w:t>
      </w:r>
      <w:r>
        <w:rPr>
          <w:rFonts w:ascii="Times New Roman" w:hAnsi="Times New Roman"/>
          <w:b/>
        </w:rPr>
        <w:t>NCIA D</w:t>
      </w:r>
      <w:r w:rsidR="00F350F1">
        <w:rPr>
          <w:rFonts w:ascii="Times New Roman" w:hAnsi="Times New Roman"/>
          <w:b/>
        </w:rPr>
        <w:t>E</w:t>
      </w:r>
      <w:r>
        <w:rPr>
          <w:rFonts w:ascii="Times New Roman" w:hAnsi="Times New Roman"/>
          <w:b/>
        </w:rPr>
        <w:t xml:space="preserve"> FATORES AMBIENTAIS NA </w:t>
      </w:r>
      <w:r w:rsidR="00F350F1">
        <w:rPr>
          <w:rFonts w:ascii="Times New Roman" w:hAnsi="Times New Roman"/>
          <w:b/>
        </w:rPr>
        <w:t>CAPTURA INDUSTRIAL</w:t>
      </w:r>
      <w:r>
        <w:rPr>
          <w:rFonts w:ascii="Times New Roman" w:hAnsi="Times New Roman"/>
          <w:b/>
        </w:rPr>
        <w:t xml:space="preserve"> </w:t>
      </w:r>
      <w:r w:rsidR="00F350F1">
        <w:rPr>
          <w:rFonts w:ascii="Times New Roman" w:hAnsi="Times New Roman"/>
          <w:b/>
        </w:rPr>
        <w:t xml:space="preserve">DO </w:t>
      </w:r>
      <w:r>
        <w:rPr>
          <w:rFonts w:ascii="Times New Roman" w:hAnsi="Times New Roman"/>
          <w:b/>
        </w:rPr>
        <w:t xml:space="preserve">CAMARÃO ROSA </w:t>
      </w:r>
      <w:r w:rsidR="006F2919" w:rsidRPr="00E85999">
        <w:rPr>
          <w:rFonts w:ascii="Times New Roman" w:hAnsi="Times New Roman"/>
          <w:b/>
        </w:rPr>
        <w:t>(</w:t>
      </w:r>
      <w:proofErr w:type="spellStart"/>
      <w:r w:rsidR="006F2919" w:rsidRPr="00B656D8">
        <w:rPr>
          <w:rFonts w:ascii="Times New Roman" w:hAnsi="Times New Roman"/>
          <w:b/>
          <w:i/>
        </w:rPr>
        <w:t>Farfantepenaeus</w:t>
      </w:r>
      <w:proofErr w:type="spellEnd"/>
      <w:r w:rsidR="006F2919" w:rsidRPr="00B656D8">
        <w:rPr>
          <w:rFonts w:ascii="Times New Roman" w:hAnsi="Times New Roman"/>
          <w:b/>
          <w:i/>
        </w:rPr>
        <w:t xml:space="preserve"> </w:t>
      </w:r>
      <w:proofErr w:type="spellStart"/>
      <w:r w:rsidR="006F2919" w:rsidRPr="00B656D8">
        <w:rPr>
          <w:rFonts w:ascii="Times New Roman" w:hAnsi="Times New Roman"/>
          <w:b/>
          <w:i/>
        </w:rPr>
        <w:t>subtilis</w:t>
      </w:r>
      <w:proofErr w:type="spellEnd"/>
      <w:r w:rsidR="006F2919">
        <w:rPr>
          <w:rFonts w:ascii="Times New Roman" w:hAnsi="Times New Roman"/>
          <w:b/>
        </w:rPr>
        <w:t>,</w:t>
      </w:r>
      <w:r w:rsidR="006F2919" w:rsidRPr="00E85999">
        <w:rPr>
          <w:rFonts w:ascii="Times New Roman" w:hAnsi="Times New Roman"/>
          <w:b/>
        </w:rPr>
        <w:t xml:space="preserve"> </w:t>
      </w:r>
      <w:r w:rsidRPr="00E85999">
        <w:rPr>
          <w:rFonts w:ascii="Times New Roman" w:hAnsi="Times New Roman"/>
          <w:b/>
        </w:rPr>
        <w:t>PÉREZ FARFANTE</w:t>
      </w:r>
      <w:r w:rsidR="006F2919" w:rsidRPr="00E85999">
        <w:rPr>
          <w:rFonts w:ascii="Times New Roman" w:hAnsi="Times New Roman"/>
          <w:b/>
        </w:rPr>
        <w:t>, 1967)</w:t>
      </w:r>
      <w:r w:rsidR="006F2919">
        <w:rPr>
          <w:rFonts w:ascii="Times New Roman" w:hAnsi="Times New Roman"/>
          <w:b/>
        </w:rPr>
        <w:t xml:space="preserve"> </w:t>
      </w:r>
      <w:r>
        <w:rPr>
          <w:rFonts w:ascii="Times New Roman" w:hAnsi="Times New Roman"/>
          <w:b/>
        </w:rPr>
        <w:t xml:space="preserve">NO LITORAL </w:t>
      </w:r>
      <w:proofErr w:type="gramStart"/>
      <w:r>
        <w:rPr>
          <w:rFonts w:ascii="Times New Roman" w:hAnsi="Times New Roman"/>
          <w:b/>
        </w:rPr>
        <w:t>AMAZÔNICO</w:t>
      </w:r>
      <w:proofErr w:type="gramEnd"/>
    </w:p>
    <w:p w:rsidR="00336A89" w:rsidRDefault="00336A89" w:rsidP="006F2919">
      <w:pPr>
        <w:spacing w:after="0" w:line="240" w:lineRule="auto"/>
        <w:jc w:val="center"/>
        <w:rPr>
          <w:rFonts w:ascii="Times New Roman" w:hAnsi="Times New Roman"/>
          <w:b/>
        </w:rPr>
      </w:pPr>
    </w:p>
    <w:p w:rsidR="00336A89" w:rsidRDefault="00336A89" w:rsidP="006F2919">
      <w:pPr>
        <w:spacing w:after="0" w:line="240" w:lineRule="auto"/>
        <w:jc w:val="center"/>
        <w:rPr>
          <w:rFonts w:ascii="Times New Roman" w:hAnsi="Times New Roman"/>
          <w:b/>
        </w:rPr>
      </w:pPr>
    </w:p>
    <w:p w:rsidR="00336A89" w:rsidRPr="00D30B53" w:rsidRDefault="00336A89" w:rsidP="006F2919">
      <w:pPr>
        <w:spacing w:after="0" w:line="240" w:lineRule="auto"/>
        <w:jc w:val="center"/>
        <w:rPr>
          <w:rFonts w:ascii="Times New Roman" w:hAnsi="Times New Roman"/>
          <w:b/>
          <w:vertAlign w:val="superscript"/>
        </w:rPr>
      </w:pPr>
      <w:r>
        <w:rPr>
          <w:rFonts w:ascii="Times New Roman" w:hAnsi="Times New Roman"/>
          <w:b/>
        </w:rPr>
        <w:t>Breno</w:t>
      </w:r>
      <w:r w:rsidR="00D30B53">
        <w:rPr>
          <w:rFonts w:ascii="Times New Roman" w:hAnsi="Times New Roman"/>
          <w:b/>
        </w:rPr>
        <w:t xml:space="preserve"> Portilho de Sousa Maia</w:t>
      </w:r>
      <w:r w:rsidR="00D30B53" w:rsidRPr="00D30B53">
        <w:rPr>
          <w:rFonts w:ascii="Times New Roman" w:hAnsi="Times New Roman"/>
          <w:b/>
          <w:vertAlign w:val="superscript"/>
        </w:rPr>
        <w:t>1</w:t>
      </w:r>
      <w:r w:rsidR="00D30B53">
        <w:rPr>
          <w:rFonts w:ascii="Times New Roman" w:hAnsi="Times New Roman"/>
          <w:b/>
        </w:rPr>
        <w:t>*</w:t>
      </w:r>
      <w:r>
        <w:rPr>
          <w:rFonts w:ascii="Times New Roman" w:hAnsi="Times New Roman"/>
          <w:b/>
        </w:rPr>
        <w:t xml:space="preserve">, </w:t>
      </w:r>
      <w:r w:rsidR="00F10434" w:rsidRPr="0059469E">
        <w:rPr>
          <w:rFonts w:ascii="Times New Roman" w:hAnsi="Times New Roman"/>
          <w:b/>
        </w:rPr>
        <w:t>Ramon Carlos do Nascimento Maia</w:t>
      </w:r>
      <w:r w:rsidR="00F10434" w:rsidRPr="00F10434">
        <w:rPr>
          <w:rFonts w:ascii="Times New Roman" w:hAnsi="Times New Roman"/>
          <w:b/>
          <w:vertAlign w:val="superscript"/>
        </w:rPr>
        <w:t>2</w:t>
      </w:r>
      <w:r w:rsidR="00F10434" w:rsidRPr="0059469E">
        <w:rPr>
          <w:rFonts w:ascii="Times New Roman" w:hAnsi="Times New Roman"/>
          <w:b/>
        </w:rPr>
        <w:t>; Luciano de Jesus Gomes Pereira</w:t>
      </w:r>
      <w:r w:rsidR="00F10434" w:rsidRPr="00F10434">
        <w:rPr>
          <w:rFonts w:ascii="Times New Roman" w:hAnsi="Times New Roman"/>
          <w:b/>
          <w:vertAlign w:val="superscript"/>
        </w:rPr>
        <w:t>2</w:t>
      </w:r>
      <w:r w:rsidR="00F10434" w:rsidRPr="0059469E">
        <w:rPr>
          <w:rFonts w:ascii="Times New Roman" w:hAnsi="Times New Roman"/>
          <w:b/>
        </w:rPr>
        <w:t>;</w:t>
      </w:r>
      <w:r w:rsidR="00F10434">
        <w:rPr>
          <w:rFonts w:ascii="Times New Roman" w:hAnsi="Times New Roman"/>
          <w:b/>
        </w:rPr>
        <w:t xml:space="preserve"> </w:t>
      </w:r>
      <w:r w:rsidR="00F10434" w:rsidRPr="00F10434">
        <w:rPr>
          <w:rFonts w:ascii="Times New Roman" w:hAnsi="Times New Roman"/>
          <w:b/>
        </w:rPr>
        <w:t>Zélia Maria Pimentel Nunes</w:t>
      </w:r>
      <w:r w:rsidR="00F10434" w:rsidRPr="00F10434">
        <w:rPr>
          <w:rFonts w:ascii="Times New Roman" w:hAnsi="Times New Roman"/>
          <w:b/>
          <w:vertAlign w:val="superscript"/>
        </w:rPr>
        <w:t>3</w:t>
      </w:r>
      <w:r w:rsidR="00F10434">
        <w:rPr>
          <w:rFonts w:ascii="Times New Roman" w:hAnsi="Times New Roman"/>
          <w:b/>
        </w:rPr>
        <w:t>;</w:t>
      </w:r>
      <w:r w:rsidR="00F10434" w:rsidRPr="0059469E">
        <w:rPr>
          <w:rFonts w:ascii="Times New Roman" w:hAnsi="Times New Roman"/>
          <w:b/>
        </w:rPr>
        <w:t xml:space="preserve"> Carlos Alberto </w:t>
      </w:r>
      <w:proofErr w:type="spellStart"/>
      <w:r w:rsidR="00F10434" w:rsidRPr="0059469E">
        <w:rPr>
          <w:rFonts w:ascii="Times New Roman" w:hAnsi="Times New Roman"/>
          <w:b/>
        </w:rPr>
        <w:t>Fonteles</w:t>
      </w:r>
      <w:proofErr w:type="spellEnd"/>
      <w:r w:rsidR="00F10434" w:rsidRPr="0059469E">
        <w:rPr>
          <w:rFonts w:ascii="Times New Roman" w:hAnsi="Times New Roman"/>
          <w:b/>
        </w:rPr>
        <w:t xml:space="preserve"> Holanda</w:t>
      </w:r>
      <w:r w:rsidR="00F10434" w:rsidRPr="00F10434">
        <w:rPr>
          <w:rFonts w:ascii="Times New Roman" w:hAnsi="Times New Roman"/>
          <w:b/>
          <w:vertAlign w:val="superscript"/>
        </w:rPr>
        <w:t>3</w:t>
      </w:r>
      <w:r w:rsidR="00F10434" w:rsidRPr="0059469E">
        <w:rPr>
          <w:rFonts w:ascii="Times New Roman" w:hAnsi="Times New Roman"/>
          <w:b/>
        </w:rPr>
        <w:t xml:space="preserve">; </w:t>
      </w:r>
      <w:r w:rsidR="00F10434">
        <w:rPr>
          <w:rFonts w:ascii="Times New Roman" w:hAnsi="Times New Roman"/>
          <w:b/>
        </w:rPr>
        <w:t>Marcos Ferreira Brabo</w:t>
      </w:r>
      <w:r w:rsidR="00F10434" w:rsidRPr="00F10434">
        <w:rPr>
          <w:rFonts w:ascii="Times New Roman" w:hAnsi="Times New Roman"/>
          <w:b/>
          <w:vertAlign w:val="superscript"/>
        </w:rPr>
        <w:t>3</w:t>
      </w:r>
      <w:r w:rsidR="00F10434">
        <w:rPr>
          <w:rFonts w:ascii="Times New Roman" w:hAnsi="Times New Roman"/>
          <w:b/>
        </w:rPr>
        <w:t xml:space="preserve">; </w:t>
      </w:r>
      <w:r w:rsidR="00F10434" w:rsidRPr="0059469E">
        <w:rPr>
          <w:rFonts w:ascii="Times New Roman" w:hAnsi="Times New Roman"/>
          <w:b/>
        </w:rPr>
        <w:t xml:space="preserve">Bianca Bentes da </w:t>
      </w:r>
      <w:proofErr w:type="gramStart"/>
      <w:r w:rsidR="00F10434" w:rsidRPr="0059469E">
        <w:rPr>
          <w:rFonts w:ascii="Times New Roman" w:hAnsi="Times New Roman"/>
          <w:b/>
        </w:rPr>
        <w:t>Silva</w:t>
      </w:r>
      <w:r w:rsidR="00F10434" w:rsidRPr="00F10434">
        <w:rPr>
          <w:rFonts w:ascii="Times New Roman" w:hAnsi="Times New Roman"/>
          <w:b/>
          <w:vertAlign w:val="superscript"/>
        </w:rPr>
        <w:t>3</w:t>
      </w:r>
      <w:proofErr w:type="gramEnd"/>
    </w:p>
    <w:p w:rsidR="00D30B53" w:rsidRDefault="00D30B53" w:rsidP="006F2919">
      <w:pPr>
        <w:spacing w:after="0" w:line="240" w:lineRule="auto"/>
        <w:jc w:val="center"/>
        <w:rPr>
          <w:rFonts w:ascii="Times New Roman" w:hAnsi="Times New Roman"/>
          <w:b/>
        </w:rPr>
      </w:pPr>
    </w:p>
    <w:p w:rsidR="00F10434" w:rsidRPr="0006539F" w:rsidRDefault="00D30B53" w:rsidP="00F10434">
      <w:pPr>
        <w:spacing w:after="0" w:line="240" w:lineRule="auto"/>
        <w:jc w:val="both"/>
        <w:rPr>
          <w:rFonts w:ascii="Times New Roman" w:hAnsi="Times New Roman"/>
          <w:sz w:val="20"/>
          <w:szCs w:val="20"/>
        </w:rPr>
      </w:pPr>
      <w:r w:rsidRPr="00D30B53">
        <w:rPr>
          <w:rFonts w:ascii="Times New Roman" w:hAnsi="Times New Roman" w:cs="Times New Roman"/>
          <w:sz w:val="20"/>
          <w:szCs w:val="20"/>
          <w:vertAlign w:val="superscript"/>
        </w:rPr>
        <w:t>1</w:t>
      </w:r>
      <w:r w:rsidRPr="0006539F">
        <w:rPr>
          <w:rFonts w:ascii="Times New Roman" w:hAnsi="Times New Roman" w:cs="Times New Roman"/>
          <w:sz w:val="20"/>
          <w:szCs w:val="20"/>
        </w:rPr>
        <w:t>Brenopsm@hotmail.com</w:t>
      </w:r>
      <w:r w:rsidRPr="00D30B53">
        <w:rPr>
          <w:rFonts w:ascii="Times New Roman" w:hAnsi="Times New Roman" w:cs="Times New Roman"/>
          <w:sz w:val="20"/>
          <w:szCs w:val="20"/>
        </w:rPr>
        <w:t xml:space="preserve">, Engenheiro de Pesca - Doutorando em Biologia Ambiental – Programa Pós Graduação em Biologia Ambiental – PPBA - UFPA, Campus Bragança. </w:t>
      </w:r>
      <w:proofErr w:type="gramStart"/>
      <w:r w:rsidR="00F10434" w:rsidRPr="00F10434">
        <w:rPr>
          <w:rFonts w:ascii="Times New Roman" w:hAnsi="Times New Roman" w:cs="Times New Roman"/>
          <w:sz w:val="20"/>
          <w:szCs w:val="20"/>
          <w:vertAlign w:val="superscript"/>
        </w:rPr>
        <w:t>2</w:t>
      </w:r>
      <w:r w:rsidR="00F10434" w:rsidRPr="0059469E">
        <w:rPr>
          <w:rFonts w:ascii="Times New Roman" w:hAnsi="Times New Roman"/>
          <w:sz w:val="20"/>
          <w:szCs w:val="20"/>
        </w:rPr>
        <w:t>Engenheiro</w:t>
      </w:r>
      <w:proofErr w:type="gramEnd"/>
      <w:r w:rsidR="00F10434" w:rsidRPr="0059469E">
        <w:rPr>
          <w:rFonts w:ascii="Times New Roman" w:hAnsi="Times New Roman"/>
          <w:sz w:val="20"/>
          <w:szCs w:val="20"/>
        </w:rPr>
        <w:t xml:space="preserve"> de Pesca e</w:t>
      </w:r>
      <w:r w:rsidR="00F10434" w:rsidRPr="0059469E">
        <w:rPr>
          <w:rFonts w:ascii="Times New Roman" w:hAnsi="Times New Roman"/>
          <w:b/>
          <w:sz w:val="20"/>
          <w:szCs w:val="20"/>
        </w:rPr>
        <w:t xml:space="preserve"> </w:t>
      </w:r>
      <w:r w:rsidR="00F10434" w:rsidRPr="0059469E">
        <w:rPr>
          <w:rFonts w:ascii="Times New Roman" w:hAnsi="Times New Roman"/>
          <w:sz w:val="20"/>
          <w:szCs w:val="20"/>
        </w:rPr>
        <w:t xml:space="preserve">Mestrando no Programa </w:t>
      </w:r>
      <w:r w:rsidR="00F10434" w:rsidRPr="0059469E">
        <w:rPr>
          <w:rFonts w:ascii="Times New Roman" w:hAnsi="Times New Roman"/>
          <w:iCs/>
          <w:sz w:val="20"/>
          <w:szCs w:val="20"/>
        </w:rPr>
        <w:t>Aquicultura e Recursos Aquáticos Tropicais</w:t>
      </w:r>
      <w:r w:rsidR="00F10434" w:rsidRPr="0059469E">
        <w:rPr>
          <w:rFonts w:ascii="Times New Roman" w:hAnsi="Times New Roman"/>
          <w:sz w:val="20"/>
          <w:szCs w:val="20"/>
        </w:rPr>
        <w:t xml:space="preserve"> – Universidade Federal Rural da Amazônia, </w:t>
      </w:r>
      <w:r w:rsidR="00F10434" w:rsidRPr="0006539F">
        <w:rPr>
          <w:rFonts w:ascii="Times New Roman" w:hAnsi="Times New Roman"/>
          <w:sz w:val="20"/>
          <w:szCs w:val="20"/>
        </w:rPr>
        <w:t xml:space="preserve">Campus Universitário de Belém - </w:t>
      </w:r>
      <w:r w:rsidR="00F10434" w:rsidRPr="0006539F">
        <w:rPr>
          <w:rFonts w:ascii="Times New Roman" w:hAnsi="Times New Roman"/>
          <w:iCs/>
          <w:sz w:val="20"/>
          <w:szCs w:val="20"/>
        </w:rPr>
        <w:t>Programa de Pós-graduação em Aquicultura e Recursos Aquáticos Tropicais (</w:t>
      </w:r>
      <w:proofErr w:type="spellStart"/>
      <w:r w:rsidR="00F10434" w:rsidRPr="0006539F">
        <w:rPr>
          <w:rFonts w:ascii="Times New Roman" w:hAnsi="Times New Roman"/>
          <w:iCs/>
          <w:sz w:val="20"/>
          <w:szCs w:val="20"/>
        </w:rPr>
        <w:t>PPGAqRAT</w:t>
      </w:r>
      <w:proofErr w:type="spellEnd"/>
      <w:r w:rsidR="00F10434" w:rsidRPr="0006539F">
        <w:rPr>
          <w:rFonts w:ascii="Times New Roman" w:hAnsi="Times New Roman"/>
          <w:iCs/>
          <w:sz w:val="20"/>
          <w:szCs w:val="20"/>
        </w:rPr>
        <w:t>). Belém - Pará – Brasil. ramoncarl@gmail.com, luciano_jgp@hotmail.com.</w:t>
      </w:r>
      <w:r w:rsidRPr="0006539F">
        <w:rPr>
          <w:rFonts w:ascii="Times New Roman" w:hAnsi="Times New Roman" w:cs="Times New Roman"/>
          <w:sz w:val="20"/>
          <w:szCs w:val="20"/>
        </w:rPr>
        <w:t xml:space="preserve"> </w:t>
      </w:r>
      <w:proofErr w:type="gramStart"/>
      <w:r w:rsidR="0006539F" w:rsidRPr="0006539F">
        <w:rPr>
          <w:rFonts w:ascii="Times New Roman" w:hAnsi="Times New Roman"/>
          <w:sz w:val="20"/>
          <w:szCs w:val="20"/>
          <w:vertAlign w:val="superscript"/>
        </w:rPr>
        <w:t>3</w:t>
      </w:r>
      <w:r w:rsidR="00F10434" w:rsidRPr="0006539F">
        <w:rPr>
          <w:rFonts w:ascii="Times New Roman" w:hAnsi="Times New Roman"/>
          <w:iCs/>
          <w:sz w:val="20"/>
          <w:szCs w:val="20"/>
        </w:rPr>
        <w:t>Professor</w:t>
      </w:r>
      <w:proofErr w:type="gramEnd"/>
      <w:r w:rsidR="00F10434" w:rsidRPr="0006539F">
        <w:rPr>
          <w:rFonts w:ascii="Times New Roman" w:hAnsi="Times New Roman"/>
          <w:iCs/>
          <w:sz w:val="20"/>
          <w:szCs w:val="20"/>
        </w:rPr>
        <w:t xml:space="preserve"> da Faculdade de Engenharia de Pesca – Universidade Federal do Pará, Campus Bragança. Bragança – Pará – Brasil. </w:t>
      </w:r>
      <w:r w:rsidR="0006539F" w:rsidRPr="0006539F">
        <w:rPr>
          <w:rFonts w:ascii="Times New Roman" w:hAnsi="Times New Roman"/>
          <w:iCs/>
          <w:sz w:val="20"/>
          <w:szCs w:val="20"/>
        </w:rPr>
        <w:t>znunes@ufpa.br</w:t>
      </w:r>
      <w:r w:rsidR="0006539F">
        <w:rPr>
          <w:rFonts w:ascii="Times New Roman" w:hAnsi="Times New Roman"/>
          <w:iCs/>
          <w:sz w:val="20"/>
          <w:szCs w:val="20"/>
        </w:rPr>
        <w:t xml:space="preserve">; </w:t>
      </w:r>
      <w:r w:rsidR="00F10434" w:rsidRPr="0006539F">
        <w:rPr>
          <w:rFonts w:ascii="Times New Roman" w:hAnsi="Times New Roman"/>
          <w:iCs/>
          <w:sz w:val="20"/>
          <w:szCs w:val="20"/>
        </w:rPr>
        <w:t>carlosholanda2004@yahoo.com.br; marcos.brabo@hotmail.com</w:t>
      </w:r>
      <w:bookmarkStart w:id="0" w:name="_GoBack"/>
      <w:r w:rsidR="00940BCC">
        <w:rPr>
          <w:rFonts w:ascii="Times New Roman" w:hAnsi="Times New Roman"/>
          <w:iCs/>
          <w:sz w:val="20"/>
          <w:szCs w:val="20"/>
        </w:rPr>
        <w:t>;</w:t>
      </w:r>
      <w:r w:rsidR="00F10434" w:rsidRPr="0006539F">
        <w:rPr>
          <w:rFonts w:ascii="Times New Roman" w:hAnsi="Times New Roman"/>
          <w:iCs/>
          <w:sz w:val="20"/>
          <w:szCs w:val="20"/>
        </w:rPr>
        <w:t xml:space="preserve"> bianca_bl@yahoo.com.br</w:t>
      </w:r>
      <w:bookmarkEnd w:id="0"/>
    </w:p>
    <w:p w:rsidR="00D30B53" w:rsidRPr="00D30B53" w:rsidRDefault="00D30B53" w:rsidP="00D30B53">
      <w:pPr>
        <w:spacing w:after="0" w:line="240" w:lineRule="auto"/>
        <w:jc w:val="both"/>
        <w:rPr>
          <w:rFonts w:ascii="Times New Roman" w:hAnsi="Times New Roman" w:cs="Times New Roman"/>
          <w:b/>
          <w:sz w:val="20"/>
          <w:szCs w:val="20"/>
        </w:rPr>
      </w:pPr>
    </w:p>
    <w:p w:rsidR="006F2919" w:rsidRDefault="006F2919" w:rsidP="006F2919">
      <w:pPr>
        <w:spacing w:after="0" w:line="240" w:lineRule="auto"/>
        <w:rPr>
          <w:rFonts w:ascii="Times New Roman" w:hAnsi="Times New Roman"/>
          <w:b/>
        </w:rPr>
      </w:pPr>
    </w:p>
    <w:p w:rsidR="006F2919" w:rsidRDefault="006F2919" w:rsidP="006F2919">
      <w:pPr>
        <w:spacing w:after="0" w:line="240" w:lineRule="auto"/>
        <w:jc w:val="both"/>
        <w:rPr>
          <w:rFonts w:ascii="Times New Roman" w:hAnsi="Times New Roman"/>
          <w:b/>
        </w:rPr>
      </w:pPr>
      <w:r w:rsidRPr="002F5F56">
        <w:rPr>
          <w:rFonts w:ascii="Times New Roman" w:hAnsi="Times New Roman"/>
          <w:b/>
        </w:rPr>
        <w:t>RESUMO</w:t>
      </w:r>
      <w:r>
        <w:rPr>
          <w:rFonts w:ascii="Times New Roman" w:hAnsi="Times New Roman"/>
          <w:b/>
        </w:rPr>
        <w:t xml:space="preserve">: </w:t>
      </w:r>
    </w:p>
    <w:p w:rsidR="006F2919" w:rsidRDefault="006F2919" w:rsidP="006F2919">
      <w:pPr>
        <w:spacing w:after="0" w:line="240" w:lineRule="auto"/>
        <w:jc w:val="both"/>
        <w:rPr>
          <w:rFonts w:ascii="Times New Roman" w:hAnsi="Times New Roman"/>
        </w:rPr>
      </w:pPr>
    </w:p>
    <w:p w:rsidR="006F2919" w:rsidRDefault="006F2919" w:rsidP="006F2919">
      <w:pPr>
        <w:spacing w:after="0" w:line="240" w:lineRule="auto"/>
        <w:jc w:val="both"/>
      </w:pPr>
      <w:r>
        <w:rPr>
          <w:rFonts w:ascii="Times New Roman" w:hAnsi="Times New Roman"/>
        </w:rPr>
        <w:t>A costa Norte do Brasil é considerada um</w:t>
      </w:r>
      <w:r w:rsidRPr="002749A6">
        <w:rPr>
          <w:rFonts w:ascii="Times New Roman" w:hAnsi="Times New Roman"/>
        </w:rPr>
        <w:t xml:space="preserve"> dos mais importantes bancos </w:t>
      </w:r>
      <w:proofErr w:type="spellStart"/>
      <w:r w:rsidRPr="002749A6">
        <w:rPr>
          <w:rFonts w:ascii="Times New Roman" w:hAnsi="Times New Roman"/>
        </w:rPr>
        <w:t>camaroneiros</w:t>
      </w:r>
      <w:proofErr w:type="spellEnd"/>
      <w:r w:rsidRPr="002749A6">
        <w:rPr>
          <w:rFonts w:ascii="Times New Roman" w:hAnsi="Times New Roman"/>
        </w:rPr>
        <w:t xml:space="preserve"> do mundo</w:t>
      </w:r>
      <w:r>
        <w:rPr>
          <w:rFonts w:ascii="Times New Roman" w:hAnsi="Times New Roman"/>
        </w:rPr>
        <w:t>, tendo o camarão</w:t>
      </w:r>
      <w:r w:rsidR="006A012D">
        <w:rPr>
          <w:rFonts w:ascii="Times New Roman" w:hAnsi="Times New Roman"/>
        </w:rPr>
        <w:t xml:space="preserve"> </w:t>
      </w:r>
      <w:r>
        <w:rPr>
          <w:rFonts w:ascii="Times New Roman" w:hAnsi="Times New Roman"/>
        </w:rPr>
        <w:t>rosa</w:t>
      </w:r>
      <w:r w:rsidR="00124BD8">
        <w:rPr>
          <w:rFonts w:ascii="Times New Roman" w:hAnsi="Times New Roman"/>
        </w:rPr>
        <w:t xml:space="preserve"> </w:t>
      </w:r>
      <w:proofErr w:type="spellStart"/>
      <w:r w:rsidR="00124BD8" w:rsidRPr="006A012D">
        <w:rPr>
          <w:rFonts w:ascii="Times New Roman" w:hAnsi="Times New Roman"/>
          <w:i/>
        </w:rPr>
        <w:t>Farfantepenaeus</w:t>
      </w:r>
      <w:proofErr w:type="spellEnd"/>
      <w:r w:rsidR="00124BD8" w:rsidRPr="006A012D">
        <w:rPr>
          <w:rFonts w:ascii="Times New Roman" w:hAnsi="Times New Roman"/>
          <w:i/>
        </w:rPr>
        <w:t xml:space="preserve"> </w:t>
      </w:r>
      <w:proofErr w:type="spellStart"/>
      <w:r w:rsidR="00124BD8" w:rsidRPr="006A012D">
        <w:rPr>
          <w:rFonts w:ascii="Times New Roman" w:hAnsi="Times New Roman"/>
          <w:i/>
        </w:rPr>
        <w:t>subtilis</w:t>
      </w:r>
      <w:proofErr w:type="spellEnd"/>
      <w:r>
        <w:rPr>
          <w:rFonts w:ascii="Times New Roman" w:hAnsi="Times New Roman"/>
        </w:rPr>
        <w:t xml:space="preserve"> como </w:t>
      </w:r>
      <w:r w:rsidRPr="002749A6">
        <w:rPr>
          <w:rFonts w:ascii="Times New Roman" w:hAnsi="Times New Roman"/>
        </w:rPr>
        <w:t xml:space="preserve">espécie alvo da </w:t>
      </w:r>
      <w:r>
        <w:rPr>
          <w:rFonts w:ascii="Times New Roman" w:hAnsi="Times New Roman"/>
        </w:rPr>
        <w:t>frota</w:t>
      </w:r>
      <w:r w:rsidRPr="002749A6">
        <w:rPr>
          <w:rFonts w:ascii="Times New Roman" w:hAnsi="Times New Roman"/>
        </w:rPr>
        <w:t xml:space="preserve"> industrial </w:t>
      </w:r>
      <w:r>
        <w:rPr>
          <w:rFonts w:ascii="Times New Roman" w:hAnsi="Times New Roman"/>
        </w:rPr>
        <w:t xml:space="preserve">que atua nessa região. </w:t>
      </w:r>
      <w:r w:rsidRPr="00EE787C">
        <w:rPr>
          <w:rFonts w:ascii="Times New Roman" w:hAnsi="Times New Roman"/>
        </w:rPr>
        <w:t>E</w:t>
      </w:r>
      <w:r>
        <w:rPr>
          <w:rFonts w:ascii="Times New Roman" w:hAnsi="Times New Roman"/>
        </w:rPr>
        <w:t>ste</w:t>
      </w:r>
      <w:r w:rsidRPr="00F2014E">
        <w:rPr>
          <w:rFonts w:ascii="Times New Roman" w:hAnsi="Times New Roman"/>
        </w:rPr>
        <w:t xml:space="preserve"> </w:t>
      </w:r>
      <w:r w:rsidRPr="00092840">
        <w:rPr>
          <w:rFonts w:ascii="Times New Roman" w:hAnsi="Times New Roman"/>
        </w:rPr>
        <w:t xml:space="preserve">trabalho </w:t>
      </w:r>
      <w:r>
        <w:rPr>
          <w:rFonts w:ascii="Times New Roman" w:hAnsi="Times New Roman"/>
        </w:rPr>
        <w:t>objetivou analisar a influ</w:t>
      </w:r>
      <w:r w:rsidR="00124BD8">
        <w:rPr>
          <w:rFonts w:ascii="Times New Roman" w:hAnsi="Times New Roman"/>
        </w:rPr>
        <w:t>ê</w:t>
      </w:r>
      <w:r>
        <w:rPr>
          <w:rFonts w:ascii="Times New Roman" w:hAnsi="Times New Roman"/>
        </w:rPr>
        <w:t xml:space="preserve">ncia de </w:t>
      </w:r>
      <w:r w:rsidR="00C933E8">
        <w:rPr>
          <w:rFonts w:ascii="Times New Roman" w:hAnsi="Times New Roman"/>
        </w:rPr>
        <w:t xml:space="preserve">fatores </w:t>
      </w:r>
      <w:r>
        <w:rPr>
          <w:rFonts w:ascii="Times New Roman" w:hAnsi="Times New Roman"/>
        </w:rPr>
        <w:t xml:space="preserve">ambientais </w:t>
      </w:r>
      <w:r w:rsidR="00C933E8">
        <w:rPr>
          <w:rFonts w:ascii="Times New Roman" w:hAnsi="Times New Roman"/>
        </w:rPr>
        <w:t>n</w:t>
      </w:r>
      <w:r>
        <w:rPr>
          <w:rFonts w:ascii="Times New Roman" w:hAnsi="Times New Roman"/>
        </w:rPr>
        <w:t xml:space="preserve">a </w:t>
      </w:r>
      <w:r w:rsidR="00C933E8">
        <w:rPr>
          <w:rFonts w:ascii="Times New Roman" w:hAnsi="Times New Roman"/>
        </w:rPr>
        <w:t xml:space="preserve">captura industrial </w:t>
      </w:r>
      <w:r>
        <w:rPr>
          <w:rFonts w:ascii="Times New Roman" w:hAnsi="Times New Roman"/>
        </w:rPr>
        <w:t>de camarão rosa. Foram monitorados sete embarques</w:t>
      </w:r>
      <w:r w:rsidR="00F350F1">
        <w:rPr>
          <w:rFonts w:ascii="Times New Roman" w:hAnsi="Times New Roman"/>
        </w:rPr>
        <w:t xml:space="preserve"> da frota industrial</w:t>
      </w:r>
      <w:r w:rsidR="00C933E8">
        <w:rPr>
          <w:rFonts w:ascii="Times New Roman" w:hAnsi="Times New Roman"/>
        </w:rPr>
        <w:t xml:space="preserve"> </w:t>
      </w:r>
      <w:proofErr w:type="spellStart"/>
      <w:r w:rsidR="00C933E8">
        <w:rPr>
          <w:rFonts w:ascii="Times New Roman" w:hAnsi="Times New Roman"/>
        </w:rPr>
        <w:t>camaroneira</w:t>
      </w:r>
      <w:proofErr w:type="spellEnd"/>
      <w:r w:rsidR="00F350F1">
        <w:rPr>
          <w:rFonts w:ascii="Times New Roman" w:hAnsi="Times New Roman"/>
        </w:rPr>
        <w:t xml:space="preserve"> no </w:t>
      </w:r>
      <w:r w:rsidR="00F350F1" w:rsidRPr="002F5F56">
        <w:rPr>
          <w:rFonts w:ascii="Times New Roman" w:hAnsi="Times New Roman"/>
        </w:rPr>
        <w:t>período de maio de 2010 a junho de 2011</w:t>
      </w:r>
      <w:r>
        <w:rPr>
          <w:rFonts w:ascii="Times New Roman" w:hAnsi="Times New Roman"/>
        </w:rPr>
        <w:t xml:space="preserve">, </w:t>
      </w:r>
      <w:r w:rsidR="00124BD8">
        <w:rPr>
          <w:rFonts w:ascii="Times New Roman" w:hAnsi="Times New Roman"/>
        </w:rPr>
        <w:t>que somaram</w:t>
      </w:r>
      <w:r>
        <w:rPr>
          <w:rFonts w:ascii="Times New Roman" w:hAnsi="Times New Roman"/>
        </w:rPr>
        <w:t xml:space="preserve"> 151 dias de </w:t>
      </w:r>
      <w:r w:rsidR="00124BD8">
        <w:rPr>
          <w:rFonts w:ascii="Times New Roman" w:hAnsi="Times New Roman"/>
        </w:rPr>
        <w:t>mar e</w:t>
      </w:r>
      <w:proofErr w:type="gramStart"/>
      <w:r>
        <w:rPr>
          <w:rFonts w:ascii="Times New Roman" w:hAnsi="Times New Roman"/>
        </w:rPr>
        <w:t xml:space="preserve"> </w:t>
      </w:r>
      <w:r w:rsidR="00124BD8">
        <w:rPr>
          <w:rFonts w:ascii="Times New Roman" w:hAnsi="Times New Roman"/>
        </w:rPr>
        <w:t xml:space="preserve"> </w:t>
      </w:r>
      <w:proofErr w:type="gramEnd"/>
      <w:r w:rsidRPr="00092840">
        <w:rPr>
          <w:rFonts w:ascii="Times New Roman" w:hAnsi="Times New Roman"/>
        </w:rPr>
        <w:t>4</w:t>
      </w:r>
      <w:r>
        <w:rPr>
          <w:rFonts w:ascii="Times New Roman" w:hAnsi="Times New Roman"/>
        </w:rPr>
        <w:t xml:space="preserve">61 </w:t>
      </w:r>
      <w:r w:rsidR="00124BD8">
        <w:rPr>
          <w:rFonts w:ascii="Times New Roman" w:hAnsi="Times New Roman"/>
        </w:rPr>
        <w:t>arrastos</w:t>
      </w:r>
      <w:r>
        <w:rPr>
          <w:rFonts w:ascii="Times New Roman" w:hAnsi="Times New Roman"/>
        </w:rPr>
        <w:t xml:space="preserve">. </w:t>
      </w:r>
      <w:r w:rsidR="00F350F1">
        <w:rPr>
          <w:rFonts w:ascii="Times New Roman" w:eastAsia="Times New Roman" w:hAnsi="Times New Roman"/>
          <w:bCs/>
          <w:lang w:eastAsia="pt-BR"/>
        </w:rPr>
        <w:t>Constatou-se</w:t>
      </w:r>
      <w:r w:rsidRPr="006F1D60">
        <w:rPr>
          <w:rFonts w:ascii="Times New Roman" w:eastAsia="Times New Roman" w:hAnsi="Times New Roman"/>
          <w:bCs/>
          <w:lang w:eastAsia="pt-BR"/>
        </w:rPr>
        <w:t xml:space="preserve"> que a </w:t>
      </w:r>
      <w:r>
        <w:rPr>
          <w:rFonts w:ascii="Times New Roman" w:eastAsia="Times New Roman" w:hAnsi="Times New Roman"/>
          <w:bCs/>
          <w:lang w:eastAsia="pt-BR"/>
        </w:rPr>
        <w:t>p</w:t>
      </w:r>
      <w:r w:rsidRPr="006F1D60">
        <w:rPr>
          <w:rFonts w:ascii="Times New Roman" w:eastAsia="Times New Roman" w:hAnsi="Times New Roman"/>
          <w:bCs/>
          <w:lang w:eastAsia="pt-BR"/>
        </w:rPr>
        <w:t>recipitação</w:t>
      </w:r>
      <w:r w:rsidR="00C933E8">
        <w:rPr>
          <w:rFonts w:ascii="Times New Roman" w:eastAsia="Times New Roman" w:hAnsi="Times New Roman"/>
          <w:bCs/>
          <w:lang w:eastAsia="pt-BR"/>
        </w:rPr>
        <w:t xml:space="preserve"> foi</w:t>
      </w:r>
      <w:r w:rsidR="00F350F1">
        <w:rPr>
          <w:rFonts w:ascii="Times New Roman" w:eastAsia="Times New Roman" w:hAnsi="Times New Roman"/>
          <w:bCs/>
          <w:lang w:eastAsia="pt-BR"/>
        </w:rPr>
        <w:t xml:space="preserve"> a variável que</w:t>
      </w:r>
      <w:r w:rsidR="00C933E8">
        <w:rPr>
          <w:rFonts w:ascii="Times New Roman" w:eastAsia="Times New Roman" w:hAnsi="Times New Roman"/>
          <w:bCs/>
          <w:lang w:eastAsia="pt-BR"/>
        </w:rPr>
        <w:t xml:space="preserve"> melhor</w:t>
      </w:r>
      <w:r w:rsidRPr="006F1D60">
        <w:rPr>
          <w:rFonts w:ascii="Times New Roman" w:eastAsia="Times New Roman" w:hAnsi="Times New Roman"/>
          <w:bCs/>
          <w:lang w:eastAsia="pt-BR"/>
        </w:rPr>
        <w:t xml:space="preserve"> explic</w:t>
      </w:r>
      <w:r w:rsidR="00C933E8">
        <w:rPr>
          <w:rFonts w:ascii="Times New Roman" w:eastAsia="Times New Roman" w:hAnsi="Times New Roman"/>
          <w:bCs/>
          <w:lang w:eastAsia="pt-BR"/>
        </w:rPr>
        <w:t>ou</w:t>
      </w:r>
      <w:r w:rsidRPr="006F1D60">
        <w:rPr>
          <w:rFonts w:ascii="Times New Roman" w:eastAsia="Times New Roman" w:hAnsi="Times New Roman"/>
          <w:bCs/>
          <w:lang w:eastAsia="pt-BR"/>
        </w:rPr>
        <w:t xml:space="preserve"> </w:t>
      </w:r>
      <w:r>
        <w:rPr>
          <w:rFonts w:ascii="Times New Roman" w:eastAsia="Times New Roman" w:hAnsi="Times New Roman"/>
          <w:bCs/>
          <w:lang w:eastAsia="pt-BR"/>
        </w:rPr>
        <w:t xml:space="preserve">a </w:t>
      </w:r>
      <w:r w:rsidRPr="006F1D60">
        <w:rPr>
          <w:rFonts w:ascii="Times New Roman" w:eastAsia="Times New Roman" w:hAnsi="Times New Roman"/>
          <w:bCs/>
          <w:lang w:eastAsia="pt-BR"/>
        </w:rPr>
        <w:t>variação da CPUE</w:t>
      </w:r>
      <w:r>
        <w:rPr>
          <w:rFonts w:ascii="Times New Roman" w:eastAsia="Times New Roman" w:hAnsi="Times New Roman"/>
          <w:bCs/>
          <w:lang w:eastAsia="pt-BR"/>
        </w:rPr>
        <w:t xml:space="preserve"> (</w:t>
      </w:r>
      <w:r>
        <w:rPr>
          <w:rFonts w:ascii="Times New Roman" w:hAnsi="Times New Roman"/>
        </w:rPr>
        <w:t>kg.h</w:t>
      </w:r>
      <w:r w:rsidRPr="007E7F5F">
        <w:rPr>
          <w:rFonts w:ascii="Times New Roman" w:hAnsi="Times New Roman"/>
          <w:vertAlign w:val="superscript"/>
        </w:rPr>
        <w:t>-1</w:t>
      </w:r>
      <w:r>
        <w:rPr>
          <w:rFonts w:ascii="Times New Roman" w:eastAsia="Times New Roman" w:hAnsi="Times New Roman"/>
          <w:bCs/>
          <w:lang w:eastAsia="pt-BR"/>
        </w:rPr>
        <w:t>)</w:t>
      </w:r>
      <w:r w:rsidRPr="006F1D60">
        <w:rPr>
          <w:rFonts w:ascii="Times New Roman" w:eastAsia="Times New Roman" w:hAnsi="Times New Roman"/>
          <w:bCs/>
          <w:lang w:eastAsia="pt-BR"/>
        </w:rPr>
        <w:t xml:space="preserve">, </w:t>
      </w:r>
      <w:r w:rsidRPr="006F1D60">
        <w:rPr>
          <w:rFonts w:ascii="Times New Roman" w:hAnsi="Times New Roman"/>
        </w:rPr>
        <w:t>seguid</w:t>
      </w:r>
      <w:r w:rsidR="00124BD8">
        <w:rPr>
          <w:rFonts w:ascii="Times New Roman" w:hAnsi="Times New Roman"/>
        </w:rPr>
        <w:t>a</w:t>
      </w:r>
      <w:r w:rsidRPr="006F1D60">
        <w:rPr>
          <w:rFonts w:ascii="Times New Roman" w:hAnsi="Times New Roman"/>
        </w:rPr>
        <w:t xml:space="preserve"> em ordem de importância pelos fatores</w:t>
      </w:r>
      <w:r w:rsidR="00C933E8">
        <w:rPr>
          <w:rFonts w:ascii="Times New Roman" w:hAnsi="Times New Roman"/>
        </w:rPr>
        <w:t>:</w:t>
      </w:r>
      <w:r w:rsidRPr="006F1D60">
        <w:rPr>
          <w:rFonts w:ascii="Times New Roman" w:hAnsi="Times New Roman"/>
        </w:rPr>
        <w:t xml:space="preserve"> </w:t>
      </w:r>
      <w:r>
        <w:rPr>
          <w:rFonts w:ascii="Times New Roman" w:eastAsia="Times New Roman" w:hAnsi="Times New Roman"/>
          <w:bCs/>
          <w:lang w:eastAsia="pt-BR"/>
        </w:rPr>
        <w:t>á</w:t>
      </w:r>
      <w:r w:rsidRPr="006F1D60">
        <w:rPr>
          <w:rFonts w:ascii="Times New Roman" w:eastAsia="Times New Roman" w:hAnsi="Times New Roman"/>
          <w:bCs/>
          <w:lang w:eastAsia="pt-BR"/>
        </w:rPr>
        <w:t xml:space="preserve">rea, </w:t>
      </w:r>
      <w:r>
        <w:rPr>
          <w:rFonts w:ascii="Times New Roman" w:eastAsia="Times New Roman" w:hAnsi="Times New Roman"/>
          <w:bCs/>
          <w:lang w:eastAsia="pt-BR"/>
        </w:rPr>
        <w:t>f</w:t>
      </w:r>
      <w:r w:rsidRPr="006F1D60">
        <w:rPr>
          <w:rFonts w:ascii="Times New Roman" w:eastAsia="Times New Roman" w:hAnsi="Times New Roman"/>
          <w:bCs/>
          <w:lang w:eastAsia="pt-BR"/>
        </w:rPr>
        <w:t>oto</w:t>
      </w:r>
      <w:r>
        <w:rPr>
          <w:rFonts w:ascii="Times New Roman" w:eastAsia="Times New Roman" w:hAnsi="Times New Roman"/>
          <w:bCs/>
          <w:lang w:eastAsia="pt-BR"/>
        </w:rPr>
        <w:t>p</w:t>
      </w:r>
      <w:r w:rsidRPr="006F1D60">
        <w:rPr>
          <w:rFonts w:ascii="Times New Roman" w:eastAsia="Times New Roman" w:hAnsi="Times New Roman"/>
          <w:bCs/>
          <w:lang w:eastAsia="pt-BR"/>
        </w:rPr>
        <w:t xml:space="preserve">eríodo e </w:t>
      </w:r>
      <w:r>
        <w:rPr>
          <w:rFonts w:ascii="Times New Roman" w:eastAsia="Times New Roman" w:hAnsi="Times New Roman"/>
          <w:bCs/>
          <w:lang w:eastAsia="pt-BR"/>
        </w:rPr>
        <w:t>tipo de substrato.</w:t>
      </w:r>
      <w:r w:rsidRPr="00130335">
        <w:rPr>
          <w:rFonts w:ascii="Times New Roman" w:hAnsi="Times New Roman"/>
        </w:rPr>
        <w:t xml:space="preserve"> </w:t>
      </w:r>
      <w:r>
        <w:rPr>
          <w:rFonts w:ascii="Times New Roman" w:hAnsi="Times New Roman"/>
        </w:rPr>
        <w:t>E</w:t>
      </w:r>
      <w:r w:rsidRPr="00B238E6">
        <w:rPr>
          <w:rFonts w:ascii="Times New Roman" w:hAnsi="Times New Roman"/>
        </w:rPr>
        <w:t>ntre as áreas avaliadas</w:t>
      </w:r>
      <w:r>
        <w:rPr>
          <w:rFonts w:ascii="Times New Roman" w:hAnsi="Times New Roman"/>
        </w:rPr>
        <w:t>, a foz do Amazonas</w:t>
      </w:r>
      <w:r w:rsidRPr="00B238E6">
        <w:rPr>
          <w:rFonts w:ascii="Times New Roman" w:hAnsi="Times New Roman"/>
        </w:rPr>
        <w:t xml:space="preserve"> apresentou a mai</w:t>
      </w:r>
      <w:r>
        <w:rPr>
          <w:rFonts w:ascii="Times New Roman" w:hAnsi="Times New Roman"/>
        </w:rPr>
        <w:t xml:space="preserve">or CPUE, seguida da plataforma continental do Amapá </w:t>
      </w:r>
      <w:r w:rsidRPr="00B238E6">
        <w:rPr>
          <w:rFonts w:ascii="Times New Roman" w:hAnsi="Times New Roman"/>
        </w:rPr>
        <w:t>e</w:t>
      </w:r>
      <w:r w:rsidR="00124BD8">
        <w:rPr>
          <w:rFonts w:ascii="Times New Roman" w:hAnsi="Times New Roman"/>
        </w:rPr>
        <w:t xml:space="preserve"> da</w:t>
      </w:r>
      <w:r>
        <w:rPr>
          <w:rFonts w:ascii="Times New Roman" w:hAnsi="Times New Roman"/>
        </w:rPr>
        <w:t xml:space="preserve"> plataforma continental do Pará</w:t>
      </w:r>
      <w:r w:rsidRPr="00B238E6">
        <w:rPr>
          <w:rFonts w:ascii="Times New Roman" w:hAnsi="Times New Roman"/>
        </w:rPr>
        <w:t>.</w:t>
      </w:r>
      <w:r>
        <w:rPr>
          <w:rFonts w:ascii="Times New Roman" w:hAnsi="Times New Roman"/>
        </w:rPr>
        <w:t xml:space="preserve"> </w:t>
      </w:r>
      <w:r w:rsidRPr="00B238E6">
        <w:rPr>
          <w:rFonts w:ascii="Times New Roman" w:hAnsi="Times New Roman"/>
        </w:rPr>
        <w:t xml:space="preserve">A análise do </w:t>
      </w:r>
      <w:proofErr w:type="spellStart"/>
      <w:r>
        <w:rPr>
          <w:rFonts w:ascii="Times New Roman" w:hAnsi="Times New Roman"/>
        </w:rPr>
        <w:t>foto</w:t>
      </w:r>
      <w:r w:rsidRPr="00B238E6">
        <w:rPr>
          <w:rFonts w:ascii="Times New Roman" w:hAnsi="Times New Roman"/>
        </w:rPr>
        <w:t>período</w:t>
      </w:r>
      <w:proofErr w:type="spellEnd"/>
      <w:r w:rsidRPr="00B238E6">
        <w:rPr>
          <w:rFonts w:ascii="Times New Roman" w:hAnsi="Times New Roman"/>
        </w:rPr>
        <w:t xml:space="preserve"> </w:t>
      </w:r>
      <w:r>
        <w:rPr>
          <w:rFonts w:ascii="Times New Roman" w:hAnsi="Times New Roman"/>
        </w:rPr>
        <w:t>demonstrou que</w:t>
      </w:r>
      <w:r w:rsidRPr="00B238E6">
        <w:rPr>
          <w:rFonts w:ascii="Times New Roman" w:hAnsi="Times New Roman"/>
        </w:rPr>
        <w:t xml:space="preserve"> o</w:t>
      </w:r>
      <w:r>
        <w:rPr>
          <w:rFonts w:ascii="Times New Roman" w:hAnsi="Times New Roman"/>
        </w:rPr>
        <w:t>s arrastos d</w:t>
      </w:r>
      <w:r w:rsidRPr="00B238E6">
        <w:rPr>
          <w:rFonts w:ascii="Times New Roman" w:hAnsi="Times New Roman"/>
        </w:rPr>
        <w:t>iurno</w:t>
      </w:r>
      <w:r>
        <w:rPr>
          <w:rFonts w:ascii="Times New Roman" w:hAnsi="Times New Roman"/>
        </w:rPr>
        <w:t>s apresenta</w:t>
      </w:r>
      <w:r w:rsidR="00C933E8">
        <w:rPr>
          <w:rFonts w:ascii="Times New Roman" w:hAnsi="Times New Roman"/>
        </w:rPr>
        <w:t>ra</w:t>
      </w:r>
      <w:r>
        <w:rPr>
          <w:rFonts w:ascii="Times New Roman" w:hAnsi="Times New Roman"/>
        </w:rPr>
        <w:t>m</w:t>
      </w:r>
      <w:r w:rsidRPr="00B238E6">
        <w:rPr>
          <w:rFonts w:ascii="Times New Roman" w:hAnsi="Times New Roman"/>
        </w:rPr>
        <w:t xml:space="preserve"> maior produtividade. Em relação </w:t>
      </w:r>
      <w:r w:rsidR="00124BD8" w:rsidRPr="00B238E6">
        <w:rPr>
          <w:rFonts w:ascii="Times New Roman" w:hAnsi="Times New Roman"/>
        </w:rPr>
        <w:t>à</w:t>
      </w:r>
      <w:r w:rsidRPr="00B238E6">
        <w:rPr>
          <w:rFonts w:ascii="Times New Roman" w:hAnsi="Times New Roman"/>
        </w:rPr>
        <w:t xml:space="preserve"> cobertura sedimentar</w:t>
      </w:r>
      <w:r>
        <w:rPr>
          <w:rFonts w:ascii="Times New Roman" w:hAnsi="Times New Roman"/>
        </w:rPr>
        <w:t xml:space="preserve"> do substrato</w:t>
      </w:r>
      <w:r w:rsidRPr="00B238E6">
        <w:rPr>
          <w:rFonts w:ascii="Times New Roman" w:hAnsi="Times New Roman"/>
        </w:rPr>
        <w:t xml:space="preserve">, a região de </w:t>
      </w:r>
      <w:r w:rsidR="00124BD8">
        <w:rPr>
          <w:rFonts w:ascii="Times New Roman" w:hAnsi="Times New Roman"/>
        </w:rPr>
        <w:t>l</w:t>
      </w:r>
      <w:r w:rsidRPr="00B238E6">
        <w:rPr>
          <w:rFonts w:ascii="Times New Roman" w:hAnsi="Times New Roman"/>
        </w:rPr>
        <w:t xml:space="preserve">ama fluvial apresentou maior valor médio de CPUE, seguida de </w:t>
      </w:r>
      <w:r w:rsidR="00124BD8">
        <w:rPr>
          <w:rFonts w:ascii="Times New Roman" w:hAnsi="Times New Roman"/>
        </w:rPr>
        <w:t>o</w:t>
      </w:r>
      <w:r w:rsidRPr="00B238E6">
        <w:rPr>
          <w:rFonts w:ascii="Times New Roman" w:hAnsi="Times New Roman"/>
        </w:rPr>
        <w:t>nd</w:t>
      </w:r>
      <w:r>
        <w:rPr>
          <w:rFonts w:ascii="Times New Roman" w:hAnsi="Times New Roman"/>
        </w:rPr>
        <w:t>as de areia transgressiva e</w:t>
      </w:r>
      <w:r w:rsidRPr="00B238E6">
        <w:rPr>
          <w:rFonts w:ascii="Times New Roman" w:hAnsi="Times New Roman"/>
        </w:rPr>
        <w:t xml:space="preserve"> baixios de areia transgressiva</w:t>
      </w:r>
      <w:r>
        <w:rPr>
          <w:rFonts w:ascii="Times New Roman" w:hAnsi="Times New Roman"/>
        </w:rPr>
        <w:t>. A variação da CPUE</w:t>
      </w:r>
      <w:r w:rsidR="008139E0">
        <w:rPr>
          <w:rFonts w:ascii="Times New Roman" w:hAnsi="Times New Roman"/>
        </w:rPr>
        <w:t xml:space="preserve"> na pesca industrial de camarão rosa</w:t>
      </w:r>
      <w:r>
        <w:rPr>
          <w:rFonts w:ascii="Times New Roman" w:hAnsi="Times New Roman"/>
        </w:rPr>
        <w:t xml:space="preserve"> </w:t>
      </w:r>
      <w:r w:rsidR="00C933E8">
        <w:rPr>
          <w:rFonts w:ascii="Times New Roman" w:hAnsi="Times New Roman"/>
        </w:rPr>
        <w:t xml:space="preserve">no litoral </w:t>
      </w:r>
      <w:proofErr w:type="spellStart"/>
      <w:r w:rsidR="00C933E8">
        <w:rPr>
          <w:rFonts w:ascii="Times New Roman" w:hAnsi="Times New Roman"/>
        </w:rPr>
        <w:t>amazônico</w:t>
      </w:r>
      <w:r>
        <w:rPr>
          <w:rFonts w:ascii="Times New Roman" w:hAnsi="Times New Roman"/>
        </w:rPr>
        <w:t>seguiu</w:t>
      </w:r>
      <w:proofErr w:type="spellEnd"/>
      <w:r>
        <w:rPr>
          <w:rFonts w:ascii="Times New Roman" w:hAnsi="Times New Roman"/>
        </w:rPr>
        <w:t xml:space="preserve"> uma dinâmica sazonal correlacionada com o ciclo de chuvas na região, com maiores valores no período chuvoso.</w:t>
      </w:r>
      <w:r w:rsidRPr="004002F8">
        <w:rPr>
          <w:rFonts w:ascii="Times New Roman" w:hAnsi="Times New Roman"/>
        </w:rPr>
        <w:t xml:space="preserve">   </w:t>
      </w:r>
    </w:p>
    <w:p w:rsidR="006F2919" w:rsidRDefault="006F2919" w:rsidP="006F2919">
      <w:pPr>
        <w:spacing w:after="0" w:line="240" w:lineRule="auto"/>
        <w:rPr>
          <w:rFonts w:ascii="Times New Roman" w:hAnsi="Times New Roman"/>
          <w:b/>
        </w:rPr>
      </w:pPr>
    </w:p>
    <w:p w:rsidR="006F2919" w:rsidRPr="00465C87" w:rsidRDefault="006F2919" w:rsidP="006F2919">
      <w:pPr>
        <w:spacing w:after="0" w:line="240" w:lineRule="auto"/>
        <w:rPr>
          <w:rFonts w:ascii="Times New Roman" w:hAnsi="Times New Roman"/>
        </w:rPr>
      </w:pPr>
      <w:r>
        <w:rPr>
          <w:rFonts w:ascii="Times New Roman" w:hAnsi="Times New Roman"/>
          <w:b/>
        </w:rPr>
        <w:t>Palavras-chaves:</w:t>
      </w:r>
      <w:r w:rsidRPr="006A012D">
        <w:rPr>
          <w:rFonts w:ascii="Times New Roman" w:hAnsi="Times New Roman"/>
        </w:rPr>
        <w:t xml:space="preserve"> </w:t>
      </w:r>
      <w:r w:rsidR="00681843" w:rsidRPr="006A012D">
        <w:rPr>
          <w:rFonts w:ascii="Times New Roman" w:hAnsi="Times New Roman"/>
        </w:rPr>
        <w:t>oceanografia biológica</w:t>
      </w:r>
      <w:proofErr w:type="gramStart"/>
      <w:r w:rsidR="00681843">
        <w:rPr>
          <w:rFonts w:ascii="Times New Roman" w:hAnsi="Times New Roman"/>
        </w:rPr>
        <w:t>,</w:t>
      </w:r>
      <w:r w:rsidR="00BD229B">
        <w:rPr>
          <w:rFonts w:ascii="Times New Roman" w:hAnsi="Times New Roman"/>
        </w:rPr>
        <w:t xml:space="preserve"> </w:t>
      </w:r>
      <w:r w:rsidRPr="00465C87">
        <w:rPr>
          <w:rFonts w:ascii="Times New Roman" w:hAnsi="Times New Roman"/>
        </w:rPr>
        <w:t>pesca</w:t>
      </w:r>
      <w:proofErr w:type="gramEnd"/>
      <w:r w:rsidRPr="00465C87">
        <w:rPr>
          <w:rFonts w:ascii="Times New Roman" w:hAnsi="Times New Roman"/>
        </w:rPr>
        <w:t xml:space="preserve"> </w:t>
      </w:r>
      <w:r w:rsidR="00681843">
        <w:rPr>
          <w:rFonts w:ascii="Times New Roman" w:hAnsi="Times New Roman"/>
        </w:rPr>
        <w:t>industrial, produção pesqueira</w:t>
      </w:r>
      <w:r w:rsidRPr="00465C87">
        <w:rPr>
          <w:rFonts w:ascii="Times New Roman" w:hAnsi="Times New Roman"/>
        </w:rPr>
        <w:t>.</w:t>
      </w:r>
    </w:p>
    <w:p w:rsidR="00A74511" w:rsidRDefault="00A74511" w:rsidP="006F2919">
      <w:pPr>
        <w:spacing w:after="0" w:line="240" w:lineRule="auto"/>
        <w:rPr>
          <w:rFonts w:ascii="Times New Roman" w:hAnsi="Times New Roman"/>
          <w:b/>
        </w:rPr>
      </w:pPr>
    </w:p>
    <w:p w:rsidR="00A74511" w:rsidRDefault="00A74511" w:rsidP="00A74511">
      <w:pPr>
        <w:autoSpaceDE w:val="0"/>
        <w:autoSpaceDN w:val="0"/>
        <w:adjustRightInd w:val="0"/>
        <w:spacing w:after="0" w:line="240" w:lineRule="auto"/>
        <w:jc w:val="both"/>
        <w:rPr>
          <w:b/>
          <w:lang w:val="en-US" w:eastAsia="pt-BR"/>
        </w:rPr>
      </w:pPr>
      <w:r w:rsidRPr="006A012D">
        <w:rPr>
          <w:b/>
          <w:lang w:val="en-US" w:eastAsia="pt-BR"/>
        </w:rPr>
        <w:t>ABSTRAT</w:t>
      </w:r>
    </w:p>
    <w:p w:rsidR="00F10434" w:rsidRPr="006A012D" w:rsidRDefault="00F10434" w:rsidP="00A74511">
      <w:pPr>
        <w:autoSpaceDE w:val="0"/>
        <w:autoSpaceDN w:val="0"/>
        <w:adjustRightInd w:val="0"/>
        <w:spacing w:after="0" w:line="240" w:lineRule="auto"/>
        <w:jc w:val="both"/>
        <w:rPr>
          <w:b/>
          <w:lang w:val="en-US" w:eastAsia="pt-BR"/>
        </w:rPr>
      </w:pPr>
    </w:p>
    <w:p w:rsidR="00A74511" w:rsidRPr="006A012D" w:rsidRDefault="008139E0" w:rsidP="006A012D">
      <w:pPr>
        <w:spacing w:after="0" w:line="240" w:lineRule="auto"/>
        <w:jc w:val="both"/>
        <w:rPr>
          <w:rFonts w:ascii="Times New Roman" w:hAnsi="Times New Roman"/>
          <w:lang w:val="en-US"/>
        </w:rPr>
      </w:pPr>
      <w:r w:rsidRPr="006A012D">
        <w:rPr>
          <w:rFonts w:ascii="Times New Roman" w:hAnsi="Times New Roman"/>
          <w:lang w:val="en-US"/>
        </w:rPr>
        <w:t xml:space="preserve">The northern coast of Brazil is considered one of the most important shrimp banks in the world, with pink shrimp </w:t>
      </w:r>
      <w:proofErr w:type="spellStart"/>
      <w:r w:rsidRPr="006A012D">
        <w:rPr>
          <w:rFonts w:ascii="Times New Roman" w:hAnsi="Times New Roman"/>
          <w:i/>
          <w:lang w:val="en-US"/>
        </w:rPr>
        <w:t>Farfantepenaeus</w:t>
      </w:r>
      <w:proofErr w:type="spellEnd"/>
      <w:r w:rsidRPr="006A012D">
        <w:rPr>
          <w:rFonts w:ascii="Times New Roman" w:hAnsi="Times New Roman"/>
          <w:i/>
          <w:lang w:val="en-US"/>
        </w:rPr>
        <w:t xml:space="preserve"> subtilis</w:t>
      </w:r>
      <w:r w:rsidRPr="006A012D">
        <w:rPr>
          <w:rFonts w:ascii="Times New Roman" w:hAnsi="Times New Roman"/>
          <w:lang w:val="en-US"/>
        </w:rPr>
        <w:t xml:space="preserve"> as the target species of the industrial fleet that operates in this region.</w:t>
      </w:r>
      <w:r w:rsidR="0034328F" w:rsidRPr="006A012D">
        <w:rPr>
          <w:rFonts w:ascii="Times New Roman" w:hAnsi="Times New Roman"/>
          <w:lang w:val="en-US"/>
        </w:rPr>
        <w:t xml:space="preserve"> This work aimed to analyze the influence of environmental factors on the industrial capture of pink shrimp. Seven shipments of the shrimp industrial fleet were monitored from May 2010 to June 2011, totaling 151 sea days and 461 trawls. It was verified that the precipitation was the variable that best explained the CPUE variation (kg.h-1), followed in order of importance by the factor</w:t>
      </w:r>
      <w:r w:rsidR="00FD26D6" w:rsidRPr="006A012D">
        <w:rPr>
          <w:rFonts w:ascii="Times New Roman" w:hAnsi="Times New Roman"/>
          <w:lang w:val="en-US"/>
        </w:rPr>
        <w:t>s: area, photoperiod and</w:t>
      </w:r>
      <w:r w:rsidR="0034328F" w:rsidRPr="006A012D">
        <w:rPr>
          <w:rFonts w:ascii="Times New Roman" w:hAnsi="Times New Roman"/>
          <w:lang w:val="en-US"/>
        </w:rPr>
        <w:t xml:space="preserve"> substrate</w:t>
      </w:r>
      <w:r w:rsidR="00FD26D6" w:rsidRPr="006A012D">
        <w:rPr>
          <w:rFonts w:ascii="Times New Roman" w:hAnsi="Times New Roman"/>
          <w:lang w:val="en-US"/>
        </w:rPr>
        <w:t xml:space="preserve"> type</w:t>
      </w:r>
      <w:r w:rsidR="0034328F" w:rsidRPr="006A012D">
        <w:rPr>
          <w:rFonts w:ascii="Times New Roman" w:hAnsi="Times New Roman"/>
          <w:lang w:val="en-US"/>
        </w:rPr>
        <w:t>.</w:t>
      </w:r>
      <w:r w:rsidR="00FD26D6" w:rsidRPr="006A012D">
        <w:rPr>
          <w:rFonts w:ascii="Times New Roman" w:hAnsi="Times New Roman"/>
          <w:lang w:val="en-US"/>
        </w:rPr>
        <w:t xml:space="preserve"> Among the evaluated areas, the mouth of the Amazon presented the highest CPUE, followed by the continental shelf of </w:t>
      </w:r>
      <w:proofErr w:type="spellStart"/>
      <w:r w:rsidR="00FD26D6" w:rsidRPr="006A012D">
        <w:rPr>
          <w:rFonts w:ascii="Times New Roman" w:hAnsi="Times New Roman"/>
          <w:lang w:val="en-US"/>
        </w:rPr>
        <w:t>Amapá</w:t>
      </w:r>
      <w:proofErr w:type="spellEnd"/>
      <w:r w:rsidR="00FD26D6" w:rsidRPr="006A012D">
        <w:rPr>
          <w:rFonts w:ascii="Times New Roman" w:hAnsi="Times New Roman"/>
          <w:lang w:val="en-US"/>
        </w:rPr>
        <w:t xml:space="preserve"> and the continental shelf of </w:t>
      </w:r>
      <w:proofErr w:type="spellStart"/>
      <w:r w:rsidR="00FD26D6" w:rsidRPr="006A012D">
        <w:rPr>
          <w:rFonts w:ascii="Times New Roman" w:hAnsi="Times New Roman"/>
          <w:lang w:val="en-US"/>
        </w:rPr>
        <w:t>Pará</w:t>
      </w:r>
      <w:proofErr w:type="spellEnd"/>
      <w:r w:rsidR="00FD26D6" w:rsidRPr="006A012D">
        <w:rPr>
          <w:rFonts w:ascii="Times New Roman" w:hAnsi="Times New Roman"/>
          <w:lang w:val="en-US"/>
        </w:rPr>
        <w:t xml:space="preserve">. The photoperiod analysis demonstrated that daytime trawls showed higher productivity. In relation to sediment cover of the substrate, the fluvial mud region presented higher average CPUE value, followed by waves of transgressive sand and shoals of transgressive sand. </w:t>
      </w:r>
      <w:r w:rsidR="0034328F" w:rsidRPr="006A012D">
        <w:rPr>
          <w:rFonts w:ascii="Times New Roman" w:hAnsi="Times New Roman"/>
          <w:lang w:val="en-US"/>
        </w:rPr>
        <w:t>The CPUE variation in the industrial fishery of pink shrimp on the Amazonian coast followed a seasonal dynamics correlated with the rain cycle in the region, with higher values in the rainy season.</w:t>
      </w:r>
    </w:p>
    <w:p w:rsidR="00A74511" w:rsidRPr="006A012D" w:rsidRDefault="00A74511" w:rsidP="006F2919">
      <w:pPr>
        <w:spacing w:after="0" w:line="240" w:lineRule="auto"/>
        <w:rPr>
          <w:rFonts w:ascii="Times New Roman" w:hAnsi="Times New Roman"/>
          <w:lang w:val="en-US"/>
        </w:rPr>
      </w:pPr>
      <w:r w:rsidRPr="00F10434">
        <w:rPr>
          <w:rFonts w:ascii="Times New Roman" w:eastAsia="Times New Roman" w:hAnsi="Times New Roman" w:cs="Times New Roman"/>
          <w:b/>
          <w:bCs/>
          <w:lang w:val="en-US" w:eastAsia="pt-BR"/>
        </w:rPr>
        <w:t>Key words</w:t>
      </w:r>
      <w:r w:rsidR="008139E0" w:rsidRPr="006A012D">
        <w:rPr>
          <w:rFonts w:ascii="Times New Roman" w:eastAsia="Times New Roman" w:hAnsi="Times New Roman" w:cs="Times New Roman"/>
          <w:bCs/>
          <w:lang w:val="en-US" w:eastAsia="pt-BR"/>
        </w:rPr>
        <w:t>: Biological oceanography, industrial fishing, fishery production</w:t>
      </w:r>
      <w:r w:rsidR="008139E0" w:rsidRPr="006A012D">
        <w:rPr>
          <w:rFonts w:eastAsia="Times New Roman"/>
          <w:bCs/>
          <w:lang w:val="en-US" w:eastAsia="pt-BR"/>
        </w:rPr>
        <w:t>.</w:t>
      </w:r>
    </w:p>
    <w:p w:rsidR="006F2919" w:rsidRDefault="00A74511" w:rsidP="00A74511">
      <w:pPr>
        <w:pStyle w:val="PargrafodaLista"/>
        <w:numPr>
          <w:ilvl w:val="0"/>
          <w:numId w:val="3"/>
        </w:numPr>
        <w:tabs>
          <w:tab w:val="left" w:pos="284"/>
        </w:tabs>
        <w:spacing w:after="0" w:line="240" w:lineRule="auto"/>
        <w:ind w:left="0" w:firstLine="0"/>
        <w:rPr>
          <w:rFonts w:ascii="Times New Roman" w:hAnsi="Times New Roman"/>
          <w:b/>
        </w:rPr>
      </w:pPr>
      <w:r w:rsidRPr="00A74511">
        <w:rPr>
          <w:rFonts w:ascii="Times New Roman" w:hAnsi="Times New Roman"/>
          <w:b/>
        </w:rPr>
        <w:lastRenderedPageBreak/>
        <w:t>INTRODUÇÃO</w:t>
      </w:r>
    </w:p>
    <w:p w:rsidR="00A74511" w:rsidRPr="00A74511" w:rsidRDefault="00A74511" w:rsidP="00A74511">
      <w:pPr>
        <w:pStyle w:val="PargrafodaLista"/>
        <w:tabs>
          <w:tab w:val="left" w:pos="284"/>
        </w:tabs>
        <w:spacing w:after="0" w:line="240" w:lineRule="auto"/>
        <w:ind w:left="0"/>
        <w:rPr>
          <w:rFonts w:ascii="Times New Roman" w:hAnsi="Times New Roman"/>
          <w:b/>
        </w:rPr>
      </w:pPr>
    </w:p>
    <w:p w:rsidR="006F2919" w:rsidRPr="002749A6" w:rsidRDefault="006F2919" w:rsidP="00A74511">
      <w:pPr>
        <w:autoSpaceDE w:val="0"/>
        <w:autoSpaceDN w:val="0"/>
        <w:adjustRightInd w:val="0"/>
        <w:spacing w:after="0" w:line="240" w:lineRule="auto"/>
        <w:ind w:firstLine="567"/>
        <w:jc w:val="both"/>
        <w:rPr>
          <w:rFonts w:ascii="Times New Roman" w:hAnsi="Times New Roman"/>
        </w:rPr>
      </w:pPr>
      <w:r w:rsidRPr="002749A6">
        <w:rPr>
          <w:rFonts w:ascii="Times New Roman" w:hAnsi="Times New Roman"/>
        </w:rPr>
        <w:t xml:space="preserve">A pesca </w:t>
      </w:r>
      <w:proofErr w:type="spellStart"/>
      <w:r w:rsidRPr="002749A6">
        <w:rPr>
          <w:rFonts w:ascii="Times New Roman" w:hAnsi="Times New Roman"/>
        </w:rPr>
        <w:t>camaro</w:t>
      </w:r>
      <w:r w:rsidR="00681843">
        <w:rPr>
          <w:rFonts w:ascii="Times New Roman" w:hAnsi="Times New Roman"/>
        </w:rPr>
        <w:t>n</w:t>
      </w:r>
      <w:r w:rsidRPr="002749A6">
        <w:rPr>
          <w:rFonts w:ascii="Times New Roman" w:hAnsi="Times New Roman"/>
        </w:rPr>
        <w:t>eira</w:t>
      </w:r>
      <w:proofErr w:type="spellEnd"/>
      <w:r w:rsidRPr="002749A6">
        <w:rPr>
          <w:rFonts w:ascii="Times New Roman" w:hAnsi="Times New Roman"/>
        </w:rPr>
        <w:t xml:space="preserve"> marinha tem ocupado um lugar de destaque na produção pesqueira mundial</w:t>
      </w:r>
      <w:r>
        <w:rPr>
          <w:rFonts w:ascii="Times New Roman" w:hAnsi="Times New Roman"/>
        </w:rPr>
        <w:t xml:space="preserve"> e n</w:t>
      </w:r>
      <w:r w:rsidRPr="002749A6">
        <w:rPr>
          <w:rFonts w:ascii="Times New Roman" w:hAnsi="Times New Roman"/>
        </w:rPr>
        <w:t xml:space="preserve">o Brasil, </w:t>
      </w:r>
      <w:r>
        <w:rPr>
          <w:rFonts w:ascii="Times New Roman" w:hAnsi="Times New Roman"/>
        </w:rPr>
        <w:t>sendo</w:t>
      </w:r>
      <w:r w:rsidRPr="002749A6">
        <w:rPr>
          <w:rFonts w:ascii="Times New Roman" w:hAnsi="Times New Roman"/>
        </w:rPr>
        <w:t xml:space="preserve"> representada principalmente por espécies da família </w:t>
      </w:r>
      <w:proofErr w:type="spellStart"/>
      <w:r w:rsidRPr="002749A6">
        <w:rPr>
          <w:rFonts w:ascii="Times New Roman" w:hAnsi="Times New Roman"/>
        </w:rPr>
        <w:t>Penaeidae</w:t>
      </w:r>
      <w:proofErr w:type="spellEnd"/>
      <w:r w:rsidRPr="002749A6">
        <w:rPr>
          <w:rFonts w:ascii="Times New Roman" w:hAnsi="Times New Roman"/>
        </w:rPr>
        <w:t xml:space="preserve"> (SEVERINO RODRIGUES </w:t>
      </w:r>
      <w:proofErr w:type="gramStart"/>
      <w:r w:rsidRPr="002749A6">
        <w:rPr>
          <w:rFonts w:ascii="Times New Roman" w:hAnsi="Times New Roman"/>
        </w:rPr>
        <w:t>et</w:t>
      </w:r>
      <w:proofErr w:type="gramEnd"/>
      <w:r w:rsidRPr="002749A6">
        <w:rPr>
          <w:rFonts w:ascii="Times New Roman" w:hAnsi="Times New Roman"/>
        </w:rPr>
        <w:t xml:space="preserve"> al.,1992). A </w:t>
      </w:r>
      <w:proofErr w:type="spellStart"/>
      <w:r w:rsidRPr="002749A6">
        <w:rPr>
          <w:rFonts w:ascii="Times New Roman" w:hAnsi="Times New Roman"/>
        </w:rPr>
        <w:t>explotação</w:t>
      </w:r>
      <w:proofErr w:type="spellEnd"/>
      <w:r w:rsidRPr="002749A6">
        <w:rPr>
          <w:rFonts w:ascii="Times New Roman" w:hAnsi="Times New Roman"/>
        </w:rPr>
        <w:t xml:space="preserve"> de camarões desta família é altamente difundida nas regiões tropicais e subtropicais do planeta proporcionando altos rendimentos aos países que </w:t>
      </w:r>
      <w:r>
        <w:rPr>
          <w:rFonts w:ascii="Times New Roman" w:hAnsi="Times New Roman"/>
        </w:rPr>
        <w:t>a</w:t>
      </w:r>
      <w:r w:rsidRPr="002749A6">
        <w:rPr>
          <w:rFonts w:ascii="Times New Roman" w:hAnsi="Times New Roman"/>
        </w:rPr>
        <w:t xml:space="preserve"> </w:t>
      </w:r>
      <w:r>
        <w:rPr>
          <w:rFonts w:ascii="Times New Roman" w:hAnsi="Times New Roman"/>
        </w:rPr>
        <w:t>realizam</w:t>
      </w:r>
      <w:r w:rsidRPr="002749A6">
        <w:rPr>
          <w:rFonts w:ascii="Times New Roman" w:hAnsi="Times New Roman"/>
        </w:rPr>
        <w:t xml:space="preserve"> (ISAAC, 1992).</w:t>
      </w:r>
    </w:p>
    <w:p w:rsidR="006F2919" w:rsidRPr="002749A6" w:rsidRDefault="006F2919" w:rsidP="00A74511">
      <w:pPr>
        <w:autoSpaceDE w:val="0"/>
        <w:autoSpaceDN w:val="0"/>
        <w:adjustRightInd w:val="0"/>
        <w:spacing w:after="0" w:line="240" w:lineRule="auto"/>
        <w:ind w:firstLine="567"/>
        <w:jc w:val="both"/>
        <w:rPr>
          <w:rFonts w:ascii="Times New Roman" w:hAnsi="Times New Roman"/>
        </w:rPr>
      </w:pPr>
      <w:r w:rsidRPr="002749A6">
        <w:rPr>
          <w:rFonts w:ascii="Times New Roman" w:hAnsi="Times New Roman"/>
        </w:rPr>
        <w:t xml:space="preserve">O ciclo de vida e os padrões de distribuição espacial e temporal dos Peneídeos são influenciados por diversos fatores ambientais, sendo os principais deles, a salinidade, temperatura, o tipo de fundo, a profundidade, a disponibilidade de alimento e as marés (BOSCHI, 1963; DALL </w:t>
      </w:r>
      <w:proofErr w:type="gramStart"/>
      <w:r w:rsidRPr="00756A46">
        <w:rPr>
          <w:rFonts w:ascii="Times New Roman" w:hAnsi="Times New Roman"/>
          <w:iCs/>
        </w:rPr>
        <w:t>et</w:t>
      </w:r>
      <w:proofErr w:type="gramEnd"/>
      <w:r w:rsidRPr="00756A46">
        <w:rPr>
          <w:rFonts w:ascii="Times New Roman" w:hAnsi="Times New Roman"/>
          <w:iCs/>
        </w:rPr>
        <w:t xml:space="preserve"> al.</w:t>
      </w:r>
      <w:r w:rsidRPr="002749A6">
        <w:rPr>
          <w:rFonts w:ascii="Times New Roman" w:hAnsi="Times New Roman"/>
        </w:rPr>
        <w:t xml:space="preserve">, 1990; FRANSOZO </w:t>
      </w:r>
      <w:r w:rsidRPr="00756A46">
        <w:rPr>
          <w:rFonts w:ascii="Times New Roman" w:hAnsi="Times New Roman"/>
          <w:iCs/>
        </w:rPr>
        <w:t>et al.</w:t>
      </w:r>
      <w:r w:rsidRPr="00756A46">
        <w:rPr>
          <w:rFonts w:ascii="Times New Roman" w:hAnsi="Times New Roman"/>
        </w:rPr>
        <w:t xml:space="preserve">, </w:t>
      </w:r>
      <w:r w:rsidRPr="002749A6">
        <w:rPr>
          <w:rFonts w:ascii="Times New Roman" w:hAnsi="Times New Roman"/>
        </w:rPr>
        <w:t xml:space="preserve">2002; COSTA e FRANSOZO, 2004; CASTRO </w:t>
      </w:r>
      <w:r w:rsidRPr="00756A46">
        <w:rPr>
          <w:rFonts w:ascii="Times New Roman" w:hAnsi="Times New Roman"/>
          <w:iCs/>
        </w:rPr>
        <w:t>et al.</w:t>
      </w:r>
      <w:r w:rsidRPr="00756A46">
        <w:rPr>
          <w:rFonts w:ascii="Times New Roman" w:hAnsi="Times New Roman"/>
        </w:rPr>
        <w:t>,</w:t>
      </w:r>
      <w:r w:rsidRPr="002749A6">
        <w:rPr>
          <w:rFonts w:ascii="Times New Roman" w:hAnsi="Times New Roman"/>
        </w:rPr>
        <w:t xml:space="preserve"> 2005; COSTA </w:t>
      </w:r>
      <w:r w:rsidRPr="00756A46">
        <w:rPr>
          <w:rFonts w:ascii="Times New Roman" w:hAnsi="Times New Roman"/>
          <w:iCs/>
        </w:rPr>
        <w:t>et al.</w:t>
      </w:r>
      <w:r w:rsidRPr="00756A46">
        <w:rPr>
          <w:rFonts w:ascii="Times New Roman" w:hAnsi="Times New Roman"/>
        </w:rPr>
        <w:t>,</w:t>
      </w:r>
      <w:r w:rsidRPr="002749A6">
        <w:rPr>
          <w:rFonts w:ascii="Times New Roman" w:hAnsi="Times New Roman"/>
        </w:rPr>
        <w:t xml:space="preserve"> 2007). Essas interferências causam variações no sucesso d</w:t>
      </w:r>
      <w:r>
        <w:rPr>
          <w:rFonts w:ascii="Times New Roman" w:hAnsi="Times New Roman"/>
        </w:rPr>
        <w:t xml:space="preserve">o recrutamento, sendo </w:t>
      </w:r>
      <w:r w:rsidRPr="002749A6">
        <w:rPr>
          <w:rFonts w:ascii="Times New Roman" w:hAnsi="Times New Roman"/>
        </w:rPr>
        <w:t xml:space="preserve">intensificada quando a pesca e efeitos ambientais coincidem (ARAGO´N-NORIEGA, 2007; CASTILHO </w:t>
      </w:r>
      <w:proofErr w:type="gramStart"/>
      <w:r w:rsidRPr="00756A46">
        <w:rPr>
          <w:rFonts w:ascii="Times New Roman" w:hAnsi="Times New Roman"/>
          <w:iCs/>
        </w:rPr>
        <w:t>et</w:t>
      </w:r>
      <w:proofErr w:type="gramEnd"/>
      <w:r w:rsidRPr="00756A46">
        <w:rPr>
          <w:rFonts w:ascii="Times New Roman" w:hAnsi="Times New Roman"/>
          <w:iCs/>
        </w:rPr>
        <w:t xml:space="preserve"> al.</w:t>
      </w:r>
      <w:r w:rsidRPr="00756A46">
        <w:rPr>
          <w:rFonts w:ascii="Times New Roman" w:hAnsi="Times New Roman"/>
        </w:rPr>
        <w:t>,</w:t>
      </w:r>
      <w:r w:rsidRPr="002749A6">
        <w:rPr>
          <w:rFonts w:ascii="Times New Roman" w:hAnsi="Times New Roman"/>
        </w:rPr>
        <w:t xml:space="preserve"> 2008).</w:t>
      </w:r>
    </w:p>
    <w:p w:rsidR="006F2919" w:rsidRPr="002749A6" w:rsidRDefault="006F2919" w:rsidP="00A74511">
      <w:pPr>
        <w:autoSpaceDE w:val="0"/>
        <w:autoSpaceDN w:val="0"/>
        <w:adjustRightInd w:val="0"/>
        <w:spacing w:after="0" w:line="240" w:lineRule="auto"/>
        <w:ind w:firstLine="567"/>
        <w:jc w:val="both"/>
        <w:rPr>
          <w:rFonts w:ascii="Times New Roman" w:hAnsi="Times New Roman"/>
        </w:rPr>
      </w:pPr>
      <w:r w:rsidRPr="002749A6">
        <w:rPr>
          <w:rFonts w:ascii="Times New Roman" w:hAnsi="Times New Roman"/>
        </w:rPr>
        <w:t>Na costa Norte do Brasil, a pesca de camarões é uma atividade de importância regional e nacional, sendo uma eminente gerado</w:t>
      </w:r>
      <w:r w:rsidR="00756A46">
        <w:rPr>
          <w:rFonts w:ascii="Times New Roman" w:hAnsi="Times New Roman"/>
        </w:rPr>
        <w:t xml:space="preserve">ra de divisas (Aragão </w:t>
      </w:r>
      <w:proofErr w:type="gramStart"/>
      <w:r w:rsidR="00756A46">
        <w:rPr>
          <w:rFonts w:ascii="Times New Roman" w:hAnsi="Times New Roman"/>
        </w:rPr>
        <w:t>et</w:t>
      </w:r>
      <w:proofErr w:type="gramEnd"/>
      <w:r w:rsidR="00756A46">
        <w:rPr>
          <w:rFonts w:ascii="Times New Roman" w:hAnsi="Times New Roman"/>
        </w:rPr>
        <w:t xml:space="preserve"> al. 2001</w:t>
      </w:r>
      <w:r w:rsidRPr="002749A6">
        <w:rPr>
          <w:rFonts w:ascii="Times New Roman" w:hAnsi="Times New Roman"/>
        </w:rPr>
        <w:t xml:space="preserve">). Além disto, esta região </w:t>
      </w:r>
      <w:r>
        <w:rPr>
          <w:rFonts w:ascii="Times New Roman" w:hAnsi="Times New Roman"/>
        </w:rPr>
        <w:t xml:space="preserve">é </w:t>
      </w:r>
      <w:r w:rsidRPr="002749A6">
        <w:rPr>
          <w:rFonts w:ascii="Times New Roman" w:hAnsi="Times New Roman"/>
        </w:rPr>
        <w:t xml:space="preserve">um dos mais importantes bancos </w:t>
      </w:r>
      <w:proofErr w:type="spellStart"/>
      <w:r w:rsidRPr="002749A6">
        <w:rPr>
          <w:rFonts w:ascii="Times New Roman" w:hAnsi="Times New Roman"/>
        </w:rPr>
        <w:t>camarone</w:t>
      </w:r>
      <w:r>
        <w:rPr>
          <w:rFonts w:ascii="Times New Roman" w:hAnsi="Times New Roman"/>
        </w:rPr>
        <w:t>iros</w:t>
      </w:r>
      <w:proofErr w:type="spellEnd"/>
      <w:r>
        <w:rPr>
          <w:rFonts w:ascii="Times New Roman" w:hAnsi="Times New Roman"/>
        </w:rPr>
        <w:t xml:space="preserve"> do mundo, que se estende </w:t>
      </w:r>
      <w:r w:rsidRPr="002749A6">
        <w:rPr>
          <w:rFonts w:ascii="Times New Roman" w:hAnsi="Times New Roman"/>
        </w:rPr>
        <w:t xml:space="preserve">de Tutóia, no </w:t>
      </w:r>
      <w:r>
        <w:rPr>
          <w:rFonts w:ascii="Times New Roman" w:hAnsi="Times New Roman"/>
        </w:rPr>
        <w:t>E</w:t>
      </w:r>
      <w:r w:rsidRPr="002749A6">
        <w:rPr>
          <w:rFonts w:ascii="Times New Roman" w:hAnsi="Times New Roman"/>
        </w:rPr>
        <w:t>stado do Maranhão, até a fronteira do Brasil com a Guiana francesa, cobrindo uma área de aproximadamente 223.000 km² (Corrêa &amp; Martinelli, 2009</w:t>
      </w:r>
      <w:proofErr w:type="gramStart"/>
      <w:r w:rsidRPr="002749A6">
        <w:rPr>
          <w:rFonts w:ascii="Times New Roman" w:hAnsi="Times New Roman"/>
        </w:rPr>
        <w:t>)</w:t>
      </w:r>
      <w:proofErr w:type="gramEnd"/>
    </w:p>
    <w:p w:rsidR="006F2919" w:rsidRPr="002749A6" w:rsidRDefault="006F2919" w:rsidP="00A74511">
      <w:pPr>
        <w:spacing w:after="0" w:line="240" w:lineRule="auto"/>
        <w:ind w:firstLine="567"/>
        <w:jc w:val="both"/>
        <w:rPr>
          <w:rFonts w:ascii="Times New Roman" w:hAnsi="Times New Roman"/>
        </w:rPr>
      </w:pPr>
      <w:r w:rsidRPr="002749A6">
        <w:rPr>
          <w:rFonts w:ascii="Times New Roman" w:hAnsi="Times New Roman"/>
        </w:rPr>
        <w:t xml:space="preserve">As embarcações que capturam camarão rosa na costa </w:t>
      </w:r>
      <w:r>
        <w:rPr>
          <w:rFonts w:ascii="Times New Roman" w:hAnsi="Times New Roman"/>
        </w:rPr>
        <w:t>N</w:t>
      </w:r>
      <w:r w:rsidRPr="002749A6">
        <w:rPr>
          <w:rFonts w:ascii="Times New Roman" w:hAnsi="Times New Roman"/>
        </w:rPr>
        <w:t>orte apresentam</w:t>
      </w:r>
      <w:r>
        <w:rPr>
          <w:rFonts w:ascii="Times New Roman" w:hAnsi="Times New Roman"/>
        </w:rPr>
        <w:t xml:space="preserve"> </w:t>
      </w:r>
      <w:proofErr w:type="gramStart"/>
      <w:r>
        <w:rPr>
          <w:rFonts w:ascii="Times New Roman" w:hAnsi="Times New Roman"/>
        </w:rPr>
        <w:t>tamanho</w:t>
      </w:r>
      <w:proofErr w:type="gramEnd"/>
      <w:r>
        <w:rPr>
          <w:rFonts w:ascii="Times New Roman" w:hAnsi="Times New Roman"/>
        </w:rPr>
        <w:t xml:space="preserve"> e autonomia singulares e </w:t>
      </w:r>
      <w:r w:rsidRPr="002749A6">
        <w:rPr>
          <w:rFonts w:ascii="Times New Roman" w:hAnsi="Times New Roman"/>
        </w:rPr>
        <w:t xml:space="preserve">se diferenciam das tipicamente artesanais e </w:t>
      </w:r>
      <w:proofErr w:type="spellStart"/>
      <w:r w:rsidRPr="002749A6">
        <w:rPr>
          <w:rFonts w:ascii="Times New Roman" w:hAnsi="Times New Roman"/>
        </w:rPr>
        <w:t>semi-industriais</w:t>
      </w:r>
      <w:proofErr w:type="spellEnd"/>
      <w:r w:rsidRPr="002749A6">
        <w:rPr>
          <w:rFonts w:ascii="Times New Roman" w:hAnsi="Times New Roman"/>
        </w:rPr>
        <w:t xml:space="preserve"> (PINHEIRO e FRÉDOU, 2004; BENTES </w:t>
      </w:r>
      <w:r w:rsidRPr="00756A46">
        <w:rPr>
          <w:rFonts w:ascii="Times New Roman" w:hAnsi="Times New Roman"/>
          <w:iCs/>
        </w:rPr>
        <w:t>et al.,</w:t>
      </w:r>
      <w:r w:rsidRPr="002749A6">
        <w:rPr>
          <w:rFonts w:ascii="Times New Roman" w:hAnsi="Times New Roman"/>
          <w:i/>
          <w:iCs/>
        </w:rPr>
        <w:t xml:space="preserve"> </w:t>
      </w:r>
      <w:r w:rsidRPr="002749A6">
        <w:rPr>
          <w:rFonts w:ascii="Times New Roman" w:hAnsi="Times New Roman"/>
        </w:rPr>
        <w:t>201</w:t>
      </w:r>
      <w:r w:rsidR="00756A46">
        <w:rPr>
          <w:rFonts w:ascii="Times New Roman" w:hAnsi="Times New Roman"/>
        </w:rPr>
        <w:t>2</w:t>
      </w:r>
      <w:r w:rsidRPr="002749A6">
        <w:rPr>
          <w:rFonts w:ascii="Times New Roman" w:hAnsi="Times New Roman"/>
        </w:rPr>
        <w:t xml:space="preserve">). A pesca é realizada pelo sistema de arrasto de fundo em que predomina o sistema </w:t>
      </w:r>
      <w:proofErr w:type="spellStart"/>
      <w:proofErr w:type="gramStart"/>
      <w:r w:rsidRPr="002749A6">
        <w:rPr>
          <w:rFonts w:ascii="Times New Roman" w:hAnsi="Times New Roman"/>
          <w:i/>
          <w:iCs/>
        </w:rPr>
        <w:t>double</w:t>
      </w:r>
      <w:proofErr w:type="spellEnd"/>
      <w:proofErr w:type="gramEnd"/>
      <w:r w:rsidRPr="002749A6">
        <w:rPr>
          <w:rFonts w:ascii="Times New Roman" w:hAnsi="Times New Roman"/>
          <w:i/>
          <w:iCs/>
        </w:rPr>
        <w:t xml:space="preserve"> </w:t>
      </w:r>
      <w:proofErr w:type="spellStart"/>
      <w:r w:rsidRPr="002749A6">
        <w:rPr>
          <w:rFonts w:ascii="Times New Roman" w:hAnsi="Times New Roman"/>
          <w:i/>
          <w:iCs/>
        </w:rPr>
        <w:t>rig</w:t>
      </w:r>
      <w:proofErr w:type="spellEnd"/>
      <w:r w:rsidRPr="002749A6">
        <w:rPr>
          <w:rFonts w:ascii="Times New Roman" w:hAnsi="Times New Roman"/>
          <w:i/>
          <w:iCs/>
        </w:rPr>
        <w:t xml:space="preserve">, </w:t>
      </w:r>
      <w:r w:rsidRPr="002749A6">
        <w:rPr>
          <w:rFonts w:ascii="Times New Roman" w:hAnsi="Times New Roman"/>
        </w:rPr>
        <w:t>que consiste em duas redes de arrasto com duas portas de controle em cada rede, acopladas a dois braços denominados de “</w:t>
      </w:r>
      <w:proofErr w:type="spellStart"/>
      <w:r w:rsidRPr="002749A6">
        <w:rPr>
          <w:rFonts w:ascii="Times New Roman" w:hAnsi="Times New Roman"/>
        </w:rPr>
        <w:t>tangones</w:t>
      </w:r>
      <w:proofErr w:type="spellEnd"/>
      <w:r w:rsidRPr="002749A6">
        <w:rPr>
          <w:rFonts w:ascii="Times New Roman" w:hAnsi="Times New Roman"/>
        </w:rPr>
        <w:t>” controlados por guinchos motorizados.</w:t>
      </w:r>
    </w:p>
    <w:p w:rsidR="006F2919" w:rsidRPr="002749A6" w:rsidRDefault="006F2919" w:rsidP="00A74511">
      <w:pPr>
        <w:pStyle w:val="PargrafodaLista"/>
        <w:spacing w:after="0" w:line="240" w:lineRule="auto"/>
        <w:ind w:left="0" w:firstLine="567"/>
        <w:jc w:val="both"/>
        <w:rPr>
          <w:rFonts w:ascii="Times New Roman" w:hAnsi="Times New Roman"/>
        </w:rPr>
      </w:pPr>
      <w:r w:rsidRPr="002749A6">
        <w:rPr>
          <w:rFonts w:ascii="Times New Roman" w:hAnsi="Times New Roman"/>
        </w:rPr>
        <w:t>O camarão-rosa (</w:t>
      </w:r>
      <w:proofErr w:type="spellStart"/>
      <w:r w:rsidRPr="002749A6">
        <w:rPr>
          <w:rFonts w:ascii="Times New Roman" w:hAnsi="Times New Roman"/>
          <w:i/>
          <w:iCs/>
        </w:rPr>
        <w:t>Farfantepenaeus</w:t>
      </w:r>
      <w:proofErr w:type="spellEnd"/>
      <w:r w:rsidRPr="002749A6">
        <w:rPr>
          <w:rFonts w:ascii="Times New Roman" w:hAnsi="Times New Roman"/>
          <w:i/>
          <w:iCs/>
        </w:rPr>
        <w:t xml:space="preserve"> </w:t>
      </w:r>
      <w:proofErr w:type="spellStart"/>
      <w:r w:rsidRPr="002749A6">
        <w:rPr>
          <w:rFonts w:ascii="Times New Roman" w:hAnsi="Times New Roman"/>
          <w:i/>
          <w:iCs/>
        </w:rPr>
        <w:t>subtilis</w:t>
      </w:r>
      <w:proofErr w:type="spellEnd"/>
      <w:r w:rsidRPr="002749A6">
        <w:rPr>
          <w:rFonts w:ascii="Times New Roman" w:hAnsi="Times New Roman"/>
          <w:i/>
          <w:iCs/>
        </w:rPr>
        <w:t xml:space="preserve"> </w:t>
      </w:r>
      <w:r w:rsidRPr="002749A6">
        <w:rPr>
          <w:rFonts w:ascii="Times New Roman" w:hAnsi="Times New Roman"/>
        </w:rPr>
        <w:t xml:space="preserve">Pérez </w:t>
      </w:r>
      <w:proofErr w:type="spellStart"/>
      <w:r w:rsidRPr="002749A6">
        <w:rPr>
          <w:rFonts w:ascii="Times New Roman" w:hAnsi="Times New Roman"/>
        </w:rPr>
        <w:t>Farfante</w:t>
      </w:r>
      <w:proofErr w:type="spellEnd"/>
      <w:r w:rsidRPr="002749A6">
        <w:rPr>
          <w:rFonts w:ascii="Times New Roman" w:hAnsi="Times New Roman"/>
        </w:rPr>
        <w:t>, 1967)</w:t>
      </w:r>
      <w:r w:rsidRPr="002749A6">
        <w:rPr>
          <w:rFonts w:ascii="Times New Roman" w:hAnsi="Times New Roman"/>
          <w:i/>
          <w:iCs/>
        </w:rPr>
        <w:t xml:space="preserve">, </w:t>
      </w:r>
      <w:r w:rsidRPr="002749A6">
        <w:rPr>
          <w:rFonts w:ascii="Times New Roman" w:hAnsi="Times New Roman"/>
        </w:rPr>
        <w:t xml:space="preserve">tem sido uma das principais espécies alvo da pesca industrial e juntamente com </w:t>
      </w:r>
      <w:r w:rsidRPr="002749A6">
        <w:rPr>
          <w:rFonts w:ascii="Times New Roman" w:hAnsi="Times New Roman"/>
          <w:i/>
          <w:iCs/>
        </w:rPr>
        <w:t xml:space="preserve">F. brasiliensis </w:t>
      </w:r>
      <w:r w:rsidRPr="002749A6">
        <w:rPr>
          <w:rFonts w:ascii="Times New Roman" w:hAnsi="Times New Roman"/>
        </w:rPr>
        <w:t xml:space="preserve">é a espécie de maior ocorrência na pesca </w:t>
      </w:r>
      <w:proofErr w:type="spellStart"/>
      <w:r w:rsidRPr="002749A6">
        <w:rPr>
          <w:rFonts w:ascii="Times New Roman" w:hAnsi="Times New Roman"/>
        </w:rPr>
        <w:t>camaroneira</w:t>
      </w:r>
      <w:proofErr w:type="spellEnd"/>
      <w:r w:rsidRPr="002749A6">
        <w:rPr>
          <w:rFonts w:ascii="Times New Roman" w:hAnsi="Times New Roman"/>
        </w:rPr>
        <w:t xml:space="preserve"> desenvolvida na costa Norte do Brasil, compondo praticamente 95% das capturas (FRÉDOU </w:t>
      </w:r>
      <w:proofErr w:type="gramStart"/>
      <w:r w:rsidRPr="00756A46">
        <w:rPr>
          <w:rFonts w:ascii="Times New Roman" w:hAnsi="Times New Roman"/>
          <w:iCs/>
        </w:rPr>
        <w:t>et</w:t>
      </w:r>
      <w:proofErr w:type="gramEnd"/>
      <w:r w:rsidRPr="00756A46">
        <w:rPr>
          <w:rFonts w:ascii="Times New Roman" w:hAnsi="Times New Roman"/>
          <w:iCs/>
        </w:rPr>
        <w:t xml:space="preserve"> al</w:t>
      </w:r>
      <w:r w:rsidRPr="00756A46">
        <w:rPr>
          <w:rFonts w:ascii="Times New Roman" w:hAnsi="Times New Roman"/>
        </w:rPr>
        <w:t>.,</w:t>
      </w:r>
      <w:r w:rsidRPr="002749A6">
        <w:rPr>
          <w:rFonts w:ascii="Times New Roman" w:hAnsi="Times New Roman"/>
        </w:rPr>
        <w:t xml:space="preserve"> 2009).</w:t>
      </w:r>
    </w:p>
    <w:p w:rsidR="006F2919" w:rsidRPr="002749A6" w:rsidRDefault="006F2919" w:rsidP="00A74511">
      <w:pPr>
        <w:spacing w:after="0" w:line="240" w:lineRule="auto"/>
        <w:ind w:firstLine="567"/>
        <w:jc w:val="both"/>
        <w:rPr>
          <w:rFonts w:ascii="Times New Roman" w:hAnsi="Times New Roman"/>
        </w:rPr>
      </w:pPr>
      <w:r w:rsidRPr="002749A6">
        <w:rPr>
          <w:rFonts w:ascii="Times New Roman" w:hAnsi="Times New Roman"/>
        </w:rPr>
        <w:t>Apesar da importância econômica da pesca industrial do camarão</w:t>
      </w:r>
      <w:r w:rsidR="00681843">
        <w:rPr>
          <w:rFonts w:ascii="Times New Roman" w:hAnsi="Times New Roman"/>
        </w:rPr>
        <w:t xml:space="preserve"> </w:t>
      </w:r>
      <w:proofErr w:type="gramStart"/>
      <w:r w:rsidRPr="002749A6">
        <w:rPr>
          <w:rFonts w:ascii="Times New Roman" w:hAnsi="Times New Roman"/>
        </w:rPr>
        <w:t>rosa no litoral</w:t>
      </w:r>
      <w:r w:rsidR="00681843">
        <w:rPr>
          <w:rFonts w:ascii="Times New Roman" w:hAnsi="Times New Roman"/>
        </w:rPr>
        <w:t xml:space="preserve"> amazônico</w:t>
      </w:r>
      <w:r w:rsidRPr="002749A6">
        <w:rPr>
          <w:rFonts w:ascii="Times New Roman" w:hAnsi="Times New Roman"/>
        </w:rPr>
        <w:t>, são</w:t>
      </w:r>
      <w:proofErr w:type="gramEnd"/>
      <w:r w:rsidRPr="002749A6">
        <w:rPr>
          <w:rFonts w:ascii="Times New Roman" w:hAnsi="Times New Roman"/>
        </w:rPr>
        <w:t xml:space="preserve"> escassos os estudos avaliando as variáveis que influenciam nas taxas de captura, dificultando a adequada gestão desse recurso. Visando preencher esta lacuna, este estudo objetiv</w:t>
      </w:r>
      <w:r>
        <w:rPr>
          <w:rFonts w:ascii="Times New Roman" w:hAnsi="Times New Roman"/>
        </w:rPr>
        <w:t>ou</w:t>
      </w:r>
      <w:r w:rsidRPr="002749A6">
        <w:rPr>
          <w:rFonts w:ascii="Times New Roman" w:hAnsi="Times New Roman"/>
        </w:rPr>
        <w:t xml:space="preserve"> realizar uma análise conjunta de dados pesqueiros e ambientais, que possibilite a determinação dos efeitos ambientais sobre a produção do camarão-rosa a partir de dados da pesca comercial. </w:t>
      </w:r>
    </w:p>
    <w:p w:rsidR="006F2919" w:rsidRPr="008175FD" w:rsidRDefault="006F2919" w:rsidP="006F2919">
      <w:pPr>
        <w:autoSpaceDE w:val="0"/>
        <w:autoSpaceDN w:val="0"/>
        <w:adjustRightInd w:val="0"/>
        <w:spacing w:after="0" w:line="240" w:lineRule="auto"/>
        <w:ind w:firstLine="567"/>
        <w:jc w:val="both"/>
        <w:rPr>
          <w:rFonts w:ascii="Times New Roman" w:hAnsi="Times New Roman"/>
        </w:rPr>
      </w:pPr>
    </w:p>
    <w:p w:rsidR="006F2919" w:rsidRDefault="006F2919" w:rsidP="006F2919">
      <w:pPr>
        <w:spacing w:after="0" w:line="240" w:lineRule="auto"/>
        <w:rPr>
          <w:rFonts w:ascii="Times New Roman" w:hAnsi="Times New Roman"/>
          <w:b/>
        </w:rPr>
      </w:pPr>
      <w:r>
        <w:rPr>
          <w:rFonts w:ascii="Times New Roman" w:hAnsi="Times New Roman"/>
          <w:b/>
        </w:rPr>
        <w:t xml:space="preserve">2. </w:t>
      </w:r>
      <w:r w:rsidR="004578A3" w:rsidRPr="00AE5D6E">
        <w:rPr>
          <w:rFonts w:ascii="Times New Roman" w:hAnsi="Times New Roman"/>
          <w:b/>
        </w:rPr>
        <w:t>MATERIAL E MÉTODOS</w:t>
      </w:r>
    </w:p>
    <w:p w:rsidR="006F2919" w:rsidRPr="00AE5D6E" w:rsidRDefault="006F2919" w:rsidP="006F2919">
      <w:pPr>
        <w:spacing w:after="0" w:line="240" w:lineRule="auto"/>
        <w:rPr>
          <w:rFonts w:ascii="Times New Roman" w:hAnsi="Times New Roman"/>
          <w:b/>
        </w:rPr>
      </w:pPr>
    </w:p>
    <w:p w:rsidR="006F2919" w:rsidRDefault="006F2919" w:rsidP="006F2919">
      <w:pPr>
        <w:pStyle w:val="PargrafodaLista"/>
        <w:spacing w:after="0" w:line="240" w:lineRule="auto"/>
        <w:ind w:left="0"/>
        <w:jc w:val="both"/>
        <w:rPr>
          <w:rFonts w:ascii="Times New Roman" w:hAnsi="Times New Roman"/>
          <w:i/>
        </w:rPr>
      </w:pPr>
      <w:r>
        <w:rPr>
          <w:rFonts w:ascii="Times New Roman" w:hAnsi="Times New Roman"/>
          <w:i/>
        </w:rPr>
        <w:t xml:space="preserve">2.1. </w:t>
      </w:r>
      <w:r w:rsidRPr="00AE5D6E">
        <w:rPr>
          <w:rFonts w:ascii="Times New Roman" w:hAnsi="Times New Roman"/>
          <w:i/>
        </w:rPr>
        <w:t xml:space="preserve">Área de estudo </w:t>
      </w:r>
    </w:p>
    <w:p w:rsidR="006F2919" w:rsidRDefault="006F2919" w:rsidP="006F2919">
      <w:pPr>
        <w:autoSpaceDE w:val="0"/>
        <w:autoSpaceDN w:val="0"/>
        <w:adjustRightInd w:val="0"/>
        <w:spacing w:after="0" w:line="240" w:lineRule="auto"/>
        <w:ind w:firstLine="567"/>
        <w:jc w:val="both"/>
        <w:rPr>
          <w:rFonts w:ascii="Times New Roman" w:hAnsi="Times New Roman"/>
        </w:rPr>
      </w:pPr>
      <w:r w:rsidRPr="00A24259">
        <w:rPr>
          <w:rFonts w:ascii="Times New Roman" w:hAnsi="Times New Roman"/>
        </w:rPr>
        <w:t>A área de estudo corresponde à plataforma</w:t>
      </w:r>
      <w:r>
        <w:rPr>
          <w:rFonts w:ascii="Times New Roman" w:hAnsi="Times New Roman"/>
        </w:rPr>
        <w:t xml:space="preserve"> </w:t>
      </w:r>
      <w:r w:rsidRPr="00A24259">
        <w:rPr>
          <w:rFonts w:ascii="Times New Roman" w:hAnsi="Times New Roman"/>
        </w:rPr>
        <w:t>continental Norte do Brasil</w:t>
      </w:r>
      <w:r>
        <w:rPr>
          <w:rFonts w:ascii="Times New Roman" w:hAnsi="Times New Roman"/>
        </w:rPr>
        <w:t>. Ess</w:t>
      </w:r>
      <w:r w:rsidRPr="009D7FFE">
        <w:rPr>
          <w:rFonts w:ascii="Times New Roman" w:hAnsi="Times New Roman"/>
        </w:rPr>
        <w:t>a área</w:t>
      </w:r>
      <w:r>
        <w:rPr>
          <w:rFonts w:ascii="Times New Roman" w:hAnsi="Times New Roman"/>
        </w:rPr>
        <w:t xml:space="preserve"> é</w:t>
      </w:r>
      <w:r w:rsidRPr="009D7FFE">
        <w:rPr>
          <w:rFonts w:ascii="Times New Roman" w:hAnsi="Times New Roman"/>
        </w:rPr>
        <w:t xml:space="preserve"> compreendida </w:t>
      </w:r>
      <w:r w:rsidRPr="00A24259">
        <w:rPr>
          <w:rFonts w:ascii="Times New Roman" w:hAnsi="Times New Roman"/>
        </w:rPr>
        <w:t>desde o Cabo Orange (AP) até a</w:t>
      </w:r>
      <w:r>
        <w:rPr>
          <w:rFonts w:ascii="Times New Roman" w:hAnsi="Times New Roman"/>
        </w:rPr>
        <w:t xml:space="preserve"> </w:t>
      </w:r>
      <w:r w:rsidRPr="00A24259">
        <w:rPr>
          <w:rFonts w:ascii="Times New Roman" w:hAnsi="Times New Roman"/>
        </w:rPr>
        <w:t xml:space="preserve">foz do Rio Paraíba, conformando uma área de mais de 500 km de extensão (BARTHEM, 1985). O fundo de toda a costa Norte do Brasil é bastante variado </w:t>
      </w:r>
      <w:r>
        <w:rPr>
          <w:rFonts w:ascii="Times New Roman" w:hAnsi="Times New Roman"/>
        </w:rPr>
        <w:t xml:space="preserve">por </w:t>
      </w:r>
      <w:r w:rsidRPr="00A24259">
        <w:rPr>
          <w:rFonts w:ascii="Times New Roman" w:hAnsi="Times New Roman"/>
        </w:rPr>
        <w:t>conta de intervenção do mar e das águas continentais. De forma geral, nas desembocaduras de rios, o fundo é lamoso e nas áreas mais próximas ao talude</w:t>
      </w:r>
      <w:r>
        <w:rPr>
          <w:rFonts w:ascii="Times New Roman" w:hAnsi="Times New Roman"/>
        </w:rPr>
        <w:t xml:space="preserve"> o</w:t>
      </w:r>
      <w:r w:rsidRPr="00A24259">
        <w:rPr>
          <w:rFonts w:ascii="Times New Roman" w:hAnsi="Times New Roman"/>
        </w:rPr>
        <w:t xml:space="preserve"> fundo apresenta-se mais arenoso</w:t>
      </w:r>
      <w:r>
        <w:rPr>
          <w:rFonts w:ascii="Times New Roman" w:hAnsi="Times New Roman"/>
        </w:rPr>
        <w:t xml:space="preserve">. </w:t>
      </w:r>
      <w:r w:rsidRPr="009D7FFE">
        <w:rPr>
          <w:rFonts w:ascii="Times New Roman" w:hAnsi="Times New Roman"/>
        </w:rPr>
        <w:t xml:space="preserve">Constitui parte de um extenso banco </w:t>
      </w:r>
      <w:proofErr w:type="spellStart"/>
      <w:r w:rsidRPr="009D7FFE">
        <w:rPr>
          <w:rFonts w:ascii="Times New Roman" w:hAnsi="Times New Roman"/>
        </w:rPr>
        <w:t>camaroneiro</w:t>
      </w:r>
      <w:proofErr w:type="spellEnd"/>
      <w:r w:rsidRPr="009D7FFE">
        <w:rPr>
          <w:rFonts w:ascii="Times New Roman" w:hAnsi="Times New Roman"/>
        </w:rPr>
        <w:t xml:space="preserve"> que se prolonga até as proximidades da foz do rio Orinoco, na Venezuela, cobrindo cerca de 223.000 km² (IBAMA, 2011).</w:t>
      </w:r>
    </w:p>
    <w:p w:rsidR="006F2919" w:rsidRPr="00AE5D6E" w:rsidRDefault="006F2919" w:rsidP="006F2919">
      <w:pPr>
        <w:pStyle w:val="PargrafodaLista"/>
        <w:spacing w:after="0" w:line="240" w:lineRule="auto"/>
        <w:ind w:left="0" w:firstLine="567"/>
        <w:jc w:val="both"/>
        <w:rPr>
          <w:rFonts w:ascii="Times New Roman" w:hAnsi="Times New Roman"/>
        </w:rPr>
      </w:pPr>
      <w:proofErr w:type="gramStart"/>
      <w:r w:rsidRPr="009D7FFE">
        <w:rPr>
          <w:rFonts w:ascii="Times New Roman" w:hAnsi="Times New Roman"/>
        </w:rPr>
        <w:t>Considerou</w:t>
      </w:r>
      <w:r w:rsidRPr="00AE5D6E">
        <w:rPr>
          <w:rFonts w:ascii="Times New Roman" w:hAnsi="Times New Roman"/>
        </w:rPr>
        <w:t xml:space="preserve">-se previamente, as seguintes subdivisões </w:t>
      </w:r>
      <w:r>
        <w:rPr>
          <w:rFonts w:ascii="Times New Roman" w:hAnsi="Times New Roman"/>
        </w:rPr>
        <w:t>da</w:t>
      </w:r>
      <w:r w:rsidRPr="00AE5D6E">
        <w:rPr>
          <w:rFonts w:ascii="Times New Roman" w:hAnsi="Times New Roman"/>
        </w:rPr>
        <w:t xml:space="preserve"> área de atuação da frota: i) Plataforma continental do Pará (CPA): tendo como limite a latitude 00º30’S, onde os substratos são constituídos de lama e areia e os pesqueiros em geral estão localizados próximos à costa; </w:t>
      </w:r>
      <w:proofErr w:type="spellStart"/>
      <w:r w:rsidRPr="00AE5D6E">
        <w:rPr>
          <w:rFonts w:ascii="Times New Roman" w:hAnsi="Times New Roman"/>
        </w:rPr>
        <w:t>ii</w:t>
      </w:r>
      <w:proofErr w:type="spellEnd"/>
      <w:r w:rsidRPr="00AE5D6E">
        <w:rPr>
          <w:rFonts w:ascii="Times New Roman" w:hAnsi="Times New Roman"/>
        </w:rPr>
        <w:t>)</w:t>
      </w:r>
      <w:proofErr w:type="gramEnd"/>
      <w:r w:rsidRPr="00AE5D6E">
        <w:rPr>
          <w:rFonts w:ascii="Times New Roman" w:hAnsi="Times New Roman"/>
        </w:rPr>
        <w:t xml:space="preserve"> Foz do Rio Amazonas (FAM): na faixa compreendida entre as latitudes 0º30’S e 02º30’N, onde a constituição principal do substrato é lama e </w:t>
      </w:r>
      <w:proofErr w:type="spellStart"/>
      <w:r w:rsidRPr="00AE5D6E">
        <w:rPr>
          <w:rFonts w:ascii="Times New Roman" w:hAnsi="Times New Roman"/>
        </w:rPr>
        <w:t>iii</w:t>
      </w:r>
      <w:proofErr w:type="spellEnd"/>
      <w:r w:rsidRPr="00AE5D6E">
        <w:rPr>
          <w:rFonts w:ascii="Times New Roman" w:hAnsi="Times New Roman"/>
        </w:rPr>
        <w:t xml:space="preserve">) Plataforma continental do Amapá (CAP): entre as latitudes 02º30’N e 04º23’N (até o Cabo Orange), onde predominam substratos duros e rochosos </w:t>
      </w:r>
      <w:r w:rsidRPr="00AE5D6E">
        <w:rPr>
          <w:rFonts w:ascii="Times New Roman" w:hAnsi="Times New Roman"/>
        </w:rPr>
        <w:lastRenderedPageBreak/>
        <w:t xml:space="preserve">(Figura 1). As áreas foram concebidas subjetivamente na tentativa de estabelecer áreas didaticamente comparáveis, considerando os aspectos oceanográficos e geomorfológicos. </w:t>
      </w:r>
    </w:p>
    <w:p w:rsidR="006F2919" w:rsidRDefault="006F2919" w:rsidP="006F2919">
      <w:pPr>
        <w:pStyle w:val="Legenda"/>
        <w:spacing w:after="0"/>
        <w:jc w:val="center"/>
        <w:rPr>
          <w:rFonts w:ascii="Times New Roman" w:hAnsi="Times New Roman"/>
          <w:sz w:val="24"/>
          <w:szCs w:val="24"/>
        </w:rPr>
      </w:pPr>
      <w:r>
        <w:rPr>
          <w:rFonts w:ascii="Times New Roman" w:hAnsi="Times New Roman"/>
          <w:noProof/>
          <w:sz w:val="24"/>
          <w:szCs w:val="24"/>
          <w:lang w:eastAsia="pt-BR"/>
        </w:rPr>
        <w:drawing>
          <wp:inline distT="0" distB="0" distL="0" distR="0">
            <wp:extent cx="3032125" cy="2719070"/>
            <wp:effectExtent l="0" t="0" r="0" b="5080"/>
            <wp:docPr id="3" name="Imagem 3" descr="Mapa_Breno_Camarã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Mapa_Breno_Camarão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2125" cy="2719070"/>
                    </a:xfrm>
                    <a:prstGeom prst="rect">
                      <a:avLst/>
                    </a:prstGeom>
                    <a:noFill/>
                    <a:ln>
                      <a:noFill/>
                    </a:ln>
                  </pic:spPr>
                </pic:pic>
              </a:graphicData>
            </a:graphic>
          </wp:inline>
        </w:drawing>
      </w:r>
      <w:r w:rsidRPr="00AE5D6E">
        <w:rPr>
          <w:rFonts w:ascii="Times New Roman" w:hAnsi="Times New Roman"/>
          <w:sz w:val="24"/>
          <w:szCs w:val="24"/>
        </w:rPr>
        <w:t xml:space="preserve"> </w:t>
      </w:r>
    </w:p>
    <w:p w:rsidR="006F2919" w:rsidRPr="009D7FFE" w:rsidRDefault="006F2919" w:rsidP="006F2919">
      <w:pPr>
        <w:pStyle w:val="Legenda"/>
        <w:spacing w:after="0"/>
        <w:jc w:val="both"/>
        <w:rPr>
          <w:rFonts w:ascii="Times New Roman" w:hAnsi="Times New Roman"/>
          <w:b w:val="0"/>
          <w:color w:val="auto"/>
          <w:sz w:val="16"/>
          <w:szCs w:val="16"/>
        </w:rPr>
      </w:pPr>
      <w:r w:rsidRPr="000E7A30">
        <w:rPr>
          <w:rFonts w:ascii="Times New Roman" w:hAnsi="Times New Roman"/>
          <w:color w:val="auto"/>
          <w:sz w:val="16"/>
          <w:szCs w:val="16"/>
        </w:rPr>
        <w:t>Figura 1</w:t>
      </w:r>
      <w:r w:rsidRPr="009D7FFE">
        <w:rPr>
          <w:rFonts w:ascii="Times New Roman" w:hAnsi="Times New Roman"/>
          <w:b w:val="0"/>
          <w:color w:val="auto"/>
          <w:sz w:val="16"/>
          <w:szCs w:val="16"/>
        </w:rPr>
        <w:t>. Área de atuação</w:t>
      </w:r>
      <w:r>
        <w:rPr>
          <w:rFonts w:ascii="Times New Roman" w:hAnsi="Times New Roman"/>
          <w:b w:val="0"/>
          <w:color w:val="auto"/>
          <w:sz w:val="16"/>
          <w:szCs w:val="16"/>
        </w:rPr>
        <w:t xml:space="preserve"> e distribuição espacial dos arrastos</w:t>
      </w:r>
      <w:r w:rsidRPr="009D7FFE">
        <w:rPr>
          <w:rFonts w:ascii="Times New Roman" w:hAnsi="Times New Roman"/>
          <w:b w:val="0"/>
          <w:color w:val="auto"/>
          <w:sz w:val="16"/>
          <w:szCs w:val="16"/>
        </w:rPr>
        <w:t xml:space="preserve"> da frota industrial de camarões marinhos da costa Norte do Brasil no período de maio de 2010 a junho de 2011. </w:t>
      </w:r>
      <w:proofErr w:type="spellStart"/>
      <w:r w:rsidRPr="009D7FFE">
        <w:rPr>
          <w:rFonts w:ascii="Times New Roman" w:hAnsi="Times New Roman"/>
          <w:b w:val="0"/>
          <w:color w:val="auto"/>
          <w:sz w:val="16"/>
          <w:szCs w:val="16"/>
        </w:rPr>
        <w:t>Imagen</w:t>
      </w:r>
      <w:proofErr w:type="spellEnd"/>
      <w:r w:rsidRPr="009D7FFE">
        <w:rPr>
          <w:rFonts w:ascii="Times New Roman" w:hAnsi="Times New Roman"/>
          <w:b w:val="0"/>
          <w:color w:val="auto"/>
          <w:sz w:val="16"/>
          <w:szCs w:val="16"/>
        </w:rPr>
        <w:t xml:space="preserve">: LANDSAT TM R3G4B5; </w:t>
      </w:r>
      <w:proofErr w:type="spellStart"/>
      <w:r w:rsidRPr="009D7FFE">
        <w:rPr>
          <w:rFonts w:ascii="Times New Roman" w:hAnsi="Times New Roman"/>
          <w:b w:val="0"/>
          <w:color w:val="auto"/>
          <w:sz w:val="16"/>
          <w:szCs w:val="16"/>
        </w:rPr>
        <w:t>Daturm</w:t>
      </w:r>
      <w:proofErr w:type="spellEnd"/>
      <w:r w:rsidRPr="009D7FFE">
        <w:rPr>
          <w:rFonts w:ascii="Times New Roman" w:hAnsi="Times New Roman"/>
          <w:b w:val="0"/>
          <w:color w:val="auto"/>
          <w:sz w:val="16"/>
          <w:szCs w:val="16"/>
        </w:rPr>
        <w:t xml:space="preserve"> SIRGAS 2000; Projeção </w:t>
      </w:r>
      <w:proofErr w:type="spellStart"/>
      <w:r w:rsidRPr="009D7FFE">
        <w:rPr>
          <w:rFonts w:ascii="Times New Roman" w:hAnsi="Times New Roman"/>
          <w:b w:val="0"/>
          <w:color w:val="auto"/>
          <w:sz w:val="16"/>
          <w:szCs w:val="16"/>
        </w:rPr>
        <w:t>Lat</w:t>
      </w:r>
      <w:proofErr w:type="spellEnd"/>
      <w:r w:rsidRPr="009D7FFE">
        <w:rPr>
          <w:rFonts w:ascii="Times New Roman" w:hAnsi="Times New Roman"/>
          <w:b w:val="0"/>
          <w:color w:val="auto"/>
          <w:sz w:val="16"/>
          <w:szCs w:val="16"/>
        </w:rPr>
        <w:t>-Long.</w:t>
      </w:r>
      <w:r>
        <w:rPr>
          <w:rFonts w:ascii="Times New Roman" w:hAnsi="Times New Roman"/>
          <w:b w:val="0"/>
          <w:color w:val="auto"/>
          <w:sz w:val="16"/>
          <w:szCs w:val="16"/>
        </w:rPr>
        <w:t xml:space="preserve"> </w:t>
      </w:r>
      <w:r w:rsidRPr="00063059">
        <w:rPr>
          <w:rFonts w:ascii="Times New Roman" w:hAnsi="Times New Roman"/>
          <w:b w:val="0"/>
          <w:color w:val="auto"/>
          <w:sz w:val="16"/>
          <w:szCs w:val="16"/>
        </w:rPr>
        <w:t xml:space="preserve">CPA= costa do Pará; </w:t>
      </w:r>
      <w:r>
        <w:rPr>
          <w:rFonts w:ascii="Times New Roman" w:hAnsi="Times New Roman"/>
          <w:b w:val="0"/>
          <w:color w:val="auto"/>
          <w:sz w:val="16"/>
          <w:szCs w:val="16"/>
        </w:rPr>
        <w:t xml:space="preserve">FAM= Foz do Amazonas e </w:t>
      </w:r>
      <w:r w:rsidRPr="00063059">
        <w:rPr>
          <w:rFonts w:ascii="Times New Roman" w:hAnsi="Times New Roman"/>
          <w:b w:val="0"/>
          <w:color w:val="auto"/>
          <w:sz w:val="16"/>
          <w:szCs w:val="16"/>
        </w:rPr>
        <w:t xml:space="preserve">CAP= Costa </w:t>
      </w:r>
      <w:r>
        <w:rPr>
          <w:rFonts w:ascii="Times New Roman" w:hAnsi="Times New Roman"/>
          <w:b w:val="0"/>
          <w:color w:val="auto"/>
          <w:sz w:val="16"/>
          <w:szCs w:val="16"/>
        </w:rPr>
        <w:t xml:space="preserve">do </w:t>
      </w:r>
      <w:proofErr w:type="gramStart"/>
      <w:r>
        <w:rPr>
          <w:rFonts w:ascii="Times New Roman" w:hAnsi="Times New Roman"/>
          <w:b w:val="0"/>
          <w:color w:val="auto"/>
          <w:sz w:val="16"/>
          <w:szCs w:val="16"/>
        </w:rPr>
        <w:t>Amapá</w:t>
      </w:r>
      <w:proofErr w:type="gramEnd"/>
    </w:p>
    <w:p w:rsidR="00253F9C" w:rsidRDefault="00253F9C" w:rsidP="006F2919">
      <w:pPr>
        <w:pStyle w:val="PargrafodaLista"/>
        <w:spacing w:after="0" w:line="240" w:lineRule="auto"/>
        <w:ind w:left="0"/>
        <w:jc w:val="both"/>
        <w:rPr>
          <w:rFonts w:ascii="Times New Roman" w:hAnsi="Times New Roman"/>
        </w:rPr>
      </w:pPr>
    </w:p>
    <w:p w:rsidR="006F2919" w:rsidRDefault="006F2919" w:rsidP="006F2919">
      <w:pPr>
        <w:pStyle w:val="PargrafodaLista"/>
        <w:spacing w:after="0" w:line="240" w:lineRule="auto"/>
        <w:ind w:left="0"/>
        <w:jc w:val="both"/>
        <w:rPr>
          <w:rFonts w:ascii="Times New Roman" w:hAnsi="Times New Roman"/>
          <w:i/>
        </w:rPr>
      </w:pPr>
      <w:r w:rsidRPr="00AE5D6E">
        <w:rPr>
          <w:rFonts w:ascii="Times New Roman" w:hAnsi="Times New Roman"/>
        </w:rPr>
        <w:t xml:space="preserve"> </w:t>
      </w:r>
      <w:r>
        <w:rPr>
          <w:rFonts w:ascii="Times New Roman" w:hAnsi="Times New Roman"/>
          <w:i/>
        </w:rPr>
        <w:t xml:space="preserve">2.2. </w:t>
      </w:r>
      <w:r w:rsidRPr="00AE5D6E">
        <w:rPr>
          <w:rFonts w:ascii="Times New Roman" w:hAnsi="Times New Roman"/>
          <w:i/>
        </w:rPr>
        <w:t>Dados da atividade de pesca</w:t>
      </w:r>
    </w:p>
    <w:p w:rsidR="006F2919" w:rsidRPr="00AE5D6E" w:rsidRDefault="006F2919" w:rsidP="006F2919">
      <w:pPr>
        <w:pStyle w:val="PargrafodaLista"/>
        <w:spacing w:after="0" w:line="240" w:lineRule="auto"/>
        <w:ind w:left="0" w:firstLine="567"/>
        <w:jc w:val="both"/>
        <w:rPr>
          <w:rFonts w:ascii="Times New Roman" w:hAnsi="Times New Roman"/>
          <w:b/>
        </w:rPr>
      </w:pPr>
      <w:r w:rsidRPr="00AE5D6E">
        <w:rPr>
          <w:rFonts w:ascii="Times New Roman" w:hAnsi="Times New Roman"/>
        </w:rPr>
        <w:t xml:space="preserve">Os dados analisados no presente estudo foram coletados no âmbito do projeto </w:t>
      </w:r>
      <w:r w:rsidRPr="00AE5D6E">
        <w:rPr>
          <w:rFonts w:ascii="Times New Roman" w:hAnsi="Times New Roman"/>
          <w:i/>
        </w:rPr>
        <w:t>Monitoramento da Pesca Industrial do Estado do Pará – MPI</w:t>
      </w:r>
      <w:r w:rsidRPr="00AE5D6E">
        <w:rPr>
          <w:rFonts w:ascii="Times New Roman" w:hAnsi="Times New Roman"/>
        </w:rPr>
        <w:t>, que coletou os dados por meio de técnicos de bordo no período de maio de 2010 a junho de 2011, perfazendo um total de sete campanhas monitoradas</w:t>
      </w:r>
      <w:r>
        <w:rPr>
          <w:rFonts w:ascii="Times New Roman" w:hAnsi="Times New Roman"/>
        </w:rPr>
        <w:t>.</w:t>
      </w:r>
    </w:p>
    <w:p w:rsidR="006F2919" w:rsidRPr="00AE5D6E" w:rsidRDefault="006F2919" w:rsidP="006F2919">
      <w:pPr>
        <w:pStyle w:val="PargrafodaLista"/>
        <w:spacing w:after="0" w:line="240" w:lineRule="auto"/>
        <w:ind w:left="0" w:firstLine="567"/>
        <w:jc w:val="both"/>
        <w:rPr>
          <w:rFonts w:ascii="Times New Roman" w:hAnsi="Times New Roman"/>
        </w:rPr>
      </w:pPr>
      <w:r w:rsidRPr="00AE5D6E">
        <w:rPr>
          <w:rFonts w:ascii="Times New Roman" w:hAnsi="Times New Roman"/>
        </w:rPr>
        <w:t xml:space="preserve">A amostragem foi realizada junto à frota </w:t>
      </w:r>
      <w:proofErr w:type="spellStart"/>
      <w:r w:rsidRPr="00AE5D6E">
        <w:rPr>
          <w:rFonts w:ascii="Times New Roman" w:hAnsi="Times New Roman"/>
        </w:rPr>
        <w:t>camaroneira</w:t>
      </w:r>
      <w:proofErr w:type="spellEnd"/>
      <w:r w:rsidRPr="00AE5D6E">
        <w:rPr>
          <w:rFonts w:ascii="Times New Roman" w:hAnsi="Times New Roman"/>
        </w:rPr>
        <w:t xml:space="preserve"> industrial, sediada no estado do Pará, que opera com redes de arrasto </w:t>
      </w:r>
      <w:proofErr w:type="spellStart"/>
      <w:proofErr w:type="gramStart"/>
      <w:r w:rsidRPr="00AE5D6E">
        <w:rPr>
          <w:rFonts w:ascii="Times New Roman" w:hAnsi="Times New Roman"/>
          <w:i/>
        </w:rPr>
        <w:t>double</w:t>
      </w:r>
      <w:proofErr w:type="spellEnd"/>
      <w:proofErr w:type="gramEnd"/>
      <w:r w:rsidRPr="00AE5D6E">
        <w:rPr>
          <w:rFonts w:ascii="Times New Roman" w:hAnsi="Times New Roman"/>
          <w:i/>
        </w:rPr>
        <w:t xml:space="preserve"> </w:t>
      </w:r>
      <w:proofErr w:type="spellStart"/>
      <w:r w:rsidRPr="00AE5D6E">
        <w:rPr>
          <w:rFonts w:ascii="Times New Roman" w:hAnsi="Times New Roman"/>
          <w:i/>
        </w:rPr>
        <w:t>rig</w:t>
      </w:r>
      <w:proofErr w:type="spellEnd"/>
      <w:r w:rsidRPr="00AE5D6E">
        <w:rPr>
          <w:rFonts w:ascii="Times New Roman" w:hAnsi="Times New Roman"/>
        </w:rPr>
        <w:t xml:space="preserve"> nos bancos </w:t>
      </w:r>
      <w:proofErr w:type="spellStart"/>
      <w:r w:rsidRPr="00AE5D6E">
        <w:rPr>
          <w:rFonts w:ascii="Times New Roman" w:hAnsi="Times New Roman"/>
        </w:rPr>
        <w:t>camaroneiros</w:t>
      </w:r>
      <w:proofErr w:type="spellEnd"/>
      <w:r w:rsidRPr="00AE5D6E">
        <w:rPr>
          <w:rFonts w:ascii="Times New Roman" w:hAnsi="Times New Roman"/>
        </w:rPr>
        <w:t xml:space="preserve"> da costa Norte do Brasil. Por se tratar de monitoramento da frota comercial, não houve coleta no período de defeso da espécie, que compreendeu o período de 15 de outubro a 15 de fevereiro (IN nº. 9 de 14/09/2004 IBAMA/MMA). No total, foram contabilizados 461 lances em 151 dias de viagem</w:t>
      </w:r>
      <w:r>
        <w:rPr>
          <w:rFonts w:ascii="Times New Roman" w:hAnsi="Times New Roman"/>
        </w:rPr>
        <w:t xml:space="preserve"> (Tabela 1)</w:t>
      </w:r>
      <w:r w:rsidRPr="00AE5D6E">
        <w:rPr>
          <w:rFonts w:ascii="Times New Roman" w:hAnsi="Times New Roman"/>
        </w:rPr>
        <w:t>.</w:t>
      </w:r>
    </w:p>
    <w:p w:rsidR="006F2919" w:rsidRPr="00AE5D6E" w:rsidRDefault="006F2919" w:rsidP="006F2919">
      <w:pPr>
        <w:pStyle w:val="PargrafodaLista"/>
        <w:spacing w:after="0" w:line="240" w:lineRule="auto"/>
        <w:jc w:val="both"/>
        <w:rPr>
          <w:rFonts w:ascii="Times New Roman" w:hAnsi="Times New Roman"/>
        </w:rPr>
      </w:pPr>
    </w:p>
    <w:p w:rsidR="006F2919" w:rsidRDefault="006F2919" w:rsidP="006F2919">
      <w:pPr>
        <w:pStyle w:val="Legenda"/>
        <w:keepNext/>
        <w:spacing w:after="0"/>
        <w:jc w:val="both"/>
        <w:rPr>
          <w:rFonts w:ascii="Times New Roman" w:hAnsi="Times New Roman"/>
          <w:b w:val="0"/>
          <w:color w:val="auto"/>
          <w:sz w:val="16"/>
          <w:szCs w:val="16"/>
        </w:rPr>
      </w:pPr>
      <w:r w:rsidRPr="00893FA9">
        <w:rPr>
          <w:rFonts w:ascii="Times New Roman" w:hAnsi="Times New Roman"/>
          <w:color w:val="auto"/>
          <w:sz w:val="16"/>
          <w:szCs w:val="16"/>
        </w:rPr>
        <w:t xml:space="preserve">Tabela </w:t>
      </w:r>
      <w:r>
        <w:rPr>
          <w:rFonts w:ascii="Times New Roman" w:hAnsi="Times New Roman"/>
          <w:color w:val="auto"/>
          <w:sz w:val="16"/>
          <w:szCs w:val="16"/>
        </w:rPr>
        <w:t>1</w:t>
      </w:r>
      <w:r w:rsidRPr="00893FA9">
        <w:rPr>
          <w:rFonts w:ascii="Times New Roman" w:hAnsi="Times New Roman"/>
          <w:color w:val="auto"/>
          <w:sz w:val="16"/>
          <w:szCs w:val="16"/>
        </w:rPr>
        <w:t>.</w:t>
      </w:r>
      <w:r w:rsidRPr="00893FA9">
        <w:rPr>
          <w:rFonts w:ascii="Times New Roman" w:hAnsi="Times New Roman"/>
          <w:b w:val="0"/>
          <w:color w:val="auto"/>
          <w:sz w:val="16"/>
          <w:szCs w:val="16"/>
        </w:rPr>
        <w:t xml:space="preserve"> Períodos dos embarques monitorados da frota camaroeira industrial que atua na costa Norte do Brasil e seus respectivos números de lances.</w:t>
      </w:r>
    </w:p>
    <w:tbl>
      <w:tblPr>
        <w:tblW w:w="8400" w:type="dxa"/>
        <w:tblInd w:w="55" w:type="dxa"/>
        <w:tblCellMar>
          <w:left w:w="70" w:type="dxa"/>
          <w:right w:w="70" w:type="dxa"/>
        </w:tblCellMar>
        <w:tblLook w:val="04A0" w:firstRow="1" w:lastRow="0" w:firstColumn="1" w:lastColumn="0" w:noHBand="0" w:noVBand="1"/>
      </w:tblPr>
      <w:tblGrid>
        <w:gridCol w:w="1680"/>
        <w:gridCol w:w="1680"/>
        <w:gridCol w:w="1680"/>
        <w:gridCol w:w="1680"/>
        <w:gridCol w:w="1680"/>
      </w:tblGrid>
      <w:tr w:rsidR="006F2919" w:rsidRPr="004C3243" w:rsidTr="00F82D7D">
        <w:trPr>
          <w:trHeight w:val="565"/>
        </w:trPr>
        <w:tc>
          <w:tcPr>
            <w:tcW w:w="1680" w:type="dxa"/>
            <w:tcBorders>
              <w:top w:val="single" w:sz="4" w:space="0" w:color="auto"/>
              <w:left w:val="nil"/>
              <w:bottom w:val="single" w:sz="4" w:space="0" w:color="auto"/>
              <w:right w:val="nil"/>
            </w:tcBorders>
            <w:shd w:val="clear" w:color="auto" w:fill="auto"/>
            <w:vAlign w:val="center"/>
            <w:hideMark/>
          </w:tcPr>
          <w:p w:rsidR="006F2919" w:rsidRPr="004C22FB" w:rsidRDefault="006F2919" w:rsidP="00F82D7D">
            <w:pPr>
              <w:spacing w:after="0" w:line="240" w:lineRule="auto"/>
              <w:jc w:val="center"/>
              <w:rPr>
                <w:rFonts w:ascii="Times New Roman" w:eastAsia="Times New Roman" w:hAnsi="Times New Roman" w:cs="Times New Roman"/>
                <w:bCs/>
                <w:color w:val="000000"/>
                <w:lang w:eastAsia="pt-BR"/>
              </w:rPr>
            </w:pPr>
            <w:r w:rsidRPr="004C22FB">
              <w:rPr>
                <w:rFonts w:ascii="Times New Roman" w:eastAsia="Times New Roman" w:hAnsi="Times New Roman" w:cs="Times New Roman"/>
                <w:bCs/>
                <w:color w:val="000000"/>
                <w:lang w:eastAsia="pt-BR"/>
              </w:rPr>
              <w:t>Embarque</w:t>
            </w:r>
          </w:p>
        </w:tc>
        <w:tc>
          <w:tcPr>
            <w:tcW w:w="1680" w:type="dxa"/>
            <w:tcBorders>
              <w:top w:val="single" w:sz="4" w:space="0" w:color="auto"/>
              <w:left w:val="nil"/>
              <w:bottom w:val="single" w:sz="4" w:space="0" w:color="auto"/>
              <w:right w:val="nil"/>
            </w:tcBorders>
            <w:shd w:val="clear" w:color="auto" w:fill="auto"/>
            <w:vAlign w:val="center"/>
            <w:hideMark/>
          </w:tcPr>
          <w:p w:rsidR="006F2919" w:rsidRPr="004C22FB" w:rsidRDefault="006F2919" w:rsidP="00F82D7D">
            <w:pPr>
              <w:spacing w:after="0" w:line="240" w:lineRule="auto"/>
              <w:jc w:val="center"/>
              <w:rPr>
                <w:rFonts w:ascii="Times New Roman" w:eastAsia="Times New Roman" w:hAnsi="Times New Roman" w:cs="Times New Roman"/>
                <w:bCs/>
                <w:color w:val="000000"/>
                <w:lang w:eastAsia="pt-BR"/>
              </w:rPr>
            </w:pPr>
            <w:r w:rsidRPr="004C22FB">
              <w:rPr>
                <w:rFonts w:ascii="Times New Roman" w:eastAsia="Times New Roman" w:hAnsi="Times New Roman" w:cs="Times New Roman"/>
                <w:bCs/>
                <w:color w:val="000000"/>
                <w:lang w:eastAsia="pt-BR"/>
              </w:rPr>
              <w:t>Data de Saída</w:t>
            </w:r>
          </w:p>
        </w:tc>
        <w:tc>
          <w:tcPr>
            <w:tcW w:w="1680" w:type="dxa"/>
            <w:tcBorders>
              <w:top w:val="single" w:sz="4" w:space="0" w:color="auto"/>
              <w:left w:val="nil"/>
              <w:bottom w:val="single" w:sz="4" w:space="0" w:color="auto"/>
              <w:right w:val="nil"/>
            </w:tcBorders>
            <w:shd w:val="clear" w:color="auto" w:fill="auto"/>
            <w:vAlign w:val="center"/>
            <w:hideMark/>
          </w:tcPr>
          <w:p w:rsidR="006F2919" w:rsidRPr="004C22FB" w:rsidRDefault="006F2919" w:rsidP="00F82D7D">
            <w:pPr>
              <w:spacing w:after="0" w:line="240" w:lineRule="auto"/>
              <w:jc w:val="center"/>
              <w:rPr>
                <w:rFonts w:ascii="Times New Roman" w:eastAsia="Times New Roman" w:hAnsi="Times New Roman" w:cs="Times New Roman"/>
                <w:bCs/>
                <w:color w:val="000000"/>
                <w:lang w:eastAsia="pt-BR"/>
              </w:rPr>
            </w:pPr>
            <w:r w:rsidRPr="004C22FB">
              <w:rPr>
                <w:rFonts w:ascii="Times New Roman" w:eastAsia="Times New Roman" w:hAnsi="Times New Roman" w:cs="Times New Roman"/>
                <w:bCs/>
                <w:color w:val="000000"/>
                <w:lang w:eastAsia="pt-BR"/>
              </w:rPr>
              <w:t>Data de Chegada</w:t>
            </w:r>
          </w:p>
        </w:tc>
        <w:tc>
          <w:tcPr>
            <w:tcW w:w="1680" w:type="dxa"/>
            <w:tcBorders>
              <w:top w:val="single" w:sz="4" w:space="0" w:color="auto"/>
              <w:left w:val="nil"/>
              <w:bottom w:val="single" w:sz="4" w:space="0" w:color="auto"/>
              <w:right w:val="nil"/>
            </w:tcBorders>
            <w:shd w:val="clear" w:color="auto" w:fill="auto"/>
            <w:vAlign w:val="center"/>
            <w:hideMark/>
          </w:tcPr>
          <w:p w:rsidR="006F2919" w:rsidRPr="004C22FB" w:rsidRDefault="006F2919" w:rsidP="00F82D7D">
            <w:pPr>
              <w:spacing w:after="0" w:line="240" w:lineRule="auto"/>
              <w:jc w:val="center"/>
              <w:rPr>
                <w:rFonts w:ascii="Times New Roman" w:eastAsia="Times New Roman" w:hAnsi="Times New Roman" w:cs="Times New Roman"/>
                <w:bCs/>
                <w:color w:val="000000"/>
                <w:lang w:eastAsia="pt-BR"/>
              </w:rPr>
            </w:pPr>
            <w:r w:rsidRPr="004C22FB">
              <w:rPr>
                <w:rFonts w:ascii="Times New Roman" w:eastAsia="Times New Roman" w:hAnsi="Times New Roman" w:cs="Times New Roman"/>
                <w:bCs/>
                <w:color w:val="000000"/>
                <w:lang w:eastAsia="pt-BR"/>
              </w:rPr>
              <w:t>Duração da viagem (dias)</w:t>
            </w:r>
          </w:p>
        </w:tc>
        <w:tc>
          <w:tcPr>
            <w:tcW w:w="1680" w:type="dxa"/>
            <w:tcBorders>
              <w:top w:val="single" w:sz="4" w:space="0" w:color="auto"/>
              <w:left w:val="nil"/>
              <w:bottom w:val="single" w:sz="4" w:space="0" w:color="auto"/>
              <w:right w:val="nil"/>
            </w:tcBorders>
            <w:shd w:val="clear" w:color="auto" w:fill="auto"/>
            <w:vAlign w:val="center"/>
            <w:hideMark/>
          </w:tcPr>
          <w:p w:rsidR="006F2919" w:rsidRPr="004C22FB" w:rsidRDefault="006F2919" w:rsidP="00F82D7D">
            <w:pPr>
              <w:spacing w:after="0" w:line="240" w:lineRule="auto"/>
              <w:jc w:val="center"/>
              <w:rPr>
                <w:rFonts w:ascii="Times New Roman" w:eastAsia="Times New Roman" w:hAnsi="Times New Roman" w:cs="Times New Roman"/>
                <w:bCs/>
                <w:color w:val="000000"/>
                <w:lang w:eastAsia="pt-BR"/>
              </w:rPr>
            </w:pPr>
            <w:r w:rsidRPr="004C22FB">
              <w:rPr>
                <w:rFonts w:ascii="Times New Roman" w:eastAsia="Times New Roman" w:hAnsi="Times New Roman" w:cs="Times New Roman"/>
                <w:bCs/>
                <w:color w:val="000000"/>
                <w:lang w:eastAsia="pt-BR"/>
              </w:rPr>
              <w:t>Numero de lances</w:t>
            </w:r>
          </w:p>
        </w:tc>
      </w:tr>
      <w:tr w:rsidR="006F2919" w:rsidRPr="004C3243" w:rsidTr="00F82D7D">
        <w:trPr>
          <w:trHeight w:val="259"/>
        </w:trPr>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bCs/>
                <w:color w:val="000000"/>
                <w:lang w:eastAsia="pt-BR"/>
              </w:rPr>
            </w:pPr>
            <w:proofErr w:type="gramStart"/>
            <w:r w:rsidRPr="004C22FB">
              <w:rPr>
                <w:rFonts w:ascii="Times New Roman" w:eastAsia="Times New Roman" w:hAnsi="Times New Roman" w:cs="Times New Roman"/>
                <w:bCs/>
                <w:color w:val="000000"/>
                <w:lang w:eastAsia="pt-BR"/>
              </w:rPr>
              <w:t>1</w:t>
            </w:r>
            <w:proofErr w:type="gramEnd"/>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27/05/2010</w:t>
            </w:r>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25/06/2010</w:t>
            </w:r>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29</w:t>
            </w:r>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115</w:t>
            </w:r>
          </w:p>
        </w:tc>
      </w:tr>
      <w:tr w:rsidR="006F2919" w:rsidRPr="004C3243" w:rsidTr="00F82D7D">
        <w:trPr>
          <w:trHeight w:val="259"/>
        </w:trPr>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bCs/>
                <w:color w:val="000000"/>
                <w:lang w:eastAsia="pt-BR"/>
              </w:rPr>
            </w:pPr>
            <w:proofErr w:type="gramStart"/>
            <w:r w:rsidRPr="004C22FB">
              <w:rPr>
                <w:rFonts w:ascii="Times New Roman" w:eastAsia="Times New Roman" w:hAnsi="Times New Roman" w:cs="Times New Roman"/>
                <w:bCs/>
                <w:color w:val="000000"/>
                <w:lang w:eastAsia="pt-BR"/>
              </w:rPr>
              <w:t>2</w:t>
            </w:r>
            <w:proofErr w:type="gramEnd"/>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25/08/2010</w:t>
            </w:r>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02/09/2010</w:t>
            </w:r>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proofErr w:type="gramStart"/>
            <w:r w:rsidRPr="004C22FB">
              <w:rPr>
                <w:rFonts w:ascii="Times New Roman" w:eastAsia="Times New Roman" w:hAnsi="Times New Roman" w:cs="Times New Roman"/>
                <w:color w:val="000000"/>
                <w:lang w:eastAsia="pt-BR"/>
              </w:rPr>
              <w:t>8</w:t>
            </w:r>
            <w:proofErr w:type="gramEnd"/>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11</w:t>
            </w:r>
          </w:p>
        </w:tc>
      </w:tr>
      <w:tr w:rsidR="006F2919" w:rsidRPr="004C3243" w:rsidTr="00F82D7D">
        <w:trPr>
          <w:trHeight w:val="259"/>
        </w:trPr>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bCs/>
                <w:color w:val="000000"/>
                <w:lang w:eastAsia="pt-BR"/>
              </w:rPr>
            </w:pPr>
            <w:proofErr w:type="gramStart"/>
            <w:r w:rsidRPr="004C22FB">
              <w:rPr>
                <w:rFonts w:ascii="Times New Roman" w:eastAsia="Times New Roman" w:hAnsi="Times New Roman" w:cs="Times New Roman"/>
                <w:bCs/>
                <w:color w:val="000000"/>
                <w:lang w:eastAsia="pt-BR"/>
              </w:rPr>
              <w:t>3</w:t>
            </w:r>
            <w:proofErr w:type="gramEnd"/>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02/09/2010</w:t>
            </w:r>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25/09/2010</w:t>
            </w:r>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23</w:t>
            </w:r>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30</w:t>
            </w:r>
          </w:p>
        </w:tc>
      </w:tr>
      <w:tr w:rsidR="006F2919" w:rsidRPr="004C3243" w:rsidTr="00F82D7D">
        <w:trPr>
          <w:trHeight w:val="259"/>
        </w:trPr>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bCs/>
                <w:color w:val="000000"/>
                <w:lang w:eastAsia="pt-BR"/>
              </w:rPr>
            </w:pPr>
            <w:proofErr w:type="gramStart"/>
            <w:r w:rsidRPr="004C22FB">
              <w:rPr>
                <w:rFonts w:ascii="Times New Roman" w:eastAsia="Times New Roman" w:hAnsi="Times New Roman" w:cs="Times New Roman"/>
                <w:bCs/>
                <w:color w:val="000000"/>
                <w:lang w:eastAsia="pt-BR"/>
              </w:rPr>
              <w:t>4</w:t>
            </w:r>
            <w:proofErr w:type="gramEnd"/>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01/09/2010</w:t>
            </w:r>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01/10/2010</w:t>
            </w:r>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31</w:t>
            </w:r>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82</w:t>
            </w:r>
          </w:p>
        </w:tc>
      </w:tr>
      <w:tr w:rsidR="006F2919" w:rsidRPr="004C3243" w:rsidTr="00F82D7D">
        <w:trPr>
          <w:trHeight w:val="259"/>
        </w:trPr>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bCs/>
                <w:color w:val="000000"/>
                <w:lang w:eastAsia="pt-BR"/>
              </w:rPr>
            </w:pPr>
            <w:proofErr w:type="gramStart"/>
            <w:r w:rsidRPr="004C22FB">
              <w:rPr>
                <w:rFonts w:ascii="Times New Roman" w:eastAsia="Times New Roman" w:hAnsi="Times New Roman" w:cs="Times New Roman"/>
                <w:bCs/>
                <w:color w:val="000000"/>
                <w:lang w:eastAsia="pt-BR"/>
              </w:rPr>
              <w:t>5</w:t>
            </w:r>
            <w:proofErr w:type="gramEnd"/>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15/02/2011</w:t>
            </w:r>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08/03/2011</w:t>
            </w:r>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23</w:t>
            </w:r>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63</w:t>
            </w:r>
          </w:p>
        </w:tc>
      </w:tr>
      <w:tr w:rsidR="006F2919" w:rsidRPr="004C3243" w:rsidTr="00F82D7D">
        <w:trPr>
          <w:trHeight w:val="259"/>
        </w:trPr>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bCs/>
                <w:color w:val="000000"/>
                <w:lang w:eastAsia="pt-BR"/>
              </w:rPr>
            </w:pPr>
            <w:proofErr w:type="gramStart"/>
            <w:r w:rsidRPr="004C22FB">
              <w:rPr>
                <w:rFonts w:ascii="Times New Roman" w:eastAsia="Times New Roman" w:hAnsi="Times New Roman" w:cs="Times New Roman"/>
                <w:bCs/>
                <w:color w:val="000000"/>
                <w:lang w:eastAsia="pt-BR"/>
              </w:rPr>
              <w:t>6</w:t>
            </w:r>
            <w:proofErr w:type="gramEnd"/>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05/04/2011</w:t>
            </w:r>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06/05/2011</w:t>
            </w:r>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31</w:t>
            </w:r>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139</w:t>
            </w:r>
          </w:p>
        </w:tc>
      </w:tr>
      <w:tr w:rsidR="006F2919" w:rsidRPr="004C3243" w:rsidTr="00F82D7D">
        <w:trPr>
          <w:trHeight w:val="259"/>
        </w:trPr>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bCs/>
                <w:color w:val="000000"/>
                <w:lang w:eastAsia="pt-BR"/>
              </w:rPr>
            </w:pPr>
            <w:proofErr w:type="gramStart"/>
            <w:r w:rsidRPr="004C22FB">
              <w:rPr>
                <w:rFonts w:ascii="Times New Roman" w:eastAsia="Times New Roman" w:hAnsi="Times New Roman" w:cs="Times New Roman"/>
                <w:bCs/>
                <w:color w:val="000000"/>
                <w:lang w:eastAsia="pt-BR"/>
              </w:rPr>
              <w:t>7</w:t>
            </w:r>
            <w:proofErr w:type="gramEnd"/>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04/06/2011</w:t>
            </w:r>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10/06/2011</w:t>
            </w:r>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proofErr w:type="gramStart"/>
            <w:r w:rsidRPr="004C22FB">
              <w:rPr>
                <w:rFonts w:ascii="Times New Roman" w:eastAsia="Times New Roman" w:hAnsi="Times New Roman" w:cs="Times New Roman"/>
                <w:color w:val="000000"/>
                <w:lang w:eastAsia="pt-BR"/>
              </w:rPr>
              <w:t>6</w:t>
            </w:r>
            <w:proofErr w:type="gramEnd"/>
          </w:p>
        </w:tc>
        <w:tc>
          <w:tcPr>
            <w:tcW w:w="1680" w:type="dxa"/>
            <w:tcBorders>
              <w:top w:val="nil"/>
              <w:left w:val="nil"/>
              <w:bottom w:val="nil"/>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color w:val="000000"/>
                <w:lang w:eastAsia="pt-BR"/>
              </w:rPr>
            </w:pPr>
            <w:r w:rsidRPr="004C22FB">
              <w:rPr>
                <w:rFonts w:ascii="Times New Roman" w:eastAsia="Times New Roman" w:hAnsi="Times New Roman" w:cs="Times New Roman"/>
                <w:color w:val="000000"/>
                <w:lang w:eastAsia="pt-BR"/>
              </w:rPr>
              <w:t>21</w:t>
            </w:r>
          </w:p>
        </w:tc>
      </w:tr>
      <w:tr w:rsidR="006F2919" w:rsidRPr="004C3243" w:rsidTr="00F82D7D">
        <w:trPr>
          <w:trHeight w:val="259"/>
        </w:trPr>
        <w:tc>
          <w:tcPr>
            <w:tcW w:w="1680" w:type="dxa"/>
            <w:tcBorders>
              <w:top w:val="single" w:sz="4" w:space="0" w:color="auto"/>
              <w:left w:val="nil"/>
              <w:bottom w:val="single" w:sz="4" w:space="0" w:color="auto"/>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bCs/>
                <w:color w:val="000000"/>
                <w:lang w:eastAsia="pt-BR"/>
              </w:rPr>
            </w:pPr>
            <w:r w:rsidRPr="004C22FB">
              <w:rPr>
                <w:rFonts w:ascii="Times New Roman" w:eastAsia="Times New Roman" w:hAnsi="Times New Roman" w:cs="Times New Roman"/>
                <w:bCs/>
                <w:color w:val="000000"/>
                <w:lang w:eastAsia="pt-BR"/>
              </w:rPr>
              <w:t>TOTAL</w:t>
            </w:r>
          </w:p>
        </w:tc>
        <w:tc>
          <w:tcPr>
            <w:tcW w:w="1680" w:type="dxa"/>
            <w:tcBorders>
              <w:top w:val="single" w:sz="4" w:space="0" w:color="auto"/>
              <w:left w:val="nil"/>
              <w:bottom w:val="single" w:sz="4" w:space="0" w:color="auto"/>
              <w:right w:val="nil"/>
            </w:tcBorders>
            <w:shd w:val="clear" w:color="auto" w:fill="auto"/>
            <w:noWrap/>
            <w:hideMark/>
          </w:tcPr>
          <w:p w:rsidR="006F2919" w:rsidRPr="004C22FB" w:rsidRDefault="006F2919" w:rsidP="00F82D7D">
            <w:pPr>
              <w:spacing w:after="0" w:line="240" w:lineRule="auto"/>
              <w:jc w:val="center"/>
              <w:rPr>
                <w:rFonts w:ascii="Times New Roman" w:eastAsia="Times New Roman" w:hAnsi="Times New Roman" w:cs="Times New Roman"/>
                <w:color w:val="000000"/>
                <w:sz w:val="22"/>
                <w:szCs w:val="22"/>
                <w:lang w:eastAsia="pt-BR"/>
              </w:rPr>
            </w:pPr>
            <w:r w:rsidRPr="004C22FB">
              <w:rPr>
                <w:rFonts w:ascii="Times New Roman" w:eastAsia="Times New Roman" w:hAnsi="Times New Roman" w:cs="Times New Roman"/>
                <w:color w:val="000000"/>
                <w:sz w:val="22"/>
                <w:szCs w:val="22"/>
                <w:lang w:eastAsia="pt-BR"/>
              </w:rPr>
              <w:t> </w:t>
            </w:r>
          </w:p>
        </w:tc>
        <w:tc>
          <w:tcPr>
            <w:tcW w:w="1680" w:type="dxa"/>
            <w:tcBorders>
              <w:top w:val="single" w:sz="4" w:space="0" w:color="auto"/>
              <w:left w:val="nil"/>
              <w:bottom w:val="single" w:sz="4" w:space="0" w:color="auto"/>
              <w:right w:val="nil"/>
            </w:tcBorders>
            <w:shd w:val="clear" w:color="auto" w:fill="auto"/>
            <w:noWrap/>
            <w:hideMark/>
          </w:tcPr>
          <w:p w:rsidR="006F2919" w:rsidRPr="004C22FB" w:rsidRDefault="006F2919" w:rsidP="00F82D7D">
            <w:pPr>
              <w:spacing w:after="0" w:line="240" w:lineRule="auto"/>
              <w:jc w:val="center"/>
              <w:rPr>
                <w:rFonts w:ascii="Times New Roman" w:eastAsia="Times New Roman" w:hAnsi="Times New Roman" w:cs="Times New Roman"/>
                <w:color w:val="000000"/>
                <w:sz w:val="22"/>
                <w:szCs w:val="22"/>
                <w:lang w:eastAsia="pt-BR"/>
              </w:rPr>
            </w:pPr>
            <w:r w:rsidRPr="004C22FB">
              <w:rPr>
                <w:rFonts w:ascii="Times New Roman" w:eastAsia="Times New Roman" w:hAnsi="Times New Roman" w:cs="Times New Roman"/>
                <w:color w:val="000000"/>
                <w:sz w:val="22"/>
                <w:szCs w:val="22"/>
                <w:lang w:eastAsia="pt-BR"/>
              </w:rPr>
              <w:t> </w:t>
            </w:r>
          </w:p>
        </w:tc>
        <w:tc>
          <w:tcPr>
            <w:tcW w:w="1680" w:type="dxa"/>
            <w:tcBorders>
              <w:top w:val="single" w:sz="4" w:space="0" w:color="auto"/>
              <w:left w:val="nil"/>
              <w:bottom w:val="single" w:sz="4" w:space="0" w:color="auto"/>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bCs/>
                <w:color w:val="000000"/>
                <w:lang w:eastAsia="pt-BR"/>
              </w:rPr>
            </w:pPr>
            <w:r w:rsidRPr="004C22FB">
              <w:rPr>
                <w:rFonts w:ascii="Times New Roman" w:eastAsia="Times New Roman" w:hAnsi="Times New Roman" w:cs="Times New Roman"/>
                <w:bCs/>
                <w:color w:val="000000"/>
                <w:lang w:eastAsia="pt-BR"/>
              </w:rPr>
              <w:t>151</w:t>
            </w:r>
          </w:p>
        </w:tc>
        <w:tc>
          <w:tcPr>
            <w:tcW w:w="1680" w:type="dxa"/>
            <w:tcBorders>
              <w:top w:val="single" w:sz="4" w:space="0" w:color="auto"/>
              <w:left w:val="nil"/>
              <w:bottom w:val="single" w:sz="4" w:space="0" w:color="auto"/>
              <w:right w:val="nil"/>
            </w:tcBorders>
            <w:shd w:val="clear" w:color="auto" w:fill="auto"/>
            <w:noWrap/>
            <w:vAlign w:val="center"/>
            <w:hideMark/>
          </w:tcPr>
          <w:p w:rsidR="006F2919" w:rsidRPr="004C22FB" w:rsidRDefault="006F2919" w:rsidP="00F82D7D">
            <w:pPr>
              <w:spacing w:after="0" w:line="240" w:lineRule="auto"/>
              <w:jc w:val="center"/>
              <w:rPr>
                <w:rFonts w:ascii="Times New Roman" w:eastAsia="Times New Roman" w:hAnsi="Times New Roman" w:cs="Times New Roman"/>
                <w:bCs/>
                <w:color w:val="000000"/>
                <w:lang w:eastAsia="pt-BR"/>
              </w:rPr>
            </w:pPr>
            <w:r w:rsidRPr="004C22FB">
              <w:rPr>
                <w:rFonts w:ascii="Times New Roman" w:eastAsia="Times New Roman" w:hAnsi="Times New Roman" w:cs="Times New Roman"/>
                <w:bCs/>
                <w:color w:val="000000"/>
                <w:lang w:eastAsia="pt-BR"/>
              </w:rPr>
              <w:t>461</w:t>
            </w:r>
          </w:p>
        </w:tc>
      </w:tr>
    </w:tbl>
    <w:p w:rsidR="006F2919" w:rsidRDefault="006F2919" w:rsidP="006F2919">
      <w:pPr>
        <w:pStyle w:val="PargrafodaLista"/>
        <w:spacing w:after="0" w:line="240" w:lineRule="auto"/>
        <w:ind w:left="0" w:firstLine="567"/>
        <w:jc w:val="both"/>
        <w:rPr>
          <w:rFonts w:ascii="Times New Roman" w:hAnsi="Times New Roman"/>
        </w:rPr>
      </w:pPr>
    </w:p>
    <w:p w:rsidR="006F2919" w:rsidRPr="00092840" w:rsidRDefault="006F2919" w:rsidP="006F2919">
      <w:pPr>
        <w:pStyle w:val="PargrafodaLista"/>
        <w:spacing w:after="0" w:line="240" w:lineRule="auto"/>
        <w:ind w:left="0" w:firstLine="567"/>
        <w:jc w:val="both"/>
        <w:rPr>
          <w:rFonts w:ascii="Times New Roman" w:hAnsi="Times New Roman"/>
        </w:rPr>
      </w:pPr>
      <w:r w:rsidRPr="00092840">
        <w:rPr>
          <w:rFonts w:ascii="Times New Roman" w:hAnsi="Times New Roman"/>
        </w:rPr>
        <w:t xml:space="preserve">As embarcações industriais que atuam na pesca de camarão-rosa na região Norte </w:t>
      </w:r>
      <w:r>
        <w:rPr>
          <w:rFonts w:ascii="Times New Roman" w:hAnsi="Times New Roman"/>
        </w:rPr>
        <w:t xml:space="preserve">e que também foram utilizadas para catalogação dos dados </w:t>
      </w:r>
      <w:r w:rsidRPr="00092840">
        <w:rPr>
          <w:rFonts w:ascii="Times New Roman" w:hAnsi="Times New Roman"/>
        </w:rPr>
        <w:t>apresentam casco de aço, comprimento total médio de 22 metros, 6 metros de boca, potência do motor entre 365 e 425 HP</w:t>
      </w:r>
      <w:r>
        <w:rPr>
          <w:rFonts w:ascii="Times New Roman" w:hAnsi="Times New Roman"/>
        </w:rPr>
        <w:t xml:space="preserve"> e são</w:t>
      </w:r>
      <w:r w:rsidRPr="00092840">
        <w:rPr>
          <w:rFonts w:ascii="Times New Roman" w:hAnsi="Times New Roman"/>
        </w:rPr>
        <w:t xml:space="preserve"> equipadas com duas redes de portas, guincho</w:t>
      </w:r>
      <w:r>
        <w:rPr>
          <w:rFonts w:ascii="Times New Roman" w:hAnsi="Times New Roman"/>
        </w:rPr>
        <w:t xml:space="preserve"> e</w:t>
      </w:r>
      <w:r w:rsidRPr="00092840">
        <w:rPr>
          <w:rFonts w:ascii="Times New Roman" w:hAnsi="Times New Roman"/>
        </w:rPr>
        <w:t xml:space="preserve"> </w:t>
      </w:r>
      <w:proofErr w:type="spellStart"/>
      <w:r w:rsidRPr="00092840">
        <w:rPr>
          <w:rFonts w:ascii="Times New Roman" w:hAnsi="Times New Roman"/>
        </w:rPr>
        <w:t>tangones</w:t>
      </w:r>
      <w:proofErr w:type="spellEnd"/>
      <w:r w:rsidRPr="00092840">
        <w:rPr>
          <w:rFonts w:ascii="Times New Roman" w:hAnsi="Times New Roman"/>
        </w:rPr>
        <w:t xml:space="preserve"> (</w:t>
      </w:r>
      <w:proofErr w:type="spellStart"/>
      <w:proofErr w:type="gramStart"/>
      <w:r w:rsidRPr="00092840">
        <w:rPr>
          <w:rFonts w:ascii="Times New Roman" w:hAnsi="Times New Roman"/>
        </w:rPr>
        <w:t>double</w:t>
      </w:r>
      <w:proofErr w:type="gramEnd"/>
      <w:r w:rsidRPr="00092840">
        <w:rPr>
          <w:rFonts w:ascii="Times New Roman" w:hAnsi="Times New Roman"/>
        </w:rPr>
        <w:t>-rig</w:t>
      </w:r>
      <w:proofErr w:type="spellEnd"/>
      <w:r w:rsidRPr="00092840">
        <w:rPr>
          <w:rFonts w:ascii="Times New Roman" w:hAnsi="Times New Roman"/>
        </w:rPr>
        <w:t xml:space="preserve">). Possuem sistema de congelamento a bordo, instrumentos de navegação por satélites, </w:t>
      </w:r>
      <w:proofErr w:type="spellStart"/>
      <w:r w:rsidRPr="00092840">
        <w:rPr>
          <w:rFonts w:ascii="Times New Roman" w:hAnsi="Times New Roman"/>
        </w:rPr>
        <w:t>ecossonda</w:t>
      </w:r>
      <w:proofErr w:type="spellEnd"/>
      <w:r w:rsidRPr="00092840">
        <w:rPr>
          <w:rFonts w:ascii="Times New Roman" w:hAnsi="Times New Roman"/>
        </w:rPr>
        <w:t xml:space="preserve"> e rádio de comunicação (STUDART-GOMES, 1988; ARAGÃO </w:t>
      </w:r>
      <w:proofErr w:type="gramStart"/>
      <w:r w:rsidRPr="00092840">
        <w:rPr>
          <w:rFonts w:ascii="Times New Roman" w:hAnsi="Times New Roman"/>
        </w:rPr>
        <w:t>et</w:t>
      </w:r>
      <w:proofErr w:type="gramEnd"/>
      <w:r w:rsidRPr="00092840">
        <w:rPr>
          <w:rFonts w:ascii="Times New Roman" w:hAnsi="Times New Roman"/>
        </w:rPr>
        <w:t xml:space="preserve"> al., 201</w:t>
      </w:r>
      <w:r w:rsidR="0006539F">
        <w:rPr>
          <w:rFonts w:ascii="Times New Roman" w:hAnsi="Times New Roman"/>
        </w:rPr>
        <w:t>6</w:t>
      </w:r>
      <w:r w:rsidRPr="00092840">
        <w:rPr>
          <w:rFonts w:ascii="Times New Roman" w:hAnsi="Times New Roman"/>
        </w:rPr>
        <w:t>).</w:t>
      </w:r>
    </w:p>
    <w:p w:rsidR="006F2919" w:rsidRPr="00B208BE" w:rsidRDefault="006F2919" w:rsidP="006F2919">
      <w:pPr>
        <w:spacing w:after="0" w:line="240" w:lineRule="auto"/>
        <w:ind w:firstLine="567"/>
        <w:jc w:val="both"/>
        <w:rPr>
          <w:rFonts w:ascii="Times New Roman" w:hAnsi="Times New Roman"/>
          <w:shd w:val="clear" w:color="auto" w:fill="FFFFFF"/>
        </w:rPr>
      </w:pPr>
      <w:r w:rsidRPr="00B208BE">
        <w:rPr>
          <w:rFonts w:ascii="Times New Roman" w:hAnsi="Times New Roman"/>
          <w:shd w:val="clear" w:color="auto" w:fill="FFFFFF"/>
        </w:rPr>
        <w:t>As redes apresentavam comprimento total de aproximada</w:t>
      </w:r>
      <w:r w:rsidR="00B208BE" w:rsidRPr="00B208BE">
        <w:rPr>
          <w:rFonts w:ascii="Times New Roman" w:hAnsi="Times New Roman"/>
          <w:shd w:val="clear" w:color="auto" w:fill="FFFFFF"/>
        </w:rPr>
        <w:t>mente 15 m, com malha de ensacador</w:t>
      </w:r>
      <w:r w:rsidRPr="00B208BE">
        <w:rPr>
          <w:rFonts w:ascii="Times New Roman" w:hAnsi="Times New Roman"/>
          <w:shd w:val="clear" w:color="auto" w:fill="FFFFFF"/>
        </w:rPr>
        <w:t xml:space="preserve"> 24 mm </w:t>
      </w:r>
      <w:r w:rsidR="00B208BE" w:rsidRPr="00B208BE">
        <w:rPr>
          <w:rFonts w:ascii="Times New Roman" w:hAnsi="Times New Roman"/>
          <w:shd w:val="clear" w:color="auto" w:fill="FFFFFF"/>
        </w:rPr>
        <w:t>entre nó no ensacador. A</w:t>
      </w:r>
      <w:r w:rsidRPr="00B208BE">
        <w:rPr>
          <w:rFonts w:ascii="Times New Roman" w:hAnsi="Times New Roman"/>
          <w:shd w:val="clear" w:color="auto" w:fill="FFFFFF"/>
        </w:rPr>
        <w:t xml:space="preserve">s portas eram retangulares de madeira vazadas de 2,5 m </w:t>
      </w:r>
      <w:r w:rsidRPr="00B208BE">
        <w:rPr>
          <w:rFonts w:ascii="Times New Roman" w:hAnsi="Times New Roman"/>
          <w:shd w:val="clear" w:color="auto" w:fill="FFFFFF"/>
        </w:rPr>
        <w:lastRenderedPageBreak/>
        <w:t xml:space="preserve">de comprimento por 1,15 m de largura. A velocidade média de operação dos arrastos foi de 3,7 </w:t>
      </w:r>
      <w:r w:rsidR="00A74511" w:rsidRPr="00B208BE">
        <w:rPr>
          <w:rFonts w:ascii="Times New Roman" w:hAnsi="Times New Roman"/>
          <w:shd w:val="clear" w:color="auto" w:fill="FFFFFF"/>
        </w:rPr>
        <w:t xml:space="preserve">nós </w:t>
      </w:r>
      <w:r w:rsidRPr="00B208BE">
        <w:rPr>
          <w:rFonts w:ascii="Times New Roman" w:hAnsi="Times New Roman"/>
          <w:shd w:val="clear" w:color="auto" w:fill="FFFFFF"/>
        </w:rPr>
        <w:t>e a profundidade variou de 20 a 90 metros.</w:t>
      </w:r>
    </w:p>
    <w:p w:rsidR="006F2919" w:rsidRPr="00AE5D6E" w:rsidRDefault="006F2919" w:rsidP="006F2919">
      <w:pPr>
        <w:pStyle w:val="PargrafodaLista"/>
        <w:spacing w:after="0" w:line="240" w:lineRule="auto"/>
        <w:ind w:left="0" w:firstLine="567"/>
        <w:jc w:val="both"/>
        <w:rPr>
          <w:rFonts w:ascii="Times New Roman" w:hAnsi="Times New Roman"/>
        </w:rPr>
      </w:pPr>
      <w:r w:rsidRPr="00AE5D6E">
        <w:rPr>
          <w:rFonts w:ascii="Times New Roman" w:hAnsi="Times New Roman"/>
        </w:rPr>
        <w:t xml:space="preserve">Em cada arrasto, no início e término, foram registrados os dados de operação de pesca: número do lance, data, coordenadas geográficas (latitude e longitude), com auxílio de um GPS, hora, velocidade, a profundidade do local através da </w:t>
      </w:r>
      <w:proofErr w:type="spellStart"/>
      <w:r w:rsidRPr="00AE5D6E">
        <w:rPr>
          <w:rFonts w:ascii="Times New Roman" w:hAnsi="Times New Roman"/>
        </w:rPr>
        <w:t>ecossonda</w:t>
      </w:r>
      <w:proofErr w:type="spellEnd"/>
      <w:r w:rsidRPr="00AE5D6E">
        <w:rPr>
          <w:rFonts w:ascii="Times New Roman" w:hAnsi="Times New Roman"/>
        </w:rPr>
        <w:t xml:space="preserve"> da embarcação e a captura estimada de camarão-rosa (kg), com balança de 50 kg. A distribuição, duração e o horário dos arrastos na área de estudo ficaram a cargo do mestre, sem qualquer interferência do coletor de dados embarcado.</w:t>
      </w:r>
    </w:p>
    <w:p w:rsidR="006F2919" w:rsidRDefault="006F2919" w:rsidP="006F2919">
      <w:pPr>
        <w:pStyle w:val="PargrafodaLista"/>
        <w:spacing w:after="0" w:line="240" w:lineRule="auto"/>
        <w:ind w:left="0" w:firstLine="567"/>
        <w:jc w:val="both"/>
        <w:rPr>
          <w:rFonts w:ascii="Times New Roman" w:hAnsi="Times New Roman"/>
        </w:rPr>
      </w:pPr>
      <w:r w:rsidRPr="00AE5D6E">
        <w:rPr>
          <w:rFonts w:ascii="Times New Roman" w:hAnsi="Times New Roman"/>
        </w:rPr>
        <w:t>A</w:t>
      </w:r>
      <w:r>
        <w:rPr>
          <w:rFonts w:ascii="Times New Roman" w:hAnsi="Times New Roman"/>
        </w:rPr>
        <w:t xml:space="preserve"> taxa</w:t>
      </w:r>
      <w:r w:rsidRPr="00AE5D6E">
        <w:rPr>
          <w:rFonts w:ascii="Times New Roman" w:hAnsi="Times New Roman"/>
        </w:rPr>
        <w:t xml:space="preserve"> </w:t>
      </w:r>
      <w:r>
        <w:rPr>
          <w:rFonts w:ascii="Times New Roman" w:hAnsi="Times New Roman"/>
        </w:rPr>
        <w:t>de C</w:t>
      </w:r>
      <w:r w:rsidRPr="00AE5D6E">
        <w:rPr>
          <w:rFonts w:ascii="Times New Roman" w:hAnsi="Times New Roman"/>
        </w:rPr>
        <w:t>aptura por Unidade de Esforço (CPUE) foi</w:t>
      </w:r>
      <w:r>
        <w:rPr>
          <w:rFonts w:ascii="Times New Roman" w:hAnsi="Times New Roman"/>
        </w:rPr>
        <w:t xml:space="preserve"> concebida como índice de abundância relativa e calculada para cada</w:t>
      </w:r>
      <w:r w:rsidRPr="00AE5D6E">
        <w:rPr>
          <w:rFonts w:ascii="Times New Roman" w:hAnsi="Times New Roman"/>
        </w:rPr>
        <w:t xml:space="preserve"> lance</w:t>
      </w:r>
      <w:r>
        <w:rPr>
          <w:rFonts w:ascii="Times New Roman" w:hAnsi="Times New Roman"/>
        </w:rPr>
        <w:t>. A mesma</w:t>
      </w:r>
      <w:r w:rsidRPr="00AE5D6E">
        <w:rPr>
          <w:rFonts w:ascii="Times New Roman" w:hAnsi="Times New Roman"/>
        </w:rPr>
        <w:t xml:space="preserve"> </w:t>
      </w:r>
      <w:r>
        <w:rPr>
          <w:rFonts w:ascii="Times New Roman" w:hAnsi="Times New Roman"/>
        </w:rPr>
        <w:t>foi definida como a razão entre a produção (em quilogramas) de camarão rosa e a duração (em horas), expressa em kg.h</w:t>
      </w:r>
      <w:r w:rsidRPr="007E7F5F">
        <w:rPr>
          <w:rFonts w:ascii="Times New Roman" w:hAnsi="Times New Roman"/>
          <w:vertAlign w:val="superscript"/>
        </w:rPr>
        <w:t>-1</w:t>
      </w:r>
      <w:r>
        <w:rPr>
          <w:rFonts w:ascii="Times New Roman" w:hAnsi="Times New Roman"/>
        </w:rPr>
        <w:t xml:space="preserve">. </w:t>
      </w:r>
    </w:p>
    <w:p w:rsidR="006F2919" w:rsidRDefault="006F2919" w:rsidP="006F2919">
      <w:pPr>
        <w:spacing w:after="0" w:line="240" w:lineRule="auto"/>
        <w:ind w:firstLine="567"/>
        <w:jc w:val="both"/>
        <w:rPr>
          <w:rFonts w:ascii="Times New Roman" w:hAnsi="Times New Roman"/>
        </w:rPr>
      </w:pPr>
      <w:r w:rsidRPr="00AE5D6E">
        <w:rPr>
          <w:rFonts w:ascii="Times New Roman" w:hAnsi="Times New Roman"/>
        </w:rPr>
        <w:t xml:space="preserve">Para </w:t>
      </w:r>
      <w:proofErr w:type="gramStart"/>
      <w:r w:rsidRPr="00AE5D6E">
        <w:rPr>
          <w:rFonts w:ascii="Times New Roman" w:hAnsi="Times New Roman"/>
        </w:rPr>
        <w:t>otimizar</w:t>
      </w:r>
      <w:proofErr w:type="gramEnd"/>
      <w:r w:rsidRPr="00AE5D6E">
        <w:rPr>
          <w:rFonts w:ascii="Times New Roman" w:hAnsi="Times New Roman"/>
        </w:rPr>
        <w:t xml:space="preserve"> a organização e manuseio dos dados, </w:t>
      </w:r>
      <w:r>
        <w:rPr>
          <w:rFonts w:ascii="Times New Roman" w:hAnsi="Times New Roman"/>
        </w:rPr>
        <w:t xml:space="preserve">eles </w:t>
      </w:r>
      <w:r w:rsidRPr="00AE5D6E">
        <w:rPr>
          <w:rFonts w:ascii="Times New Roman" w:hAnsi="Times New Roman"/>
        </w:rPr>
        <w:t xml:space="preserve">foram incluídos em um banco de dados alfanumérico do programa Access </w:t>
      </w:r>
      <w:r>
        <w:rPr>
          <w:rFonts w:ascii="Times New Roman" w:hAnsi="Times New Roman"/>
        </w:rPr>
        <w:t xml:space="preserve">8.0 </w:t>
      </w:r>
      <w:r w:rsidRPr="00AE5D6E">
        <w:rPr>
          <w:rFonts w:ascii="Times New Roman" w:hAnsi="Times New Roman"/>
        </w:rPr>
        <w:t>inserido no pacote Office da empresa Microsoft. As informações foram registradas por lance (arrasto), contendo todas as informações coletadas durante a execução do mesmo.</w:t>
      </w:r>
    </w:p>
    <w:p w:rsidR="006F2919" w:rsidRDefault="006F2919" w:rsidP="006F2919">
      <w:pPr>
        <w:spacing w:after="0" w:line="240" w:lineRule="auto"/>
        <w:ind w:firstLine="567"/>
        <w:jc w:val="both"/>
        <w:rPr>
          <w:rFonts w:ascii="Times New Roman" w:hAnsi="Times New Roman"/>
        </w:rPr>
      </w:pPr>
    </w:p>
    <w:p w:rsidR="006F2919" w:rsidRDefault="006F2919" w:rsidP="006F2919">
      <w:pPr>
        <w:spacing w:after="0" w:line="240" w:lineRule="auto"/>
        <w:jc w:val="both"/>
        <w:rPr>
          <w:rFonts w:ascii="Times New Roman" w:hAnsi="Times New Roman"/>
          <w:i/>
        </w:rPr>
      </w:pPr>
      <w:r>
        <w:rPr>
          <w:rFonts w:ascii="Times New Roman" w:hAnsi="Times New Roman"/>
          <w:i/>
        </w:rPr>
        <w:t xml:space="preserve">2.3. Fonte de dados: Batimetria, </w:t>
      </w:r>
      <w:proofErr w:type="spellStart"/>
      <w:r>
        <w:rPr>
          <w:rFonts w:ascii="Times New Roman" w:hAnsi="Times New Roman"/>
          <w:i/>
        </w:rPr>
        <w:t>Fotoperíodo</w:t>
      </w:r>
      <w:proofErr w:type="spellEnd"/>
      <w:r>
        <w:rPr>
          <w:rFonts w:ascii="Times New Roman" w:hAnsi="Times New Roman"/>
          <w:i/>
        </w:rPr>
        <w:t>, tipo de substrato e Precipitação.</w:t>
      </w:r>
    </w:p>
    <w:p w:rsidR="006F2919" w:rsidRPr="00E71F34" w:rsidRDefault="006F2919" w:rsidP="006F2919">
      <w:pPr>
        <w:spacing w:after="0" w:line="240" w:lineRule="auto"/>
        <w:ind w:firstLine="567"/>
        <w:jc w:val="both"/>
        <w:rPr>
          <w:rFonts w:ascii="Times New Roman" w:hAnsi="Times New Roman"/>
        </w:rPr>
      </w:pPr>
      <w:r w:rsidRPr="00E71F34">
        <w:rPr>
          <w:rFonts w:ascii="Times New Roman" w:hAnsi="Times New Roman"/>
        </w:rPr>
        <w:t xml:space="preserve">Para caracterizar o ambiente adotou-se como profundidade do arrasto a média da profundidade inicial e final de cada lance. Em seguida, foram organizadas as categorias de profundidade cujas </w:t>
      </w:r>
      <w:proofErr w:type="spellStart"/>
      <w:r w:rsidRPr="00E71F34">
        <w:rPr>
          <w:rFonts w:ascii="Times New Roman" w:hAnsi="Times New Roman"/>
        </w:rPr>
        <w:t>isóbatas</w:t>
      </w:r>
      <w:proofErr w:type="spellEnd"/>
      <w:r w:rsidRPr="00E71F34">
        <w:rPr>
          <w:rFonts w:ascii="Times New Roman" w:hAnsi="Times New Roman"/>
        </w:rPr>
        <w:t xml:space="preserve"> foram obtidas a partir da digitalização de cartas náuticas elaboradas pela diretoria de hidrografia e navegação (DHN) da Marinha do Brasil. Assim, foram obtidas as seguintes faixas de profundidade considerando as amplitudes</w:t>
      </w:r>
      <w:proofErr w:type="gramStart"/>
      <w:r w:rsidRPr="00E71F34">
        <w:rPr>
          <w:rFonts w:ascii="Times New Roman" w:hAnsi="Times New Roman"/>
        </w:rPr>
        <w:t xml:space="preserve">  </w:t>
      </w:r>
      <w:proofErr w:type="gramEnd"/>
      <w:r w:rsidRPr="00E71F34">
        <w:rPr>
          <w:rFonts w:ascii="Times New Roman" w:hAnsi="Times New Roman"/>
        </w:rPr>
        <w:t xml:space="preserve">de 20 a 30 metros (CP1), 31 a 40 m (CP2),  41 a 50 m (CP3), 51 a 60 m (CP4), 61 a 70 m (CP5), 71 a 80 m (CP6) e 81 a 90 m (CP7). </w:t>
      </w:r>
    </w:p>
    <w:p w:rsidR="006F2919" w:rsidRDefault="006F2919" w:rsidP="006F2919">
      <w:pPr>
        <w:spacing w:after="0" w:line="240" w:lineRule="auto"/>
        <w:ind w:firstLine="567"/>
        <w:jc w:val="both"/>
        <w:rPr>
          <w:rFonts w:ascii="Times New Roman" w:hAnsi="Times New Roman"/>
        </w:rPr>
      </w:pPr>
      <w:r w:rsidRPr="00E71F34">
        <w:rPr>
          <w:rFonts w:ascii="Times New Roman" w:hAnsi="Times New Roman"/>
        </w:rPr>
        <w:t xml:space="preserve">Os arrastos foram também categorizados, considerando-se a hora de lançamento da rede, em 'diurnos', com início a partir de </w:t>
      </w:r>
      <w:proofErr w:type="gramStart"/>
      <w:r w:rsidRPr="00E71F34">
        <w:rPr>
          <w:rFonts w:ascii="Times New Roman" w:hAnsi="Times New Roman"/>
        </w:rPr>
        <w:t>06:00</w:t>
      </w:r>
      <w:proofErr w:type="gramEnd"/>
      <w:r w:rsidRPr="00E71F34">
        <w:rPr>
          <w:rFonts w:ascii="Times New Roman" w:hAnsi="Times New Roman"/>
        </w:rPr>
        <w:t xml:space="preserve"> horas e 'noturnos', com</w:t>
      </w:r>
      <w:r>
        <w:rPr>
          <w:rFonts w:ascii="Times New Roman" w:hAnsi="Times New Roman"/>
        </w:rPr>
        <w:t xml:space="preserve"> início a partir de 18:00 horas</w:t>
      </w:r>
      <w:r w:rsidRPr="00E71F34">
        <w:rPr>
          <w:rFonts w:ascii="Times New Roman" w:hAnsi="Times New Roman"/>
        </w:rPr>
        <w:t>.</w:t>
      </w:r>
    </w:p>
    <w:p w:rsidR="006F2919" w:rsidRPr="00AE5D6E" w:rsidRDefault="006F2919" w:rsidP="006F2919">
      <w:pPr>
        <w:spacing w:after="0" w:line="240" w:lineRule="auto"/>
        <w:ind w:firstLine="567"/>
        <w:jc w:val="both"/>
        <w:rPr>
          <w:rFonts w:ascii="Times New Roman" w:hAnsi="Times New Roman"/>
        </w:rPr>
      </w:pPr>
      <w:r w:rsidRPr="00AE5D6E">
        <w:rPr>
          <w:rFonts w:ascii="Times New Roman" w:hAnsi="Times New Roman"/>
        </w:rPr>
        <w:t>Para determinação do tipo de sedimento do local do arrasto, fo</w:t>
      </w:r>
      <w:r>
        <w:rPr>
          <w:rFonts w:ascii="Times New Roman" w:hAnsi="Times New Roman"/>
        </w:rPr>
        <w:t>ram plotadas</w:t>
      </w:r>
      <w:r w:rsidRPr="00AE5D6E">
        <w:rPr>
          <w:rFonts w:ascii="Times New Roman" w:hAnsi="Times New Roman"/>
        </w:rPr>
        <w:t xml:space="preserve"> a</w:t>
      </w:r>
      <w:r>
        <w:rPr>
          <w:rFonts w:ascii="Times New Roman" w:hAnsi="Times New Roman"/>
        </w:rPr>
        <w:t>s coordenadas iniciais</w:t>
      </w:r>
      <w:r w:rsidRPr="00AE5D6E">
        <w:rPr>
          <w:rFonts w:ascii="Times New Roman" w:hAnsi="Times New Roman"/>
        </w:rPr>
        <w:t xml:space="preserve"> de cada </w:t>
      </w:r>
      <w:r>
        <w:rPr>
          <w:rFonts w:ascii="Times New Roman" w:hAnsi="Times New Roman"/>
        </w:rPr>
        <w:t>lance</w:t>
      </w:r>
      <w:r w:rsidRPr="00AE5D6E">
        <w:rPr>
          <w:rFonts w:ascii="Times New Roman" w:hAnsi="Times New Roman"/>
        </w:rPr>
        <w:t xml:space="preserve"> no mapa</w:t>
      </w:r>
      <w:r>
        <w:rPr>
          <w:rFonts w:ascii="Times New Roman" w:hAnsi="Times New Roman"/>
        </w:rPr>
        <w:t xml:space="preserve"> </w:t>
      </w:r>
      <w:proofErr w:type="spellStart"/>
      <w:r>
        <w:rPr>
          <w:rFonts w:ascii="Times New Roman" w:hAnsi="Times New Roman"/>
        </w:rPr>
        <w:t>sedimentológico</w:t>
      </w:r>
      <w:proofErr w:type="spellEnd"/>
      <w:r>
        <w:rPr>
          <w:rFonts w:ascii="Times New Roman" w:hAnsi="Times New Roman"/>
        </w:rPr>
        <w:t xml:space="preserve"> da plataforma continental Norte do Brasil do Projeto REMAC (1979) digitalizado. Assim, de acordo com a localização dos pontos sob a área do tipo de fundo foram definidas as</w:t>
      </w:r>
      <w:proofErr w:type="gramStart"/>
      <w:r>
        <w:rPr>
          <w:rFonts w:ascii="Times New Roman" w:hAnsi="Times New Roman"/>
        </w:rPr>
        <w:t xml:space="preserve">  </w:t>
      </w:r>
      <w:proofErr w:type="gramEnd"/>
      <w:r>
        <w:rPr>
          <w:rFonts w:ascii="Times New Roman" w:hAnsi="Times New Roman"/>
        </w:rPr>
        <w:t>seguintes áreas</w:t>
      </w:r>
      <w:r w:rsidRPr="00AE5D6E">
        <w:rPr>
          <w:rFonts w:ascii="Times New Roman" w:hAnsi="Times New Roman"/>
        </w:rPr>
        <w:t xml:space="preserve">: </w:t>
      </w:r>
      <w:r>
        <w:rPr>
          <w:rFonts w:ascii="Times New Roman" w:hAnsi="Times New Roman"/>
        </w:rPr>
        <w:t>l</w:t>
      </w:r>
      <w:r w:rsidRPr="00AE5D6E">
        <w:rPr>
          <w:rFonts w:ascii="Times New Roman" w:hAnsi="Times New Roman"/>
        </w:rPr>
        <w:t xml:space="preserve">ama fluvial (LF), </w:t>
      </w:r>
      <w:r>
        <w:rPr>
          <w:rFonts w:ascii="Times New Roman" w:hAnsi="Times New Roman"/>
        </w:rPr>
        <w:t>o</w:t>
      </w:r>
      <w:r w:rsidRPr="00AE5D6E">
        <w:rPr>
          <w:rFonts w:ascii="Times New Roman" w:hAnsi="Times New Roman"/>
        </w:rPr>
        <w:t xml:space="preserve">ndas de areia transgressiva (OAT), baixios de areia transgressiva (BAT), areia biogênica (recifes </w:t>
      </w:r>
      <w:proofErr w:type="spellStart"/>
      <w:r w:rsidRPr="00AE5D6E">
        <w:rPr>
          <w:rFonts w:ascii="Times New Roman" w:hAnsi="Times New Roman"/>
        </w:rPr>
        <w:t>algálicos</w:t>
      </w:r>
      <w:proofErr w:type="spellEnd"/>
      <w:r w:rsidRPr="00AE5D6E">
        <w:rPr>
          <w:rFonts w:ascii="Times New Roman" w:hAnsi="Times New Roman"/>
        </w:rPr>
        <w:t>) (AB)</w:t>
      </w:r>
      <w:r>
        <w:rPr>
          <w:rFonts w:ascii="Times New Roman" w:hAnsi="Times New Roman"/>
        </w:rPr>
        <w:t xml:space="preserve"> e</w:t>
      </w:r>
      <w:r w:rsidRPr="00AE5D6E">
        <w:rPr>
          <w:rFonts w:ascii="Times New Roman" w:hAnsi="Times New Roman"/>
        </w:rPr>
        <w:t xml:space="preserve"> areia</w:t>
      </w:r>
      <w:r>
        <w:rPr>
          <w:rFonts w:ascii="Times New Roman" w:hAnsi="Times New Roman"/>
        </w:rPr>
        <w:t xml:space="preserve"> de foraminífero bentônico (AFB).</w:t>
      </w:r>
    </w:p>
    <w:p w:rsidR="006F2919" w:rsidRDefault="006F2919" w:rsidP="006F2919">
      <w:pPr>
        <w:spacing w:after="0" w:line="240" w:lineRule="auto"/>
        <w:ind w:firstLine="567"/>
        <w:jc w:val="both"/>
        <w:rPr>
          <w:rFonts w:ascii="Times New Roman" w:hAnsi="Times New Roman"/>
        </w:rPr>
      </w:pPr>
      <w:r w:rsidRPr="00AE5D6E">
        <w:rPr>
          <w:rFonts w:ascii="Times New Roman" w:hAnsi="Times New Roman"/>
        </w:rPr>
        <w:t xml:space="preserve"> Os dados de </w:t>
      </w:r>
      <w:r>
        <w:rPr>
          <w:rFonts w:ascii="Times New Roman" w:hAnsi="Times New Roman"/>
        </w:rPr>
        <w:t>p</w:t>
      </w:r>
      <w:r w:rsidRPr="00AE5D6E">
        <w:rPr>
          <w:rFonts w:ascii="Times New Roman" w:hAnsi="Times New Roman"/>
        </w:rPr>
        <w:t>recipitação mensal foram obtidos dos registros do Sistema de Informações Hidrológicas - HIDROWEB, disponível no portal da Agência Nacional d</w:t>
      </w:r>
      <w:r>
        <w:rPr>
          <w:rFonts w:ascii="Times New Roman" w:hAnsi="Times New Roman"/>
        </w:rPr>
        <w:t>e</w:t>
      </w:r>
      <w:r w:rsidRPr="00AE5D6E">
        <w:rPr>
          <w:rFonts w:ascii="Times New Roman" w:hAnsi="Times New Roman"/>
        </w:rPr>
        <w:t xml:space="preserve"> Águas</w:t>
      </w:r>
      <w:r>
        <w:rPr>
          <w:rFonts w:ascii="Times New Roman" w:hAnsi="Times New Roman"/>
        </w:rPr>
        <w:t xml:space="preserve"> (ANA), </w:t>
      </w:r>
      <w:r w:rsidRPr="00BA2716">
        <w:rPr>
          <w:rFonts w:ascii="Times New Roman" w:hAnsi="Times New Roman"/>
        </w:rPr>
        <w:t>a partir dos dados disponíveis registrados pelas estações pluviométricas disponíveis no portal do INMET - Instituto Nacional de Meteorologia (www.inmet.gov.br</w:t>
      </w:r>
      <w:r>
        <w:rPr>
          <w:rFonts w:ascii="Times New Roman" w:hAnsi="Times New Roman"/>
        </w:rPr>
        <w:t>) do Ministério da Agricultura. Para determinação da precipitação por área, considerou-se</w:t>
      </w:r>
      <w:r w:rsidRPr="00AE5D6E">
        <w:rPr>
          <w:rFonts w:ascii="Times New Roman" w:hAnsi="Times New Roman"/>
        </w:rPr>
        <w:t xml:space="preserve"> a média dos valores mensais de precipitação de Belém e </w:t>
      </w:r>
      <w:proofErr w:type="spellStart"/>
      <w:r w:rsidRPr="00AE5D6E">
        <w:rPr>
          <w:rFonts w:ascii="Times New Roman" w:hAnsi="Times New Roman"/>
        </w:rPr>
        <w:t>Tracuateua</w:t>
      </w:r>
      <w:proofErr w:type="spellEnd"/>
      <w:r w:rsidRPr="00AE5D6E">
        <w:rPr>
          <w:rFonts w:ascii="Times New Roman" w:hAnsi="Times New Roman"/>
        </w:rPr>
        <w:t xml:space="preserve"> para CPA</w:t>
      </w:r>
      <w:r>
        <w:rPr>
          <w:rFonts w:ascii="Times New Roman" w:hAnsi="Times New Roman"/>
        </w:rPr>
        <w:t xml:space="preserve">, para </w:t>
      </w:r>
      <w:r w:rsidRPr="00AE5D6E">
        <w:rPr>
          <w:rFonts w:ascii="Times New Roman" w:hAnsi="Times New Roman"/>
        </w:rPr>
        <w:t xml:space="preserve">FAM </w:t>
      </w:r>
      <w:r>
        <w:rPr>
          <w:rFonts w:ascii="Times New Roman" w:hAnsi="Times New Roman"/>
        </w:rPr>
        <w:t>os</w:t>
      </w:r>
      <w:r w:rsidRPr="00AE5D6E">
        <w:rPr>
          <w:rFonts w:ascii="Times New Roman" w:hAnsi="Times New Roman"/>
        </w:rPr>
        <w:t xml:space="preserve"> valores de Soure e para CAP os valores da capital </w:t>
      </w:r>
      <w:r>
        <w:rPr>
          <w:rFonts w:ascii="Times New Roman" w:hAnsi="Times New Roman"/>
        </w:rPr>
        <w:t xml:space="preserve">do estado do </w:t>
      </w:r>
      <w:r w:rsidRPr="00AE5D6E">
        <w:rPr>
          <w:rFonts w:ascii="Times New Roman" w:hAnsi="Times New Roman"/>
        </w:rPr>
        <w:t xml:space="preserve">Amapá. </w:t>
      </w:r>
      <w:r>
        <w:rPr>
          <w:rFonts w:ascii="Times New Roman" w:hAnsi="Times New Roman"/>
        </w:rPr>
        <w:t>Foram considerados como período “chuvoso” os meses de janeiro a junho e o período “seco” de Julho a dezembro do período analisado.</w:t>
      </w:r>
    </w:p>
    <w:p w:rsidR="006F2919" w:rsidRPr="00AE5D6E" w:rsidRDefault="006F2919" w:rsidP="006F2919">
      <w:pPr>
        <w:spacing w:after="0" w:line="240" w:lineRule="auto"/>
        <w:ind w:firstLine="567"/>
        <w:jc w:val="both"/>
        <w:rPr>
          <w:rFonts w:ascii="Times New Roman" w:hAnsi="Times New Roman"/>
        </w:rPr>
      </w:pPr>
    </w:p>
    <w:p w:rsidR="006F2919" w:rsidRDefault="006F2919" w:rsidP="006F2919">
      <w:pPr>
        <w:spacing w:after="0" w:line="240" w:lineRule="auto"/>
        <w:jc w:val="both"/>
        <w:rPr>
          <w:rFonts w:ascii="Times New Roman" w:hAnsi="Times New Roman"/>
          <w:i/>
        </w:rPr>
      </w:pPr>
      <w:r>
        <w:rPr>
          <w:rFonts w:ascii="Times New Roman" w:hAnsi="Times New Roman"/>
          <w:i/>
        </w:rPr>
        <w:t>2.4. A</w:t>
      </w:r>
      <w:r w:rsidRPr="00073E8B">
        <w:rPr>
          <w:rFonts w:ascii="Times New Roman" w:hAnsi="Times New Roman"/>
          <w:i/>
        </w:rPr>
        <w:t>nálise de dados</w:t>
      </w:r>
    </w:p>
    <w:p w:rsidR="006F2919" w:rsidRPr="00936AFF" w:rsidRDefault="006F2919" w:rsidP="006F2919">
      <w:pPr>
        <w:spacing w:after="0" w:line="240" w:lineRule="auto"/>
        <w:ind w:firstLine="709"/>
        <w:jc w:val="both"/>
        <w:rPr>
          <w:rFonts w:ascii="Times New Roman" w:hAnsi="Times New Roman"/>
        </w:rPr>
      </w:pPr>
      <w:r>
        <w:rPr>
          <w:rFonts w:ascii="Times New Roman" w:hAnsi="Times New Roman"/>
        </w:rPr>
        <w:t xml:space="preserve">As variações dos valores de CPUE foram </w:t>
      </w:r>
      <w:proofErr w:type="gramStart"/>
      <w:r>
        <w:rPr>
          <w:rFonts w:ascii="Times New Roman" w:hAnsi="Times New Roman"/>
        </w:rPr>
        <w:t>avaliados</w:t>
      </w:r>
      <w:proofErr w:type="gramEnd"/>
      <w:r>
        <w:rPr>
          <w:rFonts w:ascii="Times New Roman" w:hAnsi="Times New Roman"/>
        </w:rPr>
        <w:t xml:space="preserve"> em relação aos fatores: área, </w:t>
      </w:r>
      <w:proofErr w:type="spellStart"/>
      <w:r>
        <w:rPr>
          <w:rFonts w:ascii="Times New Roman" w:hAnsi="Times New Roman"/>
        </w:rPr>
        <w:t>foto</w:t>
      </w:r>
      <w:r w:rsidRPr="00936AFF">
        <w:rPr>
          <w:rFonts w:ascii="Times New Roman" w:hAnsi="Times New Roman"/>
        </w:rPr>
        <w:t>período</w:t>
      </w:r>
      <w:proofErr w:type="spellEnd"/>
      <w:r w:rsidRPr="00936AFF">
        <w:rPr>
          <w:rFonts w:ascii="Times New Roman" w:hAnsi="Times New Roman"/>
        </w:rPr>
        <w:t xml:space="preserve">, </w:t>
      </w:r>
      <w:r>
        <w:rPr>
          <w:rFonts w:ascii="Times New Roman" w:hAnsi="Times New Roman"/>
        </w:rPr>
        <w:t>tipo de sedimento, profundidade</w:t>
      </w:r>
      <w:r w:rsidRPr="00936AFF">
        <w:rPr>
          <w:rFonts w:ascii="Times New Roman" w:hAnsi="Times New Roman"/>
        </w:rPr>
        <w:t xml:space="preserve"> e a </w:t>
      </w:r>
      <w:proofErr w:type="spellStart"/>
      <w:r w:rsidRPr="00936AFF">
        <w:rPr>
          <w:rFonts w:ascii="Times New Roman" w:hAnsi="Times New Roman"/>
        </w:rPr>
        <w:t>co-variável</w:t>
      </w:r>
      <w:proofErr w:type="spellEnd"/>
      <w:r>
        <w:rPr>
          <w:rFonts w:ascii="Times New Roman" w:hAnsi="Times New Roman"/>
        </w:rPr>
        <w:t xml:space="preserve"> precipitação,</w:t>
      </w:r>
      <w:r w:rsidRPr="00936AFF">
        <w:rPr>
          <w:rFonts w:ascii="Times New Roman" w:hAnsi="Times New Roman"/>
        </w:rPr>
        <w:t xml:space="preserve"> com base numa análise de covariância – ANCOVA (HUITEMA, 1980; QUINN e KEOUGH, 2002)</w:t>
      </w:r>
      <w:r>
        <w:rPr>
          <w:rFonts w:ascii="Times New Roman" w:hAnsi="Times New Roman"/>
        </w:rPr>
        <w:t xml:space="preserve">. </w:t>
      </w:r>
      <w:r w:rsidRPr="00936AFF">
        <w:rPr>
          <w:rFonts w:ascii="Times New Roman" w:hAnsi="Times New Roman"/>
        </w:rPr>
        <w:t xml:space="preserve">A ANCOVA consiste em uma análise estatística que faz uma integração da análise de variância – ANOVA, com a análise de regressão, o que acaba reduzir grande parte da variância existente dentro de cada nível de tratamento, aumentando assim o poder do teste (HUITEMA, 1980). </w:t>
      </w:r>
    </w:p>
    <w:p w:rsidR="006F2919" w:rsidRDefault="006F2919" w:rsidP="006F2919">
      <w:pPr>
        <w:spacing w:after="0" w:line="240" w:lineRule="auto"/>
        <w:ind w:firstLine="709"/>
        <w:jc w:val="both"/>
        <w:rPr>
          <w:rFonts w:ascii="Times New Roman" w:hAnsi="Times New Roman"/>
        </w:rPr>
      </w:pPr>
      <w:r w:rsidRPr="00936AFF">
        <w:rPr>
          <w:rFonts w:ascii="Times New Roman" w:hAnsi="Times New Roman"/>
        </w:rPr>
        <w:t xml:space="preserve">Previamente foi realizado o teste de homogeneidade de variâncias pelos métodos de </w:t>
      </w:r>
      <w:proofErr w:type="spellStart"/>
      <w:r w:rsidRPr="00936AFF">
        <w:rPr>
          <w:rFonts w:ascii="Times New Roman" w:hAnsi="Times New Roman"/>
        </w:rPr>
        <w:t>Cochran</w:t>
      </w:r>
      <w:proofErr w:type="spellEnd"/>
      <w:r w:rsidRPr="00936AFF">
        <w:rPr>
          <w:rFonts w:ascii="Times New Roman" w:hAnsi="Times New Roman"/>
        </w:rPr>
        <w:t xml:space="preserve"> e </w:t>
      </w:r>
      <w:proofErr w:type="spellStart"/>
      <w:r w:rsidRPr="00936AFF">
        <w:rPr>
          <w:rFonts w:ascii="Times New Roman" w:hAnsi="Times New Roman"/>
        </w:rPr>
        <w:t>Bartlett</w:t>
      </w:r>
      <w:proofErr w:type="spellEnd"/>
      <w:r>
        <w:rPr>
          <w:rFonts w:ascii="Times New Roman" w:hAnsi="Times New Roman"/>
          <w:iCs/>
        </w:rPr>
        <w:t xml:space="preserve">. O teste </w:t>
      </w:r>
      <w:r w:rsidRPr="00620EAD">
        <w:rPr>
          <w:rFonts w:ascii="Times New Roman" w:hAnsi="Times New Roman"/>
          <w:i/>
          <w:iCs/>
        </w:rPr>
        <w:t>post hoc</w:t>
      </w:r>
      <w:r>
        <w:rPr>
          <w:rFonts w:ascii="Times New Roman" w:hAnsi="Times New Roman"/>
          <w:iCs/>
        </w:rPr>
        <w:t xml:space="preserve"> de </w:t>
      </w:r>
      <w:proofErr w:type="spellStart"/>
      <w:r>
        <w:rPr>
          <w:rFonts w:ascii="Times New Roman" w:hAnsi="Times New Roman"/>
          <w:iCs/>
        </w:rPr>
        <w:t>Tukey</w:t>
      </w:r>
      <w:proofErr w:type="spellEnd"/>
      <w:r>
        <w:rPr>
          <w:rFonts w:ascii="Times New Roman" w:hAnsi="Times New Roman"/>
          <w:iCs/>
        </w:rPr>
        <w:t xml:space="preserve"> </w:t>
      </w:r>
      <w:r w:rsidRPr="00936AFF">
        <w:rPr>
          <w:rFonts w:ascii="Times New Roman" w:hAnsi="Times New Roman"/>
        </w:rPr>
        <w:t xml:space="preserve">para amostras desiguais (HSD N </w:t>
      </w:r>
      <w:proofErr w:type="spellStart"/>
      <w:r w:rsidRPr="00936AFF">
        <w:rPr>
          <w:rFonts w:ascii="Times New Roman" w:hAnsi="Times New Roman"/>
          <w:i/>
        </w:rPr>
        <w:t>Unequal</w:t>
      </w:r>
      <w:proofErr w:type="spellEnd"/>
      <w:r w:rsidRPr="00936AFF">
        <w:rPr>
          <w:rFonts w:ascii="Times New Roman" w:hAnsi="Times New Roman"/>
        </w:rPr>
        <w:t>)</w:t>
      </w:r>
      <w:r>
        <w:rPr>
          <w:rFonts w:ascii="Times New Roman" w:hAnsi="Times New Roman"/>
        </w:rPr>
        <w:t xml:space="preserve"> </w:t>
      </w:r>
      <w:r>
        <w:rPr>
          <w:rFonts w:ascii="Times New Roman" w:hAnsi="Times New Roman"/>
          <w:iCs/>
        </w:rPr>
        <w:t xml:space="preserve">foi </w:t>
      </w:r>
      <w:r>
        <w:rPr>
          <w:rFonts w:ascii="Times New Roman" w:hAnsi="Times New Roman"/>
        </w:rPr>
        <w:t xml:space="preserve">utilizado para identificar </w:t>
      </w:r>
      <w:r w:rsidRPr="00936AFF">
        <w:rPr>
          <w:rFonts w:ascii="Times New Roman" w:hAnsi="Times New Roman"/>
        </w:rPr>
        <w:t>a</w:t>
      </w:r>
      <w:r>
        <w:rPr>
          <w:rFonts w:ascii="Times New Roman" w:hAnsi="Times New Roman"/>
        </w:rPr>
        <w:t>s</w:t>
      </w:r>
      <w:r w:rsidRPr="00936AFF">
        <w:rPr>
          <w:rFonts w:ascii="Times New Roman" w:hAnsi="Times New Roman"/>
        </w:rPr>
        <w:t xml:space="preserve"> diferença</w:t>
      </w:r>
      <w:r>
        <w:rPr>
          <w:rFonts w:ascii="Times New Roman" w:hAnsi="Times New Roman"/>
        </w:rPr>
        <w:t>s</w:t>
      </w:r>
      <w:r w:rsidRPr="00936AFF">
        <w:rPr>
          <w:rFonts w:ascii="Times New Roman" w:hAnsi="Times New Roman"/>
        </w:rPr>
        <w:t xml:space="preserve"> entre os grupos. Os resíduos gerados foram analisados em </w:t>
      </w:r>
      <w:r w:rsidRPr="00936AFF">
        <w:rPr>
          <w:rFonts w:ascii="Times New Roman" w:hAnsi="Times New Roman"/>
        </w:rPr>
        <w:lastRenderedPageBreak/>
        <w:t>gráficos de dispersão para verificar se existiam tendências</w:t>
      </w:r>
      <w:r>
        <w:rPr>
          <w:rFonts w:ascii="Times New Roman" w:hAnsi="Times New Roman"/>
        </w:rPr>
        <w:t xml:space="preserve"> </w:t>
      </w:r>
      <w:proofErr w:type="gramStart"/>
      <w:r>
        <w:rPr>
          <w:rFonts w:ascii="Times New Roman" w:hAnsi="Times New Roman"/>
        </w:rPr>
        <w:t>à</w:t>
      </w:r>
      <w:proofErr w:type="gramEnd"/>
      <w:r>
        <w:rPr>
          <w:rFonts w:ascii="Times New Roman" w:hAnsi="Times New Roman"/>
        </w:rPr>
        <w:t xml:space="preserve"> </w:t>
      </w:r>
      <w:r w:rsidRPr="002B2984">
        <w:rPr>
          <w:rFonts w:ascii="Times New Roman" w:hAnsi="Times New Roman"/>
        </w:rPr>
        <w:t xml:space="preserve">não-linearidade e </w:t>
      </w:r>
      <w:proofErr w:type="spellStart"/>
      <w:r w:rsidRPr="002B2984">
        <w:rPr>
          <w:rFonts w:ascii="Times New Roman" w:hAnsi="Times New Roman"/>
        </w:rPr>
        <w:t>heterogeineidade</w:t>
      </w:r>
      <w:proofErr w:type="spellEnd"/>
      <w:r w:rsidRPr="002B2984">
        <w:rPr>
          <w:rFonts w:ascii="Times New Roman" w:hAnsi="Times New Roman"/>
        </w:rPr>
        <w:t xml:space="preserve"> de variâncias.</w:t>
      </w:r>
      <w:r w:rsidRPr="00936AFF">
        <w:rPr>
          <w:rFonts w:ascii="Times New Roman" w:hAnsi="Times New Roman"/>
        </w:rPr>
        <w:t xml:space="preserve"> </w:t>
      </w:r>
      <w:r>
        <w:rPr>
          <w:rFonts w:ascii="Times New Roman" w:hAnsi="Times New Roman"/>
        </w:rPr>
        <w:t>O pacote</w:t>
      </w:r>
      <w:r w:rsidRPr="005079EE">
        <w:rPr>
          <w:rFonts w:ascii="Times New Roman" w:hAnsi="Times New Roman"/>
        </w:rPr>
        <w:t xml:space="preserve"> utilizado para as análises estatísticas fo</w:t>
      </w:r>
      <w:r>
        <w:rPr>
          <w:rFonts w:ascii="Times New Roman" w:hAnsi="Times New Roman"/>
        </w:rPr>
        <w:t>i</w:t>
      </w:r>
      <w:r w:rsidRPr="005079EE">
        <w:rPr>
          <w:rFonts w:ascii="Times New Roman" w:hAnsi="Times New Roman"/>
        </w:rPr>
        <w:t xml:space="preserve"> </w:t>
      </w:r>
      <w:r>
        <w:rPr>
          <w:rFonts w:ascii="Times New Roman" w:hAnsi="Times New Roman"/>
        </w:rPr>
        <w:t xml:space="preserve">o </w:t>
      </w:r>
      <w:r w:rsidRPr="005079EE">
        <w:rPr>
          <w:rFonts w:ascii="Times New Roman" w:hAnsi="Times New Roman"/>
        </w:rPr>
        <w:t>STATISTICA 7.0</w:t>
      </w:r>
      <w:r>
        <w:rPr>
          <w:rFonts w:ascii="Times New Roman" w:hAnsi="Times New Roman"/>
        </w:rPr>
        <w:t xml:space="preserve"> (</w:t>
      </w:r>
      <w:proofErr w:type="spellStart"/>
      <w:proofErr w:type="gramStart"/>
      <w:r>
        <w:rPr>
          <w:rFonts w:ascii="Times New Roman" w:hAnsi="Times New Roman"/>
        </w:rPr>
        <w:t>StatSoft</w:t>
      </w:r>
      <w:proofErr w:type="spellEnd"/>
      <w:proofErr w:type="gramEnd"/>
      <w:r>
        <w:rPr>
          <w:rFonts w:ascii="Times New Roman" w:hAnsi="Times New Roman"/>
        </w:rPr>
        <w:t>, 2001).</w:t>
      </w:r>
    </w:p>
    <w:p w:rsidR="006F2919" w:rsidRDefault="006F2919" w:rsidP="006F2919">
      <w:pPr>
        <w:spacing w:after="0" w:line="240" w:lineRule="auto"/>
        <w:ind w:firstLine="709"/>
        <w:jc w:val="both"/>
        <w:rPr>
          <w:rFonts w:ascii="Times New Roman" w:hAnsi="Times New Roman"/>
        </w:rPr>
      </w:pPr>
    </w:p>
    <w:p w:rsidR="006F2919" w:rsidRDefault="006F2919" w:rsidP="006F2919">
      <w:pPr>
        <w:pStyle w:val="PargrafodaLista"/>
        <w:numPr>
          <w:ilvl w:val="0"/>
          <w:numId w:val="2"/>
        </w:numPr>
        <w:tabs>
          <w:tab w:val="left" w:pos="284"/>
        </w:tabs>
        <w:spacing w:after="0" w:line="240" w:lineRule="auto"/>
        <w:ind w:left="0" w:firstLine="0"/>
        <w:rPr>
          <w:rFonts w:ascii="Times New Roman" w:hAnsi="Times New Roman"/>
          <w:b/>
        </w:rPr>
      </w:pPr>
      <w:r w:rsidRPr="005079EE">
        <w:rPr>
          <w:rFonts w:ascii="Times New Roman" w:hAnsi="Times New Roman"/>
          <w:b/>
        </w:rPr>
        <w:t>Resultados</w:t>
      </w:r>
    </w:p>
    <w:p w:rsidR="006F2919" w:rsidRPr="006F1D60" w:rsidRDefault="006F2919" w:rsidP="006F2919">
      <w:pPr>
        <w:spacing w:after="0" w:line="240" w:lineRule="auto"/>
        <w:ind w:firstLine="567"/>
        <w:jc w:val="both"/>
        <w:rPr>
          <w:rFonts w:ascii="Times New Roman" w:hAnsi="Times New Roman"/>
        </w:rPr>
      </w:pPr>
      <w:r w:rsidRPr="006F1D60">
        <w:rPr>
          <w:rFonts w:ascii="Times New Roman" w:eastAsia="Times New Roman" w:hAnsi="Times New Roman"/>
          <w:bCs/>
          <w:lang w:eastAsia="pt-BR"/>
        </w:rPr>
        <w:t>Os resultados da ANCOVA</w:t>
      </w:r>
      <w:r>
        <w:rPr>
          <w:rFonts w:ascii="Times New Roman" w:eastAsia="Times New Roman" w:hAnsi="Times New Roman"/>
          <w:bCs/>
          <w:lang w:eastAsia="pt-BR"/>
        </w:rPr>
        <w:t xml:space="preserve"> </w:t>
      </w:r>
      <w:r w:rsidRPr="006F1D60">
        <w:rPr>
          <w:rFonts w:ascii="Times New Roman" w:eastAsia="Times New Roman" w:hAnsi="Times New Roman"/>
          <w:bCs/>
          <w:lang w:eastAsia="pt-BR"/>
        </w:rPr>
        <w:t xml:space="preserve">indicam que a </w:t>
      </w:r>
      <w:proofErr w:type="spellStart"/>
      <w:proofErr w:type="gramStart"/>
      <w:r w:rsidRPr="006F1D60">
        <w:rPr>
          <w:rFonts w:ascii="Times New Roman" w:eastAsia="Times New Roman" w:hAnsi="Times New Roman"/>
          <w:bCs/>
          <w:lang w:eastAsia="pt-BR"/>
        </w:rPr>
        <w:t>co-variável</w:t>
      </w:r>
      <w:proofErr w:type="spellEnd"/>
      <w:proofErr w:type="gramEnd"/>
      <w:r w:rsidRPr="006F1D60">
        <w:rPr>
          <w:rFonts w:ascii="Times New Roman" w:eastAsia="Times New Roman" w:hAnsi="Times New Roman"/>
          <w:bCs/>
          <w:lang w:eastAsia="pt-BR"/>
        </w:rPr>
        <w:t xml:space="preserve"> </w:t>
      </w:r>
      <w:r>
        <w:rPr>
          <w:rFonts w:ascii="Times New Roman" w:eastAsia="Times New Roman" w:hAnsi="Times New Roman"/>
          <w:bCs/>
          <w:lang w:eastAsia="pt-BR"/>
        </w:rPr>
        <w:t>'p</w:t>
      </w:r>
      <w:r w:rsidRPr="006F1D60">
        <w:rPr>
          <w:rFonts w:ascii="Times New Roman" w:eastAsia="Times New Roman" w:hAnsi="Times New Roman"/>
          <w:bCs/>
          <w:lang w:eastAsia="pt-BR"/>
        </w:rPr>
        <w:t>recipitação</w:t>
      </w:r>
      <w:r>
        <w:rPr>
          <w:rFonts w:ascii="Times New Roman" w:eastAsia="Times New Roman" w:hAnsi="Times New Roman"/>
          <w:bCs/>
          <w:lang w:eastAsia="pt-BR"/>
        </w:rPr>
        <w:t>'</w:t>
      </w:r>
      <w:r w:rsidRPr="006F1D60">
        <w:rPr>
          <w:rFonts w:ascii="Times New Roman" w:eastAsia="Times New Roman" w:hAnsi="Times New Roman"/>
          <w:bCs/>
          <w:lang w:eastAsia="pt-BR"/>
        </w:rPr>
        <w:t xml:space="preserve"> explica </w:t>
      </w:r>
      <w:r>
        <w:rPr>
          <w:rFonts w:ascii="Times New Roman" w:eastAsia="Times New Roman" w:hAnsi="Times New Roman"/>
          <w:bCs/>
          <w:lang w:eastAsia="pt-BR"/>
        </w:rPr>
        <w:t xml:space="preserve">a </w:t>
      </w:r>
      <w:r w:rsidRPr="006F1D60">
        <w:rPr>
          <w:rFonts w:ascii="Times New Roman" w:eastAsia="Times New Roman" w:hAnsi="Times New Roman"/>
          <w:bCs/>
          <w:lang w:eastAsia="pt-BR"/>
        </w:rPr>
        <w:t xml:space="preserve">maior parte da variação da CPUE, </w:t>
      </w:r>
      <w:r w:rsidRPr="006F1D60">
        <w:rPr>
          <w:rFonts w:ascii="Times New Roman" w:hAnsi="Times New Roman"/>
        </w:rPr>
        <w:t xml:space="preserve">seguido em ordem decrescente de importância pelos fatores </w:t>
      </w:r>
      <w:r>
        <w:rPr>
          <w:rFonts w:ascii="Times New Roman" w:eastAsia="Times New Roman" w:hAnsi="Times New Roman"/>
          <w:bCs/>
          <w:lang w:eastAsia="pt-BR"/>
        </w:rPr>
        <w:t>á</w:t>
      </w:r>
      <w:r w:rsidRPr="006F1D60">
        <w:rPr>
          <w:rFonts w:ascii="Times New Roman" w:eastAsia="Times New Roman" w:hAnsi="Times New Roman"/>
          <w:bCs/>
          <w:lang w:eastAsia="pt-BR"/>
        </w:rPr>
        <w:t xml:space="preserve">rea, </w:t>
      </w:r>
      <w:r>
        <w:rPr>
          <w:rFonts w:ascii="Times New Roman" w:eastAsia="Times New Roman" w:hAnsi="Times New Roman"/>
          <w:bCs/>
          <w:lang w:eastAsia="pt-BR"/>
        </w:rPr>
        <w:t>f</w:t>
      </w:r>
      <w:r w:rsidRPr="006F1D60">
        <w:rPr>
          <w:rFonts w:ascii="Times New Roman" w:eastAsia="Times New Roman" w:hAnsi="Times New Roman"/>
          <w:bCs/>
          <w:lang w:eastAsia="pt-BR"/>
        </w:rPr>
        <w:t xml:space="preserve">oto </w:t>
      </w:r>
      <w:r>
        <w:rPr>
          <w:rFonts w:ascii="Times New Roman" w:eastAsia="Times New Roman" w:hAnsi="Times New Roman"/>
          <w:bCs/>
          <w:lang w:eastAsia="pt-BR"/>
        </w:rPr>
        <w:t>p</w:t>
      </w:r>
      <w:r w:rsidRPr="006F1D60">
        <w:rPr>
          <w:rFonts w:ascii="Times New Roman" w:eastAsia="Times New Roman" w:hAnsi="Times New Roman"/>
          <w:bCs/>
          <w:lang w:eastAsia="pt-BR"/>
        </w:rPr>
        <w:t>eríodo e fundo</w:t>
      </w:r>
      <w:r>
        <w:rPr>
          <w:rFonts w:ascii="Times New Roman" w:eastAsia="Times New Roman" w:hAnsi="Times New Roman"/>
          <w:bCs/>
          <w:lang w:eastAsia="pt-BR"/>
        </w:rPr>
        <w:t xml:space="preserve"> </w:t>
      </w:r>
      <w:r>
        <w:rPr>
          <w:rFonts w:ascii="Times New Roman" w:eastAsia="Times New Roman" w:hAnsi="Times New Roman"/>
          <w:lang w:eastAsia="pt-BR"/>
        </w:rPr>
        <w:t xml:space="preserve">(p&lt;0,05) </w:t>
      </w:r>
      <w:r w:rsidRPr="006F1D60">
        <w:rPr>
          <w:rFonts w:ascii="Times New Roman" w:eastAsia="Times New Roman" w:hAnsi="Times New Roman"/>
          <w:lang w:eastAsia="pt-BR"/>
        </w:rPr>
        <w:t xml:space="preserve">(Tabela 2). </w:t>
      </w:r>
    </w:p>
    <w:p w:rsidR="006F2919" w:rsidRPr="00090FF2" w:rsidRDefault="006F2919" w:rsidP="006F2919">
      <w:pPr>
        <w:spacing w:after="0" w:line="240" w:lineRule="auto"/>
        <w:jc w:val="both"/>
        <w:rPr>
          <w:rFonts w:ascii="Times New Roman" w:hAnsi="Times New Roman"/>
          <w:b/>
          <w:sz w:val="20"/>
          <w:szCs w:val="20"/>
        </w:rPr>
      </w:pPr>
    </w:p>
    <w:p w:rsidR="006F2919" w:rsidRPr="00090FF2" w:rsidRDefault="006F2919" w:rsidP="006F2919">
      <w:pPr>
        <w:spacing w:after="0" w:line="240" w:lineRule="auto"/>
        <w:jc w:val="both"/>
        <w:rPr>
          <w:rFonts w:ascii="Times New Roman" w:hAnsi="Times New Roman"/>
          <w:sz w:val="20"/>
          <w:szCs w:val="20"/>
        </w:rPr>
      </w:pPr>
      <w:r w:rsidRPr="00090FF2">
        <w:rPr>
          <w:rFonts w:ascii="Times New Roman" w:hAnsi="Times New Roman"/>
          <w:sz w:val="20"/>
          <w:szCs w:val="20"/>
        </w:rPr>
        <w:t xml:space="preserve">Tabela 2 - Resultado da </w:t>
      </w:r>
      <w:r w:rsidRPr="00403395">
        <w:rPr>
          <w:rFonts w:ascii="Times New Roman" w:hAnsi="Times New Roman"/>
          <w:sz w:val="20"/>
          <w:szCs w:val="20"/>
        </w:rPr>
        <w:t xml:space="preserve">análise de covariância </w:t>
      </w:r>
      <w:r>
        <w:rPr>
          <w:rFonts w:ascii="Times New Roman" w:hAnsi="Times New Roman"/>
          <w:sz w:val="20"/>
          <w:szCs w:val="20"/>
        </w:rPr>
        <w:t>(</w:t>
      </w:r>
      <w:r w:rsidRPr="00090FF2">
        <w:rPr>
          <w:rFonts w:ascii="Times New Roman" w:hAnsi="Times New Roman"/>
          <w:sz w:val="20"/>
          <w:szCs w:val="20"/>
        </w:rPr>
        <w:t>ANCOVA</w:t>
      </w:r>
      <w:r>
        <w:rPr>
          <w:rFonts w:ascii="Times New Roman" w:hAnsi="Times New Roman"/>
          <w:sz w:val="20"/>
          <w:szCs w:val="20"/>
        </w:rPr>
        <w:t>)</w:t>
      </w:r>
      <w:r w:rsidRPr="00090FF2">
        <w:rPr>
          <w:rFonts w:ascii="Times New Roman" w:hAnsi="Times New Roman"/>
          <w:sz w:val="20"/>
          <w:szCs w:val="20"/>
        </w:rPr>
        <w:t xml:space="preserve"> para a CPUE (</w:t>
      </w:r>
      <w:r w:rsidRPr="00403395">
        <w:rPr>
          <w:rFonts w:ascii="Times New Roman" w:hAnsi="Times New Roman"/>
          <w:sz w:val="20"/>
          <w:szCs w:val="20"/>
        </w:rPr>
        <w:t>kg.h</w:t>
      </w:r>
      <w:r w:rsidRPr="00403395">
        <w:rPr>
          <w:rFonts w:ascii="Times New Roman" w:hAnsi="Times New Roman"/>
          <w:sz w:val="20"/>
          <w:szCs w:val="20"/>
          <w:vertAlign w:val="superscript"/>
        </w:rPr>
        <w:t>-1</w:t>
      </w:r>
      <w:r w:rsidRPr="00090FF2">
        <w:rPr>
          <w:rFonts w:ascii="Times New Roman" w:hAnsi="Times New Roman"/>
          <w:sz w:val="20"/>
          <w:szCs w:val="20"/>
        </w:rPr>
        <w:t>)</w:t>
      </w:r>
      <w:r>
        <w:rPr>
          <w:rFonts w:ascii="Times New Roman" w:hAnsi="Times New Roman"/>
          <w:sz w:val="20"/>
          <w:szCs w:val="20"/>
        </w:rPr>
        <w:t xml:space="preserve"> do camarão-rosa na costa norte do Brasil </w:t>
      </w:r>
      <w:r w:rsidRPr="00090FF2">
        <w:rPr>
          <w:rFonts w:ascii="Times New Roman" w:hAnsi="Times New Roman"/>
          <w:sz w:val="20"/>
          <w:szCs w:val="20"/>
        </w:rPr>
        <w:t>em</w:t>
      </w:r>
      <w:r>
        <w:rPr>
          <w:rFonts w:ascii="Times New Roman" w:hAnsi="Times New Roman"/>
          <w:sz w:val="20"/>
          <w:szCs w:val="20"/>
        </w:rPr>
        <w:t xml:space="preserve"> relação aos fatores Área, </w:t>
      </w:r>
      <w:proofErr w:type="spellStart"/>
      <w:r>
        <w:rPr>
          <w:rFonts w:ascii="Times New Roman" w:hAnsi="Times New Roman"/>
          <w:sz w:val="20"/>
          <w:szCs w:val="20"/>
        </w:rPr>
        <w:t>Foto</w:t>
      </w:r>
      <w:r w:rsidRPr="00090FF2">
        <w:rPr>
          <w:rFonts w:ascii="Times New Roman" w:hAnsi="Times New Roman"/>
          <w:sz w:val="20"/>
          <w:szCs w:val="20"/>
        </w:rPr>
        <w:t>período</w:t>
      </w:r>
      <w:proofErr w:type="spellEnd"/>
      <w:r w:rsidRPr="00090FF2">
        <w:rPr>
          <w:rFonts w:ascii="Times New Roman" w:hAnsi="Times New Roman"/>
          <w:sz w:val="20"/>
          <w:szCs w:val="20"/>
        </w:rPr>
        <w:t xml:space="preserve">, tipo de sedimento, </w:t>
      </w:r>
      <w:proofErr w:type="spellStart"/>
      <w:r w:rsidRPr="00090FF2">
        <w:rPr>
          <w:rFonts w:ascii="Times New Roman" w:hAnsi="Times New Roman"/>
          <w:sz w:val="20"/>
          <w:szCs w:val="20"/>
        </w:rPr>
        <w:t>profunidade</w:t>
      </w:r>
      <w:proofErr w:type="spellEnd"/>
      <w:r w:rsidRPr="00090FF2">
        <w:rPr>
          <w:rFonts w:ascii="Times New Roman" w:hAnsi="Times New Roman"/>
          <w:sz w:val="20"/>
          <w:szCs w:val="20"/>
        </w:rPr>
        <w:t xml:space="preserve"> e a </w:t>
      </w:r>
      <w:proofErr w:type="spellStart"/>
      <w:proofErr w:type="gramStart"/>
      <w:r w:rsidRPr="00090FF2">
        <w:rPr>
          <w:rFonts w:ascii="Times New Roman" w:hAnsi="Times New Roman"/>
          <w:sz w:val="20"/>
          <w:szCs w:val="20"/>
        </w:rPr>
        <w:t>co-variável</w:t>
      </w:r>
      <w:proofErr w:type="spellEnd"/>
      <w:proofErr w:type="gramEnd"/>
      <w:r w:rsidRPr="00090FF2">
        <w:rPr>
          <w:rFonts w:ascii="Times New Roman" w:hAnsi="Times New Roman"/>
          <w:sz w:val="20"/>
          <w:szCs w:val="20"/>
        </w:rPr>
        <w:t xml:space="preserve"> Precipitação.</w:t>
      </w:r>
      <w:r>
        <w:rPr>
          <w:rFonts w:ascii="Times New Roman" w:hAnsi="Times New Roman"/>
          <w:sz w:val="20"/>
          <w:szCs w:val="20"/>
        </w:rPr>
        <w:t xml:space="preserve"> </w:t>
      </w:r>
      <w:r w:rsidRPr="00706F3A">
        <w:rPr>
          <w:rFonts w:ascii="Times New Roman" w:hAnsi="Times New Roman"/>
          <w:sz w:val="20"/>
          <w:szCs w:val="20"/>
        </w:rPr>
        <w:t xml:space="preserve">SS = soma dos quadrados; </w:t>
      </w:r>
      <w:proofErr w:type="spellStart"/>
      <w:r w:rsidRPr="00706F3A">
        <w:rPr>
          <w:rFonts w:ascii="Times New Roman" w:hAnsi="Times New Roman"/>
          <w:sz w:val="20"/>
          <w:szCs w:val="20"/>
        </w:rPr>
        <w:t>gl</w:t>
      </w:r>
      <w:proofErr w:type="spellEnd"/>
      <w:r w:rsidRPr="00706F3A">
        <w:rPr>
          <w:rFonts w:ascii="Times New Roman" w:hAnsi="Times New Roman"/>
          <w:sz w:val="20"/>
          <w:szCs w:val="20"/>
        </w:rPr>
        <w:t xml:space="preserve"> = graus de liberdade; MS =</w:t>
      </w:r>
      <w:r>
        <w:rPr>
          <w:rFonts w:ascii="Times New Roman" w:hAnsi="Times New Roman"/>
          <w:sz w:val="20"/>
          <w:szCs w:val="20"/>
        </w:rPr>
        <w:t xml:space="preserve"> </w:t>
      </w:r>
      <w:r w:rsidRPr="00706F3A">
        <w:rPr>
          <w:rFonts w:ascii="Times New Roman" w:hAnsi="Times New Roman"/>
          <w:sz w:val="20"/>
          <w:szCs w:val="20"/>
        </w:rPr>
        <w:t>quadrados médios; F = teste de Fisher; P = significância</w:t>
      </w:r>
      <w:r>
        <w:rPr>
          <w:rFonts w:ascii="Times New Roman" w:hAnsi="Times New Roman"/>
          <w:sz w:val="20"/>
          <w:szCs w:val="20"/>
        </w:rPr>
        <w:t>; * &lt; 0,05; ** &lt; 0,001; *** &lt; 0,001; N.S = não significativo.</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5"/>
        <w:gridCol w:w="1282"/>
        <w:gridCol w:w="801"/>
        <w:gridCol w:w="1362"/>
        <w:gridCol w:w="1286"/>
        <w:gridCol w:w="1917"/>
        <w:gridCol w:w="681"/>
      </w:tblGrid>
      <w:tr w:rsidR="006F2919" w:rsidRPr="004264A3" w:rsidTr="00F82D7D">
        <w:trPr>
          <w:jc w:val="center"/>
        </w:trPr>
        <w:tc>
          <w:tcPr>
            <w:tcW w:w="1341" w:type="pct"/>
            <w:tcBorders>
              <w:left w:val="nil"/>
              <w:bottom w:val="single" w:sz="4" w:space="0" w:color="auto"/>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bCs/>
                <w:lang w:val="en-GB" w:eastAsia="pt-BR"/>
              </w:rPr>
            </w:pPr>
            <w:proofErr w:type="spellStart"/>
            <w:r w:rsidRPr="00564775">
              <w:rPr>
                <w:rFonts w:ascii="Times New Roman" w:eastAsia="Times New Roman" w:hAnsi="Times New Roman"/>
                <w:bCs/>
                <w:lang w:val="en-GB" w:eastAsia="pt-BR"/>
              </w:rPr>
              <w:t>Efeito</w:t>
            </w:r>
            <w:proofErr w:type="spellEnd"/>
          </w:p>
        </w:tc>
        <w:tc>
          <w:tcPr>
            <w:tcW w:w="640" w:type="pct"/>
            <w:tcBorders>
              <w:left w:val="nil"/>
              <w:bottom w:val="single" w:sz="4" w:space="0" w:color="auto"/>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bCs/>
                <w:lang w:eastAsia="pt-BR"/>
              </w:rPr>
            </w:pPr>
            <w:r w:rsidRPr="00564775">
              <w:rPr>
                <w:rFonts w:ascii="Times New Roman" w:eastAsia="Times New Roman" w:hAnsi="Times New Roman"/>
                <w:bCs/>
                <w:color w:val="000000"/>
                <w:lang w:eastAsia="pt-BR"/>
              </w:rPr>
              <w:t>SS</w:t>
            </w:r>
          </w:p>
        </w:tc>
        <w:tc>
          <w:tcPr>
            <w:tcW w:w="400" w:type="pct"/>
            <w:tcBorders>
              <w:left w:val="nil"/>
              <w:bottom w:val="single" w:sz="4" w:space="0" w:color="auto"/>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bCs/>
                <w:lang w:eastAsia="pt-BR"/>
              </w:rPr>
            </w:pPr>
            <w:proofErr w:type="spellStart"/>
            <w:proofErr w:type="gramStart"/>
            <w:r w:rsidRPr="00564775">
              <w:rPr>
                <w:rFonts w:ascii="Times New Roman" w:eastAsia="Times New Roman" w:hAnsi="Times New Roman"/>
                <w:bCs/>
                <w:lang w:eastAsia="pt-BR"/>
              </w:rPr>
              <w:t>gl</w:t>
            </w:r>
            <w:proofErr w:type="spellEnd"/>
            <w:proofErr w:type="gramEnd"/>
          </w:p>
        </w:tc>
        <w:tc>
          <w:tcPr>
            <w:tcW w:w="680" w:type="pct"/>
            <w:tcBorders>
              <w:left w:val="nil"/>
              <w:bottom w:val="single" w:sz="4" w:space="0" w:color="auto"/>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bCs/>
                <w:lang w:eastAsia="pt-BR"/>
              </w:rPr>
            </w:pPr>
            <w:r w:rsidRPr="00564775">
              <w:rPr>
                <w:rFonts w:ascii="Times New Roman" w:eastAsia="Times New Roman" w:hAnsi="Times New Roman"/>
                <w:bCs/>
                <w:color w:val="000000"/>
                <w:lang w:eastAsia="pt-BR"/>
              </w:rPr>
              <w:t>MS</w:t>
            </w:r>
          </w:p>
        </w:tc>
        <w:tc>
          <w:tcPr>
            <w:tcW w:w="642" w:type="pct"/>
            <w:tcBorders>
              <w:left w:val="nil"/>
              <w:bottom w:val="single" w:sz="4" w:space="0" w:color="auto"/>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bCs/>
                <w:lang w:eastAsia="pt-BR"/>
              </w:rPr>
            </w:pPr>
            <w:r w:rsidRPr="00564775">
              <w:rPr>
                <w:rFonts w:ascii="Times New Roman" w:eastAsia="Times New Roman" w:hAnsi="Times New Roman"/>
                <w:bCs/>
                <w:color w:val="000000"/>
                <w:lang w:eastAsia="pt-BR"/>
              </w:rPr>
              <w:t>F</w:t>
            </w:r>
          </w:p>
        </w:tc>
        <w:tc>
          <w:tcPr>
            <w:tcW w:w="957" w:type="pct"/>
            <w:tcBorders>
              <w:left w:val="nil"/>
              <w:bottom w:val="single" w:sz="4" w:space="0" w:color="auto"/>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bCs/>
                <w:lang w:eastAsia="pt-BR"/>
              </w:rPr>
            </w:pPr>
            <w:r w:rsidRPr="00564775">
              <w:rPr>
                <w:rFonts w:ascii="Times New Roman" w:eastAsia="Times New Roman" w:hAnsi="Times New Roman"/>
                <w:bCs/>
                <w:color w:val="000000"/>
                <w:lang w:eastAsia="pt-BR"/>
              </w:rPr>
              <w:t>p</w:t>
            </w:r>
          </w:p>
        </w:tc>
        <w:tc>
          <w:tcPr>
            <w:tcW w:w="340" w:type="pct"/>
            <w:tcBorders>
              <w:left w:val="nil"/>
              <w:bottom w:val="single" w:sz="4" w:space="0" w:color="auto"/>
              <w:right w:val="nil"/>
            </w:tcBorders>
          </w:tcPr>
          <w:p w:rsidR="006F2919" w:rsidRPr="00564775" w:rsidRDefault="006F2919" w:rsidP="00F82D7D">
            <w:pPr>
              <w:spacing w:after="0" w:line="240" w:lineRule="auto"/>
              <w:jc w:val="center"/>
              <w:rPr>
                <w:rFonts w:ascii="Times New Roman" w:eastAsia="Times New Roman" w:hAnsi="Times New Roman"/>
                <w:bCs/>
                <w:color w:val="000000"/>
                <w:lang w:eastAsia="pt-BR"/>
              </w:rPr>
            </w:pPr>
          </w:p>
        </w:tc>
      </w:tr>
      <w:tr w:rsidR="006F2919" w:rsidRPr="004264A3" w:rsidTr="00F82D7D">
        <w:trPr>
          <w:jc w:val="center"/>
        </w:trPr>
        <w:tc>
          <w:tcPr>
            <w:tcW w:w="1341" w:type="pct"/>
            <w:tcBorders>
              <w:left w:val="nil"/>
              <w:bottom w:val="nil"/>
              <w:right w:val="nil"/>
            </w:tcBorders>
            <w:shd w:val="clear" w:color="auto" w:fill="auto"/>
            <w:noWrap/>
            <w:vAlign w:val="center"/>
            <w:hideMark/>
          </w:tcPr>
          <w:p w:rsidR="006F2919" w:rsidRPr="00564775" w:rsidRDefault="006F2919" w:rsidP="00F82D7D">
            <w:pPr>
              <w:spacing w:after="0" w:line="240" w:lineRule="auto"/>
              <w:rPr>
                <w:rFonts w:ascii="Times New Roman" w:eastAsia="Times New Roman" w:hAnsi="Times New Roman"/>
                <w:bCs/>
                <w:lang w:eastAsia="pt-BR"/>
              </w:rPr>
            </w:pPr>
            <w:r w:rsidRPr="00564775">
              <w:rPr>
                <w:rFonts w:ascii="Times New Roman" w:eastAsia="Times New Roman" w:hAnsi="Times New Roman"/>
                <w:bCs/>
                <w:color w:val="000000"/>
                <w:lang w:eastAsia="pt-BR"/>
              </w:rPr>
              <w:t>Intercepto</w:t>
            </w:r>
          </w:p>
        </w:tc>
        <w:tc>
          <w:tcPr>
            <w:tcW w:w="640" w:type="pct"/>
            <w:tcBorders>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2638,099</w:t>
            </w:r>
          </w:p>
        </w:tc>
        <w:tc>
          <w:tcPr>
            <w:tcW w:w="400" w:type="pct"/>
            <w:tcBorders>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proofErr w:type="gramStart"/>
            <w:r w:rsidRPr="00564775">
              <w:rPr>
                <w:rFonts w:ascii="Times New Roman" w:eastAsia="Times New Roman" w:hAnsi="Times New Roman"/>
                <w:color w:val="000000"/>
                <w:lang w:eastAsia="pt-BR"/>
              </w:rPr>
              <w:t>1</w:t>
            </w:r>
            <w:proofErr w:type="gramEnd"/>
          </w:p>
        </w:tc>
        <w:tc>
          <w:tcPr>
            <w:tcW w:w="680" w:type="pct"/>
            <w:tcBorders>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2638,099</w:t>
            </w:r>
          </w:p>
        </w:tc>
        <w:tc>
          <w:tcPr>
            <w:tcW w:w="642" w:type="pct"/>
            <w:tcBorders>
              <w:left w:val="nil"/>
              <w:bottom w:val="nil"/>
              <w:right w:val="nil"/>
            </w:tcBorders>
            <w:shd w:val="clear" w:color="auto" w:fill="auto"/>
            <w:noWrap/>
            <w:vAlign w:val="center"/>
            <w:hideMark/>
          </w:tcPr>
          <w:p w:rsidR="006F2919" w:rsidRPr="002B6751" w:rsidRDefault="006F2919" w:rsidP="00F82D7D">
            <w:pPr>
              <w:spacing w:after="0" w:line="240" w:lineRule="auto"/>
              <w:jc w:val="center"/>
              <w:rPr>
                <w:rFonts w:ascii="Times New Roman" w:eastAsia="Times New Roman" w:hAnsi="Times New Roman"/>
                <w:lang w:eastAsia="pt-BR"/>
              </w:rPr>
            </w:pPr>
            <w:r w:rsidRPr="002B6751">
              <w:rPr>
                <w:rFonts w:ascii="Times New Roman" w:eastAsia="Times New Roman" w:hAnsi="Times New Roman"/>
                <w:lang w:eastAsia="pt-BR"/>
              </w:rPr>
              <w:t>183,5201</w:t>
            </w:r>
          </w:p>
        </w:tc>
        <w:tc>
          <w:tcPr>
            <w:tcW w:w="957" w:type="pct"/>
            <w:tcBorders>
              <w:left w:val="nil"/>
              <w:bottom w:val="nil"/>
              <w:right w:val="nil"/>
            </w:tcBorders>
            <w:shd w:val="clear" w:color="auto" w:fill="auto"/>
            <w:noWrap/>
            <w:vAlign w:val="center"/>
            <w:hideMark/>
          </w:tcPr>
          <w:p w:rsidR="006F2919" w:rsidRPr="002B6751" w:rsidRDefault="006F2919" w:rsidP="00F82D7D">
            <w:pPr>
              <w:spacing w:after="0" w:line="240" w:lineRule="auto"/>
              <w:jc w:val="center"/>
              <w:rPr>
                <w:rFonts w:ascii="Times New Roman" w:eastAsia="Times New Roman" w:hAnsi="Times New Roman"/>
                <w:lang w:eastAsia="pt-BR"/>
              </w:rPr>
            </w:pPr>
            <w:r w:rsidRPr="002B6751">
              <w:rPr>
                <w:rFonts w:ascii="Times New Roman" w:eastAsia="Times New Roman" w:hAnsi="Times New Roman"/>
                <w:lang w:eastAsia="pt-BR"/>
              </w:rPr>
              <w:t>0,000000</w:t>
            </w:r>
          </w:p>
        </w:tc>
        <w:tc>
          <w:tcPr>
            <w:tcW w:w="340" w:type="pct"/>
            <w:tcBorders>
              <w:left w:val="nil"/>
              <w:bottom w:val="nil"/>
              <w:right w:val="nil"/>
            </w:tcBorders>
          </w:tcPr>
          <w:p w:rsidR="006F2919" w:rsidRPr="002B6751" w:rsidRDefault="006F2919" w:rsidP="00F82D7D">
            <w:pPr>
              <w:spacing w:after="0" w:line="240" w:lineRule="auto"/>
              <w:jc w:val="center"/>
              <w:rPr>
                <w:rFonts w:ascii="Times New Roman" w:eastAsia="Times New Roman" w:hAnsi="Times New Roman"/>
                <w:lang w:eastAsia="pt-BR"/>
              </w:rPr>
            </w:pPr>
          </w:p>
        </w:tc>
      </w:tr>
      <w:tr w:rsidR="006F2919" w:rsidRPr="004264A3" w:rsidTr="00F82D7D">
        <w:trPr>
          <w:jc w:val="center"/>
        </w:trPr>
        <w:tc>
          <w:tcPr>
            <w:tcW w:w="1341"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rPr>
                <w:rFonts w:ascii="Times New Roman" w:eastAsia="Times New Roman" w:hAnsi="Times New Roman"/>
                <w:bCs/>
                <w:color w:val="FF0000"/>
                <w:lang w:eastAsia="pt-BR"/>
              </w:rPr>
            </w:pPr>
            <w:r w:rsidRPr="00564775">
              <w:rPr>
                <w:rFonts w:ascii="Times New Roman" w:eastAsia="Times New Roman" w:hAnsi="Times New Roman"/>
                <w:bCs/>
                <w:color w:val="000000"/>
                <w:lang w:eastAsia="pt-BR"/>
              </w:rPr>
              <w:t>Precipitação</w:t>
            </w:r>
          </w:p>
        </w:tc>
        <w:tc>
          <w:tcPr>
            <w:tcW w:w="64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570,296</w:t>
            </w:r>
          </w:p>
        </w:tc>
        <w:tc>
          <w:tcPr>
            <w:tcW w:w="40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proofErr w:type="gramStart"/>
            <w:r w:rsidRPr="00564775">
              <w:rPr>
                <w:rFonts w:ascii="Times New Roman" w:eastAsia="Times New Roman" w:hAnsi="Times New Roman"/>
                <w:color w:val="000000"/>
                <w:lang w:eastAsia="pt-BR"/>
              </w:rPr>
              <w:t>1</w:t>
            </w:r>
            <w:proofErr w:type="gramEnd"/>
          </w:p>
        </w:tc>
        <w:tc>
          <w:tcPr>
            <w:tcW w:w="68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570,296</w:t>
            </w:r>
          </w:p>
        </w:tc>
        <w:tc>
          <w:tcPr>
            <w:tcW w:w="642"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39,6728</w:t>
            </w:r>
          </w:p>
        </w:tc>
        <w:tc>
          <w:tcPr>
            <w:tcW w:w="957" w:type="pct"/>
            <w:tcBorders>
              <w:top w:val="nil"/>
              <w:left w:val="nil"/>
              <w:bottom w:val="nil"/>
              <w:right w:val="nil"/>
            </w:tcBorders>
            <w:shd w:val="clear" w:color="auto" w:fill="auto"/>
            <w:noWrap/>
            <w:vAlign w:val="center"/>
            <w:hideMark/>
          </w:tcPr>
          <w:p w:rsidR="006F2919" w:rsidRPr="00262A6A" w:rsidRDefault="006F2919" w:rsidP="00F82D7D">
            <w:pPr>
              <w:spacing w:after="0" w:line="240" w:lineRule="auto"/>
              <w:jc w:val="center"/>
              <w:rPr>
                <w:rFonts w:ascii="Times New Roman" w:eastAsia="Times New Roman" w:hAnsi="Times New Roman"/>
                <w:lang w:eastAsia="pt-BR"/>
              </w:rPr>
            </w:pPr>
            <w:r w:rsidRPr="00262A6A">
              <w:rPr>
                <w:rFonts w:ascii="Times New Roman" w:eastAsia="Times New Roman" w:hAnsi="Times New Roman"/>
                <w:lang w:eastAsia="pt-BR"/>
              </w:rPr>
              <w:t>0,000000</w:t>
            </w:r>
          </w:p>
        </w:tc>
        <w:tc>
          <w:tcPr>
            <w:tcW w:w="340" w:type="pct"/>
            <w:tcBorders>
              <w:top w:val="nil"/>
              <w:left w:val="nil"/>
              <w:bottom w:val="nil"/>
              <w:right w:val="nil"/>
            </w:tcBorders>
          </w:tcPr>
          <w:p w:rsidR="006F2919" w:rsidRPr="00262A6A" w:rsidRDefault="006F2919" w:rsidP="00F82D7D">
            <w:pPr>
              <w:spacing w:after="0" w:line="240" w:lineRule="auto"/>
              <w:jc w:val="center"/>
              <w:rPr>
                <w:rFonts w:ascii="Times New Roman" w:eastAsia="Times New Roman" w:hAnsi="Times New Roman"/>
                <w:lang w:eastAsia="pt-BR"/>
              </w:rPr>
            </w:pPr>
            <w:r w:rsidRPr="00262A6A">
              <w:rPr>
                <w:rFonts w:ascii="Times New Roman" w:eastAsia="Times New Roman" w:hAnsi="Times New Roman"/>
                <w:lang w:eastAsia="pt-BR"/>
              </w:rPr>
              <w:t>***</w:t>
            </w:r>
          </w:p>
        </w:tc>
      </w:tr>
      <w:tr w:rsidR="006F2919" w:rsidRPr="004264A3" w:rsidTr="00F82D7D">
        <w:trPr>
          <w:jc w:val="center"/>
        </w:trPr>
        <w:tc>
          <w:tcPr>
            <w:tcW w:w="1341"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rPr>
                <w:rFonts w:ascii="Times New Roman" w:eastAsia="Times New Roman" w:hAnsi="Times New Roman"/>
                <w:bCs/>
                <w:lang w:eastAsia="pt-BR"/>
              </w:rPr>
            </w:pPr>
            <w:r w:rsidRPr="00564775">
              <w:rPr>
                <w:rFonts w:ascii="Times New Roman" w:eastAsia="Times New Roman" w:hAnsi="Times New Roman"/>
                <w:bCs/>
                <w:color w:val="000000"/>
                <w:lang w:eastAsia="pt-BR"/>
              </w:rPr>
              <w:t>Área</w:t>
            </w:r>
          </w:p>
        </w:tc>
        <w:tc>
          <w:tcPr>
            <w:tcW w:w="64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869,552</w:t>
            </w:r>
          </w:p>
        </w:tc>
        <w:tc>
          <w:tcPr>
            <w:tcW w:w="40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proofErr w:type="gramStart"/>
            <w:r w:rsidRPr="00564775">
              <w:rPr>
                <w:rFonts w:ascii="Times New Roman" w:eastAsia="Times New Roman" w:hAnsi="Times New Roman"/>
                <w:color w:val="000000"/>
                <w:lang w:eastAsia="pt-BR"/>
              </w:rPr>
              <w:t>2</w:t>
            </w:r>
            <w:proofErr w:type="gramEnd"/>
          </w:p>
        </w:tc>
        <w:tc>
          <w:tcPr>
            <w:tcW w:w="68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434,776</w:t>
            </w:r>
          </w:p>
        </w:tc>
        <w:tc>
          <w:tcPr>
            <w:tcW w:w="642"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30,2453</w:t>
            </w:r>
          </w:p>
        </w:tc>
        <w:tc>
          <w:tcPr>
            <w:tcW w:w="957" w:type="pct"/>
            <w:tcBorders>
              <w:top w:val="nil"/>
              <w:left w:val="nil"/>
              <w:bottom w:val="nil"/>
              <w:right w:val="nil"/>
            </w:tcBorders>
            <w:shd w:val="clear" w:color="auto" w:fill="auto"/>
            <w:noWrap/>
            <w:vAlign w:val="center"/>
            <w:hideMark/>
          </w:tcPr>
          <w:p w:rsidR="006F2919" w:rsidRPr="00262A6A" w:rsidRDefault="006F2919" w:rsidP="00F82D7D">
            <w:pPr>
              <w:spacing w:after="0" w:line="240" w:lineRule="auto"/>
              <w:jc w:val="center"/>
              <w:rPr>
                <w:rFonts w:ascii="Times New Roman" w:eastAsia="Times New Roman" w:hAnsi="Times New Roman"/>
                <w:lang w:eastAsia="pt-BR"/>
              </w:rPr>
            </w:pPr>
            <w:r w:rsidRPr="00262A6A">
              <w:rPr>
                <w:rFonts w:ascii="Times New Roman" w:eastAsia="Times New Roman" w:hAnsi="Times New Roman"/>
                <w:lang w:eastAsia="pt-BR"/>
              </w:rPr>
              <w:t>0,000000</w:t>
            </w:r>
          </w:p>
        </w:tc>
        <w:tc>
          <w:tcPr>
            <w:tcW w:w="340" w:type="pct"/>
            <w:tcBorders>
              <w:top w:val="nil"/>
              <w:left w:val="nil"/>
              <w:bottom w:val="nil"/>
              <w:right w:val="nil"/>
            </w:tcBorders>
          </w:tcPr>
          <w:p w:rsidR="006F2919" w:rsidRPr="00262A6A" w:rsidRDefault="006F2919" w:rsidP="00F82D7D">
            <w:pPr>
              <w:spacing w:after="0" w:line="240" w:lineRule="auto"/>
              <w:jc w:val="center"/>
              <w:rPr>
                <w:rFonts w:ascii="Times New Roman" w:eastAsia="Times New Roman" w:hAnsi="Times New Roman"/>
                <w:lang w:eastAsia="pt-BR"/>
              </w:rPr>
            </w:pPr>
            <w:r w:rsidRPr="00262A6A">
              <w:rPr>
                <w:rFonts w:ascii="Times New Roman" w:eastAsia="Times New Roman" w:hAnsi="Times New Roman"/>
                <w:lang w:eastAsia="pt-BR"/>
              </w:rPr>
              <w:t>***</w:t>
            </w:r>
          </w:p>
        </w:tc>
      </w:tr>
      <w:tr w:rsidR="006F2919" w:rsidRPr="004264A3" w:rsidTr="00F82D7D">
        <w:trPr>
          <w:jc w:val="center"/>
        </w:trPr>
        <w:tc>
          <w:tcPr>
            <w:tcW w:w="1341"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rPr>
                <w:rFonts w:ascii="Times New Roman" w:eastAsia="Times New Roman" w:hAnsi="Times New Roman"/>
                <w:bCs/>
                <w:lang w:eastAsia="pt-BR"/>
              </w:rPr>
            </w:pPr>
            <w:proofErr w:type="spellStart"/>
            <w:r>
              <w:rPr>
                <w:rFonts w:ascii="Times New Roman" w:eastAsia="Times New Roman" w:hAnsi="Times New Roman"/>
                <w:bCs/>
                <w:color w:val="000000"/>
                <w:lang w:eastAsia="pt-BR"/>
              </w:rPr>
              <w:t>Foto</w:t>
            </w:r>
            <w:r w:rsidRPr="00564775">
              <w:rPr>
                <w:rFonts w:ascii="Times New Roman" w:eastAsia="Times New Roman" w:hAnsi="Times New Roman"/>
                <w:bCs/>
                <w:color w:val="000000"/>
                <w:lang w:eastAsia="pt-BR"/>
              </w:rPr>
              <w:t>período</w:t>
            </w:r>
            <w:proofErr w:type="spellEnd"/>
          </w:p>
        </w:tc>
        <w:tc>
          <w:tcPr>
            <w:tcW w:w="64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368,021</w:t>
            </w:r>
          </w:p>
        </w:tc>
        <w:tc>
          <w:tcPr>
            <w:tcW w:w="40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proofErr w:type="gramStart"/>
            <w:r w:rsidRPr="00564775">
              <w:rPr>
                <w:rFonts w:ascii="Times New Roman" w:eastAsia="Times New Roman" w:hAnsi="Times New Roman"/>
                <w:color w:val="000000"/>
                <w:lang w:eastAsia="pt-BR"/>
              </w:rPr>
              <w:t>1</w:t>
            </w:r>
            <w:proofErr w:type="gramEnd"/>
          </w:p>
        </w:tc>
        <w:tc>
          <w:tcPr>
            <w:tcW w:w="68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368,021</w:t>
            </w:r>
          </w:p>
        </w:tc>
        <w:tc>
          <w:tcPr>
            <w:tcW w:w="642"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25,6015</w:t>
            </w:r>
          </w:p>
        </w:tc>
        <w:tc>
          <w:tcPr>
            <w:tcW w:w="957" w:type="pct"/>
            <w:tcBorders>
              <w:top w:val="nil"/>
              <w:left w:val="nil"/>
              <w:bottom w:val="nil"/>
              <w:right w:val="nil"/>
            </w:tcBorders>
            <w:shd w:val="clear" w:color="auto" w:fill="auto"/>
            <w:noWrap/>
            <w:vAlign w:val="center"/>
            <w:hideMark/>
          </w:tcPr>
          <w:p w:rsidR="006F2919" w:rsidRPr="00262A6A" w:rsidRDefault="006F2919" w:rsidP="00F82D7D">
            <w:pPr>
              <w:spacing w:after="0" w:line="240" w:lineRule="auto"/>
              <w:jc w:val="center"/>
              <w:rPr>
                <w:rFonts w:ascii="Times New Roman" w:eastAsia="Times New Roman" w:hAnsi="Times New Roman"/>
                <w:lang w:eastAsia="pt-BR"/>
              </w:rPr>
            </w:pPr>
            <w:r w:rsidRPr="00262A6A">
              <w:rPr>
                <w:rFonts w:ascii="Times New Roman" w:eastAsia="Times New Roman" w:hAnsi="Times New Roman"/>
                <w:lang w:eastAsia="pt-BR"/>
              </w:rPr>
              <w:t>0,000001</w:t>
            </w:r>
          </w:p>
        </w:tc>
        <w:tc>
          <w:tcPr>
            <w:tcW w:w="340" w:type="pct"/>
            <w:tcBorders>
              <w:top w:val="nil"/>
              <w:left w:val="nil"/>
              <w:bottom w:val="nil"/>
              <w:right w:val="nil"/>
            </w:tcBorders>
          </w:tcPr>
          <w:p w:rsidR="006F2919" w:rsidRPr="00262A6A" w:rsidRDefault="006F2919" w:rsidP="00F82D7D">
            <w:pPr>
              <w:spacing w:after="0" w:line="240" w:lineRule="auto"/>
              <w:jc w:val="center"/>
              <w:rPr>
                <w:rFonts w:ascii="Times New Roman" w:eastAsia="Times New Roman" w:hAnsi="Times New Roman"/>
                <w:lang w:eastAsia="pt-BR"/>
              </w:rPr>
            </w:pPr>
            <w:r w:rsidRPr="00262A6A">
              <w:rPr>
                <w:rFonts w:ascii="Times New Roman" w:eastAsia="Times New Roman" w:hAnsi="Times New Roman"/>
                <w:lang w:eastAsia="pt-BR"/>
              </w:rPr>
              <w:t>***</w:t>
            </w:r>
          </w:p>
        </w:tc>
      </w:tr>
      <w:tr w:rsidR="006F2919" w:rsidRPr="004264A3" w:rsidTr="00F82D7D">
        <w:trPr>
          <w:jc w:val="center"/>
        </w:trPr>
        <w:tc>
          <w:tcPr>
            <w:tcW w:w="1341"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rPr>
                <w:rFonts w:ascii="Times New Roman" w:eastAsia="Times New Roman" w:hAnsi="Times New Roman"/>
                <w:bCs/>
                <w:lang w:eastAsia="pt-BR"/>
              </w:rPr>
            </w:pPr>
            <w:r w:rsidRPr="00564775">
              <w:rPr>
                <w:rFonts w:ascii="Times New Roman" w:eastAsia="Times New Roman" w:hAnsi="Times New Roman"/>
                <w:bCs/>
                <w:color w:val="000000"/>
                <w:lang w:eastAsia="pt-BR"/>
              </w:rPr>
              <w:t>Fundo</w:t>
            </w:r>
          </w:p>
        </w:tc>
        <w:tc>
          <w:tcPr>
            <w:tcW w:w="64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128,941</w:t>
            </w:r>
          </w:p>
        </w:tc>
        <w:tc>
          <w:tcPr>
            <w:tcW w:w="40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proofErr w:type="gramStart"/>
            <w:r w:rsidRPr="00564775">
              <w:rPr>
                <w:rFonts w:ascii="Times New Roman" w:eastAsia="Times New Roman" w:hAnsi="Times New Roman"/>
                <w:color w:val="000000"/>
                <w:lang w:eastAsia="pt-BR"/>
              </w:rPr>
              <w:t>2</w:t>
            </w:r>
            <w:proofErr w:type="gramEnd"/>
          </w:p>
        </w:tc>
        <w:tc>
          <w:tcPr>
            <w:tcW w:w="68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64,470</w:t>
            </w:r>
          </w:p>
        </w:tc>
        <w:tc>
          <w:tcPr>
            <w:tcW w:w="642"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4,4849</w:t>
            </w:r>
          </w:p>
        </w:tc>
        <w:tc>
          <w:tcPr>
            <w:tcW w:w="957" w:type="pct"/>
            <w:tcBorders>
              <w:top w:val="nil"/>
              <w:left w:val="nil"/>
              <w:bottom w:val="nil"/>
              <w:right w:val="nil"/>
            </w:tcBorders>
            <w:shd w:val="clear" w:color="auto" w:fill="auto"/>
            <w:noWrap/>
            <w:vAlign w:val="center"/>
            <w:hideMark/>
          </w:tcPr>
          <w:p w:rsidR="006F2919" w:rsidRPr="00262A6A" w:rsidRDefault="006F2919" w:rsidP="00F82D7D">
            <w:pPr>
              <w:spacing w:after="0" w:line="240" w:lineRule="auto"/>
              <w:jc w:val="center"/>
              <w:rPr>
                <w:rFonts w:ascii="Times New Roman" w:eastAsia="Times New Roman" w:hAnsi="Times New Roman"/>
                <w:lang w:eastAsia="pt-BR"/>
              </w:rPr>
            </w:pPr>
            <w:r w:rsidRPr="00262A6A">
              <w:rPr>
                <w:rFonts w:ascii="Times New Roman" w:eastAsia="Times New Roman" w:hAnsi="Times New Roman"/>
                <w:lang w:eastAsia="pt-BR"/>
              </w:rPr>
              <w:t>0,013150</w:t>
            </w:r>
          </w:p>
        </w:tc>
        <w:tc>
          <w:tcPr>
            <w:tcW w:w="340" w:type="pct"/>
            <w:tcBorders>
              <w:top w:val="nil"/>
              <w:left w:val="nil"/>
              <w:bottom w:val="nil"/>
              <w:right w:val="nil"/>
            </w:tcBorders>
          </w:tcPr>
          <w:p w:rsidR="006F2919" w:rsidRPr="00262A6A" w:rsidRDefault="006F2919" w:rsidP="00F82D7D">
            <w:pPr>
              <w:spacing w:after="0" w:line="240" w:lineRule="auto"/>
              <w:jc w:val="center"/>
              <w:rPr>
                <w:rFonts w:ascii="Times New Roman" w:eastAsia="Times New Roman" w:hAnsi="Times New Roman"/>
                <w:lang w:eastAsia="pt-BR"/>
              </w:rPr>
            </w:pPr>
            <w:r w:rsidRPr="00262A6A">
              <w:rPr>
                <w:rFonts w:ascii="Times New Roman" w:eastAsia="Times New Roman" w:hAnsi="Times New Roman"/>
                <w:lang w:eastAsia="pt-BR"/>
              </w:rPr>
              <w:t>**</w:t>
            </w:r>
          </w:p>
        </w:tc>
      </w:tr>
      <w:tr w:rsidR="006F2919" w:rsidRPr="004264A3" w:rsidTr="00F82D7D">
        <w:trPr>
          <w:jc w:val="center"/>
        </w:trPr>
        <w:tc>
          <w:tcPr>
            <w:tcW w:w="1341"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rPr>
                <w:rFonts w:ascii="Times New Roman" w:eastAsia="Times New Roman" w:hAnsi="Times New Roman"/>
                <w:bCs/>
                <w:lang w:eastAsia="pt-BR"/>
              </w:rPr>
            </w:pPr>
            <w:r w:rsidRPr="00564775">
              <w:rPr>
                <w:rFonts w:ascii="Times New Roman" w:eastAsia="Times New Roman" w:hAnsi="Times New Roman"/>
                <w:bCs/>
                <w:color w:val="000000"/>
                <w:lang w:eastAsia="pt-BR"/>
              </w:rPr>
              <w:t>Profundidade</w:t>
            </w:r>
          </w:p>
        </w:tc>
        <w:tc>
          <w:tcPr>
            <w:tcW w:w="64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27,023</w:t>
            </w:r>
          </w:p>
        </w:tc>
        <w:tc>
          <w:tcPr>
            <w:tcW w:w="40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proofErr w:type="gramStart"/>
            <w:r w:rsidRPr="00564775">
              <w:rPr>
                <w:rFonts w:ascii="Times New Roman" w:eastAsia="Times New Roman" w:hAnsi="Times New Roman"/>
                <w:color w:val="000000"/>
                <w:lang w:eastAsia="pt-BR"/>
              </w:rPr>
              <w:t>6</w:t>
            </w:r>
            <w:proofErr w:type="gramEnd"/>
          </w:p>
        </w:tc>
        <w:tc>
          <w:tcPr>
            <w:tcW w:w="68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4,504</w:t>
            </w:r>
          </w:p>
        </w:tc>
        <w:tc>
          <w:tcPr>
            <w:tcW w:w="642"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0,3133</w:t>
            </w:r>
          </w:p>
        </w:tc>
        <w:tc>
          <w:tcPr>
            <w:tcW w:w="957"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0,929049</w:t>
            </w:r>
          </w:p>
        </w:tc>
        <w:tc>
          <w:tcPr>
            <w:tcW w:w="340" w:type="pct"/>
            <w:tcBorders>
              <w:top w:val="nil"/>
              <w:left w:val="nil"/>
              <w:bottom w:val="nil"/>
              <w:right w:val="nil"/>
            </w:tcBorders>
          </w:tcPr>
          <w:p w:rsidR="006F2919" w:rsidRPr="00564775" w:rsidRDefault="006F2919" w:rsidP="00F82D7D">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N.S</w:t>
            </w:r>
          </w:p>
        </w:tc>
      </w:tr>
      <w:tr w:rsidR="006F2919" w:rsidRPr="004264A3" w:rsidTr="00F82D7D">
        <w:trPr>
          <w:jc w:val="center"/>
        </w:trPr>
        <w:tc>
          <w:tcPr>
            <w:tcW w:w="1341"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rPr>
                <w:rFonts w:ascii="Times New Roman" w:eastAsia="Times New Roman" w:hAnsi="Times New Roman"/>
                <w:bCs/>
                <w:lang w:eastAsia="pt-BR"/>
              </w:rPr>
            </w:pPr>
            <w:r>
              <w:rPr>
                <w:rFonts w:ascii="Times New Roman" w:eastAsia="Times New Roman" w:hAnsi="Times New Roman"/>
                <w:bCs/>
                <w:color w:val="000000"/>
                <w:lang w:eastAsia="pt-BR"/>
              </w:rPr>
              <w:t>Área*</w:t>
            </w:r>
            <w:proofErr w:type="spellStart"/>
            <w:r>
              <w:rPr>
                <w:rFonts w:ascii="Times New Roman" w:eastAsia="Times New Roman" w:hAnsi="Times New Roman"/>
                <w:bCs/>
                <w:color w:val="000000"/>
                <w:lang w:eastAsia="pt-BR"/>
              </w:rPr>
              <w:t>Fotop</w:t>
            </w:r>
            <w:r w:rsidRPr="00564775">
              <w:rPr>
                <w:rFonts w:ascii="Times New Roman" w:eastAsia="Times New Roman" w:hAnsi="Times New Roman"/>
                <w:bCs/>
                <w:color w:val="000000"/>
                <w:lang w:eastAsia="pt-BR"/>
              </w:rPr>
              <w:t>eríodo</w:t>
            </w:r>
            <w:proofErr w:type="spellEnd"/>
          </w:p>
        </w:tc>
        <w:tc>
          <w:tcPr>
            <w:tcW w:w="64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74,861</w:t>
            </w:r>
          </w:p>
        </w:tc>
        <w:tc>
          <w:tcPr>
            <w:tcW w:w="40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proofErr w:type="gramStart"/>
            <w:r w:rsidRPr="00564775">
              <w:rPr>
                <w:rFonts w:ascii="Times New Roman" w:eastAsia="Times New Roman" w:hAnsi="Times New Roman"/>
                <w:color w:val="000000"/>
                <w:lang w:eastAsia="pt-BR"/>
              </w:rPr>
              <w:t>2</w:t>
            </w:r>
            <w:proofErr w:type="gramEnd"/>
          </w:p>
        </w:tc>
        <w:tc>
          <w:tcPr>
            <w:tcW w:w="68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37,430</w:t>
            </w:r>
          </w:p>
        </w:tc>
        <w:tc>
          <w:tcPr>
            <w:tcW w:w="642"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2,6039</w:t>
            </w:r>
          </w:p>
        </w:tc>
        <w:tc>
          <w:tcPr>
            <w:tcW w:w="957"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0,077998</w:t>
            </w:r>
          </w:p>
        </w:tc>
        <w:tc>
          <w:tcPr>
            <w:tcW w:w="340" w:type="pct"/>
            <w:tcBorders>
              <w:top w:val="nil"/>
              <w:left w:val="nil"/>
              <w:bottom w:val="nil"/>
              <w:right w:val="nil"/>
            </w:tcBorders>
          </w:tcPr>
          <w:p w:rsidR="006F2919" w:rsidRPr="00564775" w:rsidRDefault="006F2919" w:rsidP="00F82D7D">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N.S</w:t>
            </w:r>
          </w:p>
        </w:tc>
      </w:tr>
      <w:tr w:rsidR="006F2919" w:rsidRPr="004264A3" w:rsidTr="00F82D7D">
        <w:trPr>
          <w:jc w:val="center"/>
        </w:trPr>
        <w:tc>
          <w:tcPr>
            <w:tcW w:w="1341"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rPr>
                <w:rFonts w:ascii="Times New Roman" w:eastAsia="Times New Roman" w:hAnsi="Times New Roman"/>
                <w:bCs/>
                <w:lang w:eastAsia="pt-BR"/>
              </w:rPr>
            </w:pPr>
            <w:r w:rsidRPr="00564775">
              <w:rPr>
                <w:rFonts w:ascii="Times New Roman" w:eastAsia="Times New Roman" w:hAnsi="Times New Roman"/>
                <w:bCs/>
                <w:color w:val="000000"/>
                <w:lang w:eastAsia="pt-BR"/>
              </w:rPr>
              <w:t>Área*Tipo de Fundo</w:t>
            </w:r>
          </w:p>
        </w:tc>
        <w:tc>
          <w:tcPr>
            <w:tcW w:w="64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80,562</w:t>
            </w:r>
          </w:p>
        </w:tc>
        <w:tc>
          <w:tcPr>
            <w:tcW w:w="40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proofErr w:type="gramStart"/>
            <w:r w:rsidRPr="00564775">
              <w:rPr>
                <w:rFonts w:ascii="Times New Roman" w:eastAsia="Times New Roman" w:hAnsi="Times New Roman"/>
                <w:color w:val="000000"/>
                <w:lang w:eastAsia="pt-BR"/>
              </w:rPr>
              <w:t>4</w:t>
            </w:r>
            <w:proofErr w:type="gramEnd"/>
          </w:p>
        </w:tc>
        <w:tc>
          <w:tcPr>
            <w:tcW w:w="68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20,141</w:t>
            </w:r>
          </w:p>
        </w:tc>
        <w:tc>
          <w:tcPr>
            <w:tcW w:w="642"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1,4011</w:t>
            </w:r>
          </w:p>
        </w:tc>
        <w:tc>
          <w:tcPr>
            <w:tcW w:w="957"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0,237467</w:t>
            </w:r>
          </w:p>
        </w:tc>
        <w:tc>
          <w:tcPr>
            <w:tcW w:w="340" w:type="pct"/>
            <w:tcBorders>
              <w:top w:val="nil"/>
              <w:left w:val="nil"/>
              <w:bottom w:val="nil"/>
              <w:right w:val="nil"/>
            </w:tcBorders>
          </w:tcPr>
          <w:p w:rsidR="006F2919" w:rsidRPr="00564775" w:rsidRDefault="006F2919" w:rsidP="00F82D7D">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N.S</w:t>
            </w:r>
          </w:p>
        </w:tc>
      </w:tr>
      <w:tr w:rsidR="006F2919" w:rsidRPr="004264A3" w:rsidTr="00F82D7D">
        <w:trPr>
          <w:jc w:val="center"/>
        </w:trPr>
        <w:tc>
          <w:tcPr>
            <w:tcW w:w="1341"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rPr>
                <w:rFonts w:ascii="Times New Roman" w:eastAsia="Times New Roman" w:hAnsi="Times New Roman"/>
                <w:bCs/>
                <w:lang w:eastAsia="pt-BR"/>
              </w:rPr>
            </w:pPr>
            <w:proofErr w:type="spellStart"/>
            <w:r w:rsidRPr="00564775">
              <w:rPr>
                <w:rFonts w:ascii="Times New Roman" w:eastAsia="Times New Roman" w:hAnsi="Times New Roman"/>
                <w:bCs/>
                <w:color w:val="000000"/>
                <w:lang w:eastAsia="pt-BR"/>
              </w:rPr>
              <w:t>Foto</w:t>
            </w:r>
            <w:r>
              <w:rPr>
                <w:rFonts w:ascii="Times New Roman" w:eastAsia="Times New Roman" w:hAnsi="Times New Roman"/>
                <w:bCs/>
                <w:color w:val="000000"/>
                <w:lang w:eastAsia="pt-BR"/>
              </w:rPr>
              <w:t>período</w:t>
            </w:r>
            <w:proofErr w:type="spellEnd"/>
            <w:r w:rsidRPr="00564775">
              <w:rPr>
                <w:rFonts w:ascii="Times New Roman" w:eastAsia="Times New Roman" w:hAnsi="Times New Roman"/>
                <w:bCs/>
                <w:color w:val="000000"/>
                <w:lang w:eastAsia="pt-BR"/>
              </w:rPr>
              <w:t>*Tipo de Fundo</w:t>
            </w:r>
          </w:p>
        </w:tc>
        <w:tc>
          <w:tcPr>
            <w:tcW w:w="64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12,572</w:t>
            </w:r>
          </w:p>
        </w:tc>
        <w:tc>
          <w:tcPr>
            <w:tcW w:w="40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proofErr w:type="gramStart"/>
            <w:r w:rsidRPr="00564775">
              <w:rPr>
                <w:rFonts w:ascii="Times New Roman" w:eastAsia="Times New Roman" w:hAnsi="Times New Roman"/>
                <w:color w:val="000000"/>
                <w:lang w:eastAsia="pt-BR"/>
              </w:rPr>
              <w:t>2</w:t>
            </w:r>
            <w:proofErr w:type="gramEnd"/>
          </w:p>
        </w:tc>
        <w:tc>
          <w:tcPr>
            <w:tcW w:w="68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6,286</w:t>
            </w:r>
          </w:p>
        </w:tc>
        <w:tc>
          <w:tcPr>
            <w:tcW w:w="642"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0,4373</w:t>
            </w:r>
          </w:p>
        </w:tc>
        <w:tc>
          <w:tcPr>
            <w:tcW w:w="957"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0,646763</w:t>
            </w:r>
          </w:p>
        </w:tc>
        <w:tc>
          <w:tcPr>
            <w:tcW w:w="340" w:type="pct"/>
            <w:tcBorders>
              <w:top w:val="nil"/>
              <w:left w:val="nil"/>
              <w:bottom w:val="nil"/>
              <w:right w:val="nil"/>
            </w:tcBorders>
          </w:tcPr>
          <w:p w:rsidR="006F2919" w:rsidRPr="00564775" w:rsidRDefault="006F2919" w:rsidP="00F82D7D">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N.S</w:t>
            </w:r>
          </w:p>
        </w:tc>
      </w:tr>
      <w:tr w:rsidR="006F2919" w:rsidRPr="004264A3" w:rsidTr="00F82D7D">
        <w:trPr>
          <w:jc w:val="center"/>
        </w:trPr>
        <w:tc>
          <w:tcPr>
            <w:tcW w:w="1341"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rPr>
                <w:rFonts w:ascii="Times New Roman" w:eastAsia="Times New Roman" w:hAnsi="Times New Roman"/>
                <w:bCs/>
                <w:lang w:eastAsia="pt-BR"/>
              </w:rPr>
            </w:pPr>
            <w:r w:rsidRPr="00564775">
              <w:rPr>
                <w:rFonts w:ascii="Times New Roman" w:eastAsia="Times New Roman" w:hAnsi="Times New Roman"/>
                <w:bCs/>
                <w:color w:val="000000"/>
                <w:lang w:eastAsia="pt-BR"/>
              </w:rPr>
              <w:t>Área*Profundidade</w:t>
            </w:r>
          </w:p>
        </w:tc>
        <w:tc>
          <w:tcPr>
            <w:tcW w:w="64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76,541</w:t>
            </w:r>
          </w:p>
        </w:tc>
        <w:tc>
          <w:tcPr>
            <w:tcW w:w="40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12</w:t>
            </w:r>
          </w:p>
        </w:tc>
        <w:tc>
          <w:tcPr>
            <w:tcW w:w="68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6,378</w:t>
            </w:r>
          </w:p>
        </w:tc>
        <w:tc>
          <w:tcPr>
            <w:tcW w:w="642"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0,4437</w:t>
            </w:r>
          </w:p>
        </w:tc>
        <w:tc>
          <w:tcPr>
            <w:tcW w:w="957"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0,942448</w:t>
            </w:r>
          </w:p>
        </w:tc>
        <w:tc>
          <w:tcPr>
            <w:tcW w:w="340" w:type="pct"/>
            <w:tcBorders>
              <w:top w:val="nil"/>
              <w:left w:val="nil"/>
              <w:bottom w:val="nil"/>
              <w:right w:val="nil"/>
            </w:tcBorders>
          </w:tcPr>
          <w:p w:rsidR="006F2919" w:rsidRPr="00564775" w:rsidRDefault="006F2919" w:rsidP="00F82D7D">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N.S</w:t>
            </w:r>
          </w:p>
        </w:tc>
      </w:tr>
      <w:tr w:rsidR="006F2919" w:rsidRPr="004264A3" w:rsidTr="00F82D7D">
        <w:trPr>
          <w:jc w:val="center"/>
        </w:trPr>
        <w:tc>
          <w:tcPr>
            <w:tcW w:w="1341"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rPr>
                <w:rFonts w:ascii="Times New Roman" w:eastAsia="Times New Roman" w:hAnsi="Times New Roman"/>
                <w:bCs/>
                <w:lang w:eastAsia="pt-BR"/>
              </w:rPr>
            </w:pPr>
            <w:proofErr w:type="spellStart"/>
            <w:r w:rsidRPr="00564775">
              <w:rPr>
                <w:rFonts w:ascii="Times New Roman" w:eastAsia="Times New Roman" w:hAnsi="Times New Roman"/>
                <w:bCs/>
                <w:color w:val="000000"/>
                <w:lang w:eastAsia="pt-BR"/>
              </w:rPr>
              <w:t>Foto</w:t>
            </w:r>
            <w:r>
              <w:rPr>
                <w:rFonts w:ascii="Times New Roman" w:eastAsia="Times New Roman" w:hAnsi="Times New Roman"/>
                <w:bCs/>
                <w:color w:val="000000"/>
                <w:lang w:eastAsia="pt-BR"/>
              </w:rPr>
              <w:t>período</w:t>
            </w:r>
            <w:proofErr w:type="spellEnd"/>
            <w:r w:rsidRPr="00564775">
              <w:rPr>
                <w:rFonts w:ascii="Times New Roman" w:eastAsia="Times New Roman" w:hAnsi="Times New Roman"/>
                <w:bCs/>
                <w:color w:val="000000"/>
                <w:lang w:eastAsia="pt-BR"/>
              </w:rPr>
              <w:t>*Profundidade</w:t>
            </w:r>
          </w:p>
        </w:tc>
        <w:tc>
          <w:tcPr>
            <w:tcW w:w="64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14,266</w:t>
            </w:r>
          </w:p>
        </w:tc>
        <w:tc>
          <w:tcPr>
            <w:tcW w:w="40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proofErr w:type="gramStart"/>
            <w:r w:rsidRPr="00564775">
              <w:rPr>
                <w:rFonts w:ascii="Times New Roman" w:eastAsia="Times New Roman" w:hAnsi="Times New Roman"/>
                <w:color w:val="000000"/>
                <w:lang w:eastAsia="pt-BR"/>
              </w:rPr>
              <w:t>6</w:t>
            </w:r>
            <w:proofErr w:type="gramEnd"/>
          </w:p>
        </w:tc>
        <w:tc>
          <w:tcPr>
            <w:tcW w:w="68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2,378</w:t>
            </w:r>
          </w:p>
        </w:tc>
        <w:tc>
          <w:tcPr>
            <w:tcW w:w="642"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0,1654</w:t>
            </w:r>
          </w:p>
        </w:tc>
        <w:tc>
          <w:tcPr>
            <w:tcW w:w="957"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0,985451</w:t>
            </w:r>
          </w:p>
        </w:tc>
        <w:tc>
          <w:tcPr>
            <w:tcW w:w="340" w:type="pct"/>
            <w:tcBorders>
              <w:top w:val="nil"/>
              <w:left w:val="nil"/>
              <w:bottom w:val="nil"/>
              <w:right w:val="nil"/>
            </w:tcBorders>
          </w:tcPr>
          <w:p w:rsidR="006F2919" w:rsidRPr="00564775" w:rsidRDefault="006F2919" w:rsidP="00F82D7D">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N.S</w:t>
            </w:r>
          </w:p>
        </w:tc>
      </w:tr>
      <w:tr w:rsidR="006F2919" w:rsidRPr="004264A3" w:rsidTr="00F82D7D">
        <w:trPr>
          <w:jc w:val="center"/>
        </w:trPr>
        <w:tc>
          <w:tcPr>
            <w:tcW w:w="1341"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rPr>
                <w:rFonts w:ascii="Times New Roman" w:eastAsia="Times New Roman" w:hAnsi="Times New Roman"/>
                <w:bCs/>
                <w:lang w:eastAsia="pt-BR"/>
              </w:rPr>
            </w:pPr>
            <w:r w:rsidRPr="00564775">
              <w:rPr>
                <w:rFonts w:ascii="Times New Roman" w:eastAsia="Times New Roman" w:hAnsi="Times New Roman"/>
                <w:bCs/>
                <w:color w:val="000000"/>
                <w:lang w:eastAsia="pt-BR"/>
              </w:rPr>
              <w:t>Tipo de</w:t>
            </w:r>
            <w:r>
              <w:rPr>
                <w:rFonts w:ascii="Times New Roman" w:eastAsia="Times New Roman" w:hAnsi="Times New Roman"/>
                <w:bCs/>
                <w:color w:val="000000"/>
                <w:lang w:eastAsia="pt-BR"/>
              </w:rPr>
              <w:t xml:space="preserve"> </w:t>
            </w:r>
            <w:r w:rsidRPr="00564775">
              <w:rPr>
                <w:rFonts w:ascii="Times New Roman" w:eastAsia="Times New Roman" w:hAnsi="Times New Roman"/>
                <w:bCs/>
                <w:color w:val="000000"/>
                <w:lang w:eastAsia="pt-BR"/>
              </w:rPr>
              <w:t>Fundo*Profundidade</w:t>
            </w:r>
          </w:p>
        </w:tc>
        <w:tc>
          <w:tcPr>
            <w:tcW w:w="64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55,571</w:t>
            </w:r>
          </w:p>
        </w:tc>
        <w:tc>
          <w:tcPr>
            <w:tcW w:w="40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12</w:t>
            </w:r>
          </w:p>
        </w:tc>
        <w:tc>
          <w:tcPr>
            <w:tcW w:w="68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4,631</w:t>
            </w:r>
          </w:p>
        </w:tc>
        <w:tc>
          <w:tcPr>
            <w:tcW w:w="642"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0,3222</w:t>
            </w:r>
          </w:p>
        </w:tc>
        <w:tc>
          <w:tcPr>
            <w:tcW w:w="957"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0,984186</w:t>
            </w:r>
          </w:p>
        </w:tc>
        <w:tc>
          <w:tcPr>
            <w:tcW w:w="340" w:type="pct"/>
            <w:tcBorders>
              <w:top w:val="nil"/>
              <w:left w:val="nil"/>
              <w:bottom w:val="nil"/>
              <w:right w:val="nil"/>
            </w:tcBorders>
          </w:tcPr>
          <w:p w:rsidR="006F2919" w:rsidRPr="00564775" w:rsidRDefault="006F2919" w:rsidP="00F82D7D">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N.S</w:t>
            </w:r>
          </w:p>
        </w:tc>
      </w:tr>
      <w:tr w:rsidR="006F2919" w:rsidRPr="004264A3" w:rsidTr="00F82D7D">
        <w:trPr>
          <w:jc w:val="center"/>
        </w:trPr>
        <w:tc>
          <w:tcPr>
            <w:tcW w:w="1341"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rPr>
                <w:rFonts w:ascii="Times New Roman" w:eastAsia="Times New Roman" w:hAnsi="Times New Roman"/>
                <w:bCs/>
                <w:lang w:eastAsia="pt-BR"/>
              </w:rPr>
            </w:pPr>
            <w:r>
              <w:rPr>
                <w:rFonts w:ascii="Times New Roman" w:eastAsia="Times New Roman" w:hAnsi="Times New Roman"/>
                <w:bCs/>
                <w:color w:val="000000"/>
                <w:lang w:eastAsia="pt-BR"/>
              </w:rPr>
              <w:t>Área*</w:t>
            </w:r>
            <w:proofErr w:type="spellStart"/>
            <w:r>
              <w:rPr>
                <w:rFonts w:ascii="Times New Roman" w:eastAsia="Times New Roman" w:hAnsi="Times New Roman"/>
                <w:bCs/>
                <w:color w:val="000000"/>
                <w:lang w:eastAsia="pt-BR"/>
              </w:rPr>
              <w:t>Fotop</w:t>
            </w:r>
            <w:r w:rsidRPr="00564775">
              <w:rPr>
                <w:rFonts w:ascii="Times New Roman" w:eastAsia="Times New Roman" w:hAnsi="Times New Roman"/>
                <w:bCs/>
                <w:color w:val="000000"/>
                <w:lang w:eastAsia="pt-BR"/>
              </w:rPr>
              <w:t>eríodo</w:t>
            </w:r>
            <w:proofErr w:type="spellEnd"/>
            <w:r w:rsidRPr="00564775">
              <w:rPr>
                <w:rFonts w:ascii="Times New Roman" w:eastAsia="Times New Roman" w:hAnsi="Times New Roman"/>
                <w:bCs/>
                <w:color w:val="000000"/>
                <w:lang w:eastAsia="pt-BR"/>
              </w:rPr>
              <w:t>* Tipo de Fundo</w:t>
            </w:r>
          </w:p>
        </w:tc>
        <w:tc>
          <w:tcPr>
            <w:tcW w:w="64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44,946</w:t>
            </w:r>
          </w:p>
        </w:tc>
        <w:tc>
          <w:tcPr>
            <w:tcW w:w="40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proofErr w:type="gramStart"/>
            <w:r w:rsidRPr="00564775">
              <w:rPr>
                <w:rFonts w:ascii="Times New Roman" w:eastAsia="Times New Roman" w:hAnsi="Times New Roman"/>
                <w:color w:val="000000"/>
                <w:lang w:eastAsia="pt-BR"/>
              </w:rPr>
              <w:t>4</w:t>
            </w:r>
            <w:proofErr w:type="gramEnd"/>
          </w:p>
        </w:tc>
        <w:tc>
          <w:tcPr>
            <w:tcW w:w="68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11,236</w:t>
            </w:r>
          </w:p>
        </w:tc>
        <w:tc>
          <w:tcPr>
            <w:tcW w:w="642"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0,7817</w:t>
            </w:r>
          </w:p>
        </w:tc>
        <w:tc>
          <w:tcPr>
            <w:tcW w:w="957"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0,539137</w:t>
            </w:r>
          </w:p>
        </w:tc>
        <w:tc>
          <w:tcPr>
            <w:tcW w:w="340" w:type="pct"/>
            <w:tcBorders>
              <w:top w:val="nil"/>
              <w:left w:val="nil"/>
              <w:bottom w:val="nil"/>
              <w:right w:val="nil"/>
            </w:tcBorders>
          </w:tcPr>
          <w:p w:rsidR="006F2919" w:rsidRPr="00564775" w:rsidRDefault="006F2919" w:rsidP="00F82D7D">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N.S</w:t>
            </w:r>
          </w:p>
        </w:tc>
      </w:tr>
      <w:tr w:rsidR="006F2919" w:rsidRPr="004264A3" w:rsidTr="00F82D7D">
        <w:trPr>
          <w:jc w:val="center"/>
        </w:trPr>
        <w:tc>
          <w:tcPr>
            <w:tcW w:w="1341"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rPr>
                <w:rFonts w:ascii="Times New Roman" w:eastAsia="Times New Roman" w:hAnsi="Times New Roman"/>
                <w:bCs/>
                <w:lang w:eastAsia="pt-BR"/>
              </w:rPr>
            </w:pPr>
            <w:r>
              <w:rPr>
                <w:rFonts w:ascii="Times New Roman" w:eastAsia="Times New Roman" w:hAnsi="Times New Roman"/>
                <w:bCs/>
                <w:color w:val="000000"/>
                <w:lang w:eastAsia="pt-BR"/>
              </w:rPr>
              <w:t>Área*</w:t>
            </w:r>
            <w:proofErr w:type="spellStart"/>
            <w:r>
              <w:rPr>
                <w:rFonts w:ascii="Times New Roman" w:eastAsia="Times New Roman" w:hAnsi="Times New Roman"/>
                <w:bCs/>
                <w:color w:val="000000"/>
                <w:lang w:eastAsia="pt-BR"/>
              </w:rPr>
              <w:t>Fotop</w:t>
            </w:r>
            <w:r w:rsidRPr="00564775">
              <w:rPr>
                <w:rFonts w:ascii="Times New Roman" w:eastAsia="Times New Roman" w:hAnsi="Times New Roman"/>
                <w:bCs/>
                <w:color w:val="000000"/>
                <w:lang w:eastAsia="pt-BR"/>
              </w:rPr>
              <w:t>eriodo</w:t>
            </w:r>
            <w:proofErr w:type="spellEnd"/>
            <w:r w:rsidRPr="00564775">
              <w:rPr>
                <w:rFonts w:ascii="Times New Roman" w:eastAsia="Times New Roman" w:hAnsi="Times New Roman"/>
                <w:bCs/>
                <w:color w:val="000000"/>
                <w:lang w:eastAsia="pt-BR"/>
              </w:rPr>
              <w:t>*Profundidade</w:t>
            </w:r>
          </w:p>
        </w:tc>
        <w:tc>
          <w:tcPr>
            <w:tcW w:w="64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12,442</w:t>
            </w:r>
          </w:p>
        </w:tc>
        <w:tc>
          <w:tcPr>
            <w:tcW w:w="40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12</w:t>
            </w:r>
          </w:p>
        </w:tc>
        <w:tc>
          <w:tcPr>
            <w:tcW w:w="68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1,037</w:t>
            </w:r>
          </w:p>
        </w:tc>
        <w:tc>
          <w:tcPr>
            <w:tcW w:w="642"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0,0721</w:t>
            </w:r>
          </w:p>
        </w:tc>
        <w:tc>
          <w:tcPr>
            <w:tcW w:w="957"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0,999992</w:t>
            </w:r>
          </w:p>
        </w:tc>
        <w:tc>
          <w:tcPr>
            <w:tcW w:w="340" w:type="pct"/>
            <w:tcBorders>
              <w:top w:val="nil"/>
              <w:left w:val="nil"/>
              <w:bottom w:val="nil"/>
              <w:right w:val="nil"/>
            </w:tcBorders>
          </w:tcPr>
          <w:p w:rsidR="006F2919" w:rsidRPr="00564775" w:rsidRDefault="006F2919" w:rsidP="00F82D7D">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N.S</w:t>
            </w:r>
          </w:p>
        </w:tc>
      </w:tr>
      <w:tr w:rsidR="006F2919" w:rsidRPr="004264A3" w:rsidTr="00F82D7D">
        <w:trPr>
          <w:jc w:val="center"/>
        </w:trPr>
        <w:tc>
          <w:tcPr>
            <w:tcW w:w="1341"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rPr>
                <w:rFonts w:ascii="Times New Roman" w:eastAsia="Times New Roman" w:hAnsi="Times New Roman"/>
                <w:bCs/>
                <w:lang w:eastAsia="pt-BR"/>
              </w:rPr>
            </w:pPr>
            <w:r w:rsidRPr="00816C74">
              <w:rPr>
                <w:rFonts w:ascii="Times New Roman" w:eastAsia="Times New Roman" w:hAnsi="Times New Roman"/>
                <w:bCs/>
                <w:color w:val="000000"/>
                <w:lang w:eastAsia="pt-BR"/>
              </w:rPr>
              <w:t>Área*Tipo de Fundo*Profun</w:t>
            </w:r>
            <w:r>
              <w:rPr>
                <w:rFonts w:ascii="Times New Roman" w:eastAsia="Times New Roman" w:hAnsi="Times New Roman"/>
                <w:bCs/>
                <w:color w:val="000000"/>
                <w:lang w:eastAsia="pt-BR"/>
              </w:rPr>
              <w:t>d</w:t>
            </w:r>
            <w:r w:rsidRPr="00816C74">
              <w:rPr>
                <w:rFonts w:ascii="Times New Roman" w:eastAsia="Times New Roman" w:hAnsi="Times New Roman"/>
                <w:bCs/>
                <w:color w:val="000000"/>
                <w:lang w:eastAsia="pt-BR"/>
              </w:rPr>
              <w:t>idade</w:t>
            </w:r>
          </w:p>
        </w:tc>
        <w:tc>
          <w:tcPr>
            <w:tcW w:w="64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146,681</w:t>
            </w:r>
          </w:p>
        </w:tc>
        <w:tc>
          <w:tcPr>
            <w:tcW w:w="40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24</w:t>
            </w:r>
          </w:p>
        </w:tc>
        <w:tc>
          <w:tcPr>
            <w:tcW w:w="68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6,112</w:t>
            </w:r>
          </w:p>
        </w:tc>
        <w:tc>
          <w:tcPr>
            <w:tcW w:w="642"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0,4252</w:t>
            </w:r>
          </w:p>
        </w:tc>
        <w:tc>
          <w:tcPr>
            <w:tcW w:w="957"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0,991282</w:t>
            </w:r>
          </w:p>
        </w:tc>
        <w:tc>
          <w:tcPr>
            <w:tcW w:w="340" w:type="pct"/>
            <w:tcBorders>
              <w:top w:val="nil"/>
              <w:left w:val="nil"/>
              <w:bottom w:val="nil"/>
              <w:right w:val="nil"/>
            </w:tcBorders>
          </w:tcPr>
          <w:p w:rsidR="006F2919" w:rsidRPr="00564775" w:rsidRDefault="006F2919" w:rsidP="00F82D7D">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N.S</w:t>
            </w:r>
          </w:p>
        </w:tc>
      </w:tr>
      <w:tr w:rsidR="006F2919" w:rsidRPr="004264A3" w:rsidTr="00F82D7D">
        <w:trPr>
          <w:jc w:val="center"/>
        </w:trPr>
        <w:tc>
          <w:tcPr>
            <w:tcW w:w="1341"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rPr>
                <w:rFonts w:ascii="Times New Roman" w:eastAsia="Times New Roman" w:hAnsi="Times New Roman"/>
                <w:bCs/>
                <w:lang w:eastAsia="pt-BR"/>
              </w:rPr>
            </w:pPr>
            <w:proofErr w:type="spellStart"/>
            <w:r>
              <w:rPr>
                <w:rFonts w:ascii="Times New Roman" w:eastAsia="Times New Roman" w:hAnsi="Times New Roman"/>
                <w:bCs/>
                <w:color w:val="000000"/>
                <w:lang w:eastAsia="pt-BR"/>
              </w:rPr>
              <w:t>Fotop</w:t>
            </w:r>
            <w:r w:rsidRPr="00564775">
              <w:rPr>
                <w:rFonts w:ascii="Times New Roman" w:eastAsia="Times New Roman" w:hAnsi="Times New Roman"/>
                <w:bCs/>
                <w:color w:val="000000"/>
                <w:lang w:eastAsia="pt-BR"/>
              </w:rPr>
              <w:t>eríodo</w:t>
            </w:r>
            <w:proofErr w:type="spellEnd"/>
            <w:r w:rsidRPr="00564775">
              <w:rPr>
                <w:rFonts w:ascii="Times New Roman" w:eastAsia="Times New Roman" w:hAnsi="Times New Roman"/>
                <w:bCs/>
                <w:color w:val="000000"/>
                <w:lang w:eastAsia="pt-BR"/>
              </w:rPr>
              <w:t>*Tipo de Fundo*Profun</w:t>
            </w:r>
            <w:r>
              <w:rPr>
                <w:rFonts w:ascii="Times New Roman" w:eastAsia="Times New Roman" w:hAnsi="Times New Roman"/>
                <w:bCs/>
                <w:color w:val="000000"/>
                <w:lang w:eastAsia="pt-BR"/>
              </w:rPr>
              <w:t>d</w:t>
            </w:r>
            <w:r w:rsidRPr="00564775">
              <w:rPr>
                <w:rFonts w:ascii="Times New Roman" w:eastAsia="Times New Roman" w:hAnsi="Times New Roman"/>
                <w:bCs/>
                <w:color w:val="000000"/>
                <w:lang w:eastAsia="pt-BR"/>
              </w:rPr>
              <w:t>idade</w:t>
            </w:r>
          </w:p>
        </w:tc>
        <w:tc>
          <w:tcPr>
            <w:tcW w:w="64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28,350</w:t>
            </w:r>
          </w:p>
        </w:tc>
        <w:tc>
          <w:tcPr>
            <w:tcW w:w="40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12</w:t>
            </w:r>
          </w:p>
        </w:tc>
        <w:tc>
          <w:tcPr>
            <w:tcW w:w="680"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2,363</w:t>
            </w:r>
          </w:p>
        </w:tc>
        <w:tc>
          <w:tcPr>
            <w:tcW w:w="642"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0,1643</w:t>
            </w:r>
          </w:p>
        </w:tc>
        <w:tc>
          <w:tcPr>
            <w:tcW w:w="957" w:type="pct"/>
            <w:tcBorders>
              <w:top w:val="nil"/>
              <w:left w:val="nil"/>
              <w:bottom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0,999351</w:t>
            </w:r>
          </w:p>
        </w:tc>
        <w:tc>
          <w:tcPr>
            <w:tcW w:w="340" w:type="pct"/>
            <w:tcBorders>
              <w:top w:val="nil"/>
              <w:left w:val="nil"/>
              <w:bottom w:val="nil"/>
              <w:right w:val="nil"/>
            </w:tcBorders>
          </w:tcPr>
          <w:p w:rsidR="006F2919" w:rsidRPr="00564775" w:rsidRDefault="006F2919" w:rsidP="00F82D7D">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N.S</w:t>
            </w:r>
          </w:p>
        </w:tc>
      </w:tr>
      <w:tr w:rsidR="006F2919" w:rsidRPr="004264A3" w:rsidTr="00F82D7D">
        <w:trPr>
          <w:jc w:val="center"/>
        </w:trPr>
        <w:tc>
          <w:tcPr>
            <w:tcW w:w="1341" w:type="pct"/>
            <w:tcBorders>
              <w:top w:val="nil"/>
              <w:left w:val="nil"/>
              <w:bottom w:val="single" w:sz="4" w:space="0" w:color="auto"/>
              <w:right w:val="nil"/>
            </w:tcBorders>
            <w:shd w:val="clear" w:color="auto" w:fill="auto"/>
            <w:noWrap/>
            <w:vAlign w:val="center"/>
            <w:hideMark/>
          </w:tcPr>
          <w:p w:rsidR="006F2919" w:rsidRPr="00564775" w:rsidRDefault="006F2919" w:rsidP="00F82D7D">
            <w:pPr>
              <w:spacing w:after="0" w:line="240" w:lineRule="auto"/>
              <w:rPr>
                <w:rFonts w:ascii="Times New Roman" w:eastAsia="Times New Roman" w:hAnsi="Times New Roman"/>
                <w:bCs/>
                <w:lang w:eastAsia="pt-BR"/>
              </w:rPr>
            </w:pPr>
            <w:r>
              <w:rPr>
                <w:rFonts w:ascii="Times New Roman" w:eastAsia="Times New Roman" w:hAnsi="Times New Roman"/>
                <w:bCs/>
                <w:color w:val="000000"/>
                <w:lang w:eastAsia="pt-BR"/>
              </w:rPr>
              <w:t>Área*</w:t>
            </w:r>
            <w:proofErr w:type="spellStart"/>
            <w:r>
              <w:rPr>
                <w:rFonts w:ascii="Times New Roman" w:eastAsia="Times New Roman" w:hAnsi="Times New Roman"/>
                <w:bCs/>
                <w:color w:val="000000"/>
                <w:lang w:eastAsia="pt-BR"/>
              </w:rPr>
              <w:t>Fotop</w:t>
            </w:r>
            <w:r w:rsidRPr="00564775">
              <w:rPr>
                <w:rFonts w:ascii="Times New Roman" w:eastAsia="Times New Roman" w:hAnsi="Times New Roman"/>
                <w:bCs/>
                <w:color w:val="000000"/>
                <w:lang w:eastAsia="pt-BR"/>
              </w:rPr>
              <w:t>eríodo</w:t>
            </w:r>
            <w:proofErr w:type="spellEnd"/>
            <w:r w:rsidRPr="00564775">
              <w:rPr>
                <w:rFonts w:ascii="Times New Roman" w:eastAsia="Times New Roman" w:hAnsi="Times New Roman"/>
                <w:bCs/>
                <w:color w:val="000000"/>
                <w:lang w:eastAsia="pt-BR"/>
              </w:rPr>
              <w:t>* Tipo de Fundo*</w:t>
            </w:r>
            <w:r>
              <w:rPr>
                <w:rFonts w:ascii="Times New Roman" w:eastAsia="Times New Roman" w:hAnsi="Times New Roman"/>
                <w:bCs/>
                <w:color w:val="000000"/>
                <w:lang w:eastAsia="pt-BR"/>
              </w:rPr>
              <w:t xml:space="preserve"> </w:t>
            </w:r>
            <w:r w:rsidRPr="00564775">
              <w:rPr>
                <w:rFonts w:ascii="Times New Roman" w:eastAsia="Times New Roman" w:hAnsi="Times New Roman"/>
                <w:bCs/>
                <w:color w:val="000000"/>
                <w:lang w:eastAsia="pt-BR"/>
              </w:rPr>
              <w:t>Profundidade</w:t>
            </w:r>
          </w:p>
        </w:tc>
        <w:tc>
          <w:tcPr>
            <w:tcW w:w="640" w:type="pct"/>
            <w:tcBorders>
              <w:top w:val="nil"/>
              <w:left w:val="nil"/>
              <w:bottom w:val="single" w:sz="4" w:space="0" w:color="auto"/>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52,816</w:t>
            </w:r>
          </w:p>
        </w:tc>
        <w:tc>
          <w:tcPr>
            <w:tcW w:w="400" w:type="pct"/>
            <w:tcBorders>
              <w:top w:val="nil"/>
              <w:left w:val="nil"/>
              <w:bottom w:val="single" w:sz="4" w:space="0" w:color="auto"/>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24</w:t>
            </w:r>
          </w:p>
        </w:tc>
        <w:tc>
          <w:tcPr>
            <w:tcW w:w="680" w:type="pct"/>
            <w:tcBorders>
              <w:top w:val="nil"/>
              <w:left w:val="nil"/>
              <w:bottom w:val="single" w:sz="4" w:space="0" w:color="auto"/>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2,201</w:t>
            </w:r>
          </w:p>
        </w:tc>
        <w:tc>
          <w:tcPr>
            <w:tcW w:w="642" w:type="pct"/>
            <w:tcBorders>
              <w:top w:val="nil"/>
              <w:left w:val="nil"/>
              <w:bottom w:val="single" w:sz="4" w:space="0" w:color="auto"/>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0,1531</w:t>
            </w:r>
          </w:p>
        </w:tc>
        <w:tc>
          <w:tcPr>
            <w:tcW w:w="957" w:type="pct"/>
            <w:tcBorders>
              <w:top w:val="nil"/>
              <w:left w:val="nil"/>
              <w:bottom w:val="single" w:sz="4" w:space="0" w:color="auto"/>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0,999999</w:t>
            </w:r>
          </w:p>
        </w:tc>
        <w:tc>
          <w:tcPr>
            <w:tcW w:w="340" w:type="pct"/>
            <w:tcBorders>
              <w:top w:val="nil"/>
              <w:left w:val="nil"/>
              <w:bottom w:val="single" w:sz="4" w:space="0" w:color="auto"/>
              <w:right w:val="nil"/>
            </w:tcBorders>
          </w:tcPr>
          <w:p w:rsidR="006F2919" w:rsidRPr="00564775" w:rsidRDefault="006F2919" w:rsidP="00F82D7D">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N.S</w:t>
            </w:r>
          </w:p>
        </w:tc>
      </w:tr>
      <w:tr w:rsidR="006F2919" w:rsidRPr="004264A3" w:rsidTr="00F82D7D">
        <w:trPr>
          <w:jc w:val="center"/>
        </w:trPr>
        <w:tc>
          <w:tcPr>
            <w:tcW w:w="1341" w:type="pct"/>
            <w:tcBorders>
              <w:left w:val="nil"/>
              <w:right w:val="nil"/>
            </w:tcBorders>
            <w:shd w:val="clear" w:color="auto" w:fill="auto"/>
            <w:noWrap/>
            <w:vAlign w:val="center"/>
            <w:hideMark/>
          </w:tcPr>
          <w:p w:rsidR="006F2919" w:rsidRPr="00564775" w:rsidRDefault="006F2919" w:rsidP="00F82D7D">
            <w:pPr>
              <w:spacing w:after="0" w:line="240" w:lineRule="auto"/>
              <w:rPr>
                <w:rFonts w:ascii="Times New Roman" w:eastAsia="Times New Roman" w:hAnsi="Times New Roman"/>
                <w:bCs/>
                <w:lang w:eastAsia="pt-BR"/>
              </w:rPr>
            </w:pPr>
            <w:proofErr w:type="spellStart"/>
            <w:r w:rsidRPr="00564775">
              <w:rPr>
                <w:rFonts w:ascii="Times New Roman" w:eastAsia="Times New Roman" w:hAnsi="Times New Roman"/>
                <w:bCs/>
                <w:color w:val="000000"/>
                <w:lang w:eastAsia="pt-BR"/>
              </w:rPr>
              <w:t>Error</w:t>
            </w:r>
            <w:proofErr w:type="spellEnd"/>
          </w:p>
        </w:tc>
        <w:tc>
          <w:tcPr>
            <w:tcW w:w="640" w:type="pct"/>
            <w:tcBorders>
              <w:left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1796,873</w:t>
            </w:r>
          </w:p>
        </w:tc>
        <w:tc>
          <w:tcPr>
            <w:tcW w:w="400" w:type="pct"/>
            <w:tcBorders>
              <w:left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125</w:t>
            </w:r>
          </w:p>
        </w:tc>
        <w:tc>
          <w:tcPr>
            <w:tcW w:w="680" w:type="pct"/>
            <w:tcBorders>
              <w:left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r w:rsidRPr="00564775">
              <w:rPr>
                <w:rFonts w:ascii="Times New Roman" w:eastAsia="Times New Roman" w:hAnsi="Times New Roman"/>
                <w:color w:val="000000"/>
                <w:lang w:eastAsia="pt-BR"/>
              </w:rPr>
              <w:t>14,375</w:t>
            </w:r>
          </w:p>
        </w:tc>
        <w:tc>
          <w:tcPr>
            <w:tcW w:w="642" w:type="pct"/>
            <w:tcBorders>
              <w:left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p>
        </w:tc>
        <w:tc>
          <w:tcPr>
            <w:tcW w:w="957" w:type="pct"/>
            <w:tcBorders>
              <w:left w:val="nil"/>
              <w:right w:val="nil"/>
            </w:tcBorders>
            <w:shd w:val="clear" w:color="auto" w:fill="auto"/>
            <w:noWrap/>
            <w:vAlign w:val="center"/>
            <w:hideMark/>
          </w:tcPr>
          <w:p w:rsidR="006F2919" w:rsidRPr="00564775" w:rsidRDefault="006F2919" w:rsidP="00F82D7D">
            <w:pPr>
              <w:spacing w:after="0" w:line="240" w:lineRule="auto"/>
              <w:jc w:val="center"/>
              <w:rPr>
                <w:rFonts w:ascii="Times New Roman" w:eastAsia="Times New Roman" w:hAnsi="Times New Roman"/>
                <w:lang w:eastAsia="pt-BR"/>
              </w:rPr>
            </w:pPr>
          </w:p>
        </w:tc>
        <w:tc>
          <w:tcPr>
            <w:tcW w:w="340" w:type="pct"/>
            <w:tcBorders>
              <w:left w:val="nil"/>
              <w:right w:val="nil"/>
            </w:tcBorders>
          </w:tcPr>
          <w:p w:rsidR="006F2919" w:rsidRPr="00564775" w:rsidRDefault="006F2919" w:rsidP="00F82D7D">
            <w:pPr>
              <w:spacing w:after="0" w:line="240" w:lineRule="auto"/>
              <w:jc w:val="center"/>
              <w:rPr>
                <w:rFonts w:ascii="Times New Roman" w:eastAsia="Times New Roman" w:hAnsi="Times New Roman"/>
                <w:lang w:eastAsia="pt-BR"/>
              </w:rPr>
            </w:pPr>
          </w:p>
        </w:tc>
      </w:tr>
    </w:tbl>
    <w:p w:rsidR="006F2919" w:rsidRDefault="006F2919" w:rsidP="006F2919">
      <w:pPr>
        <w:spacing w:after="0" w:line="240" w:lineRule="auto"/>
        <w:rPr>
          <w:rFonts w:ascii="Times New Roman" w:hAnsi="Times New Roman"/>
        </w:rPr>
      </w:pPr>
    </w:p>
    <w:p w:rsidR="006F2919" w:rsidRPr="00B238E6" w:rsidRDefault="006F2919" w:rsidP="006F2919">
      <w:pPr>
        <w:tabs>
          <w:tab w:val="left" w:pos="0"/>
        </w:tabs>
        <w:spacing w:after="0" w:line="240" w:lineRule="auto"/>
        <w:ind w:firstLine="567"/>
        <w:jc w:val="both"/>
        <w:rPr>
          <w:rFonts w:ascii="Times New Roman" w:hAnsi="Times New Roman"/>
        </w:rPr>
      </w:pPr>
      <w:r>
        <w:rPr>
          <w:rFonts w:ascii="Times New Roman" w:hAnsi="Times New Roman"/>
        </w:rPr>
        <w:t xml:space="preserve">Graficamente, a </w:t>
      </w:r>
      <w:r w:rsidRPr="00B238E6">
        <w:rPr>
          <w:rFonts w:ascii="Times New Roman" w:hAnsi="Times New Roman"/>
        </w:rPr>
        <w:t xml:space="preserve">variação da CPUE em relação à </w:t>
      </w:r>
      <w:proofErr w:type="spellStart"/>
      <w:r w:rsidRPr="00B238E6">
        <w:rPr>
          <w:rFonts w:ascii="Times New Roman" w:hAnsi="Times New Roman"/>
        </w:rPr>
        <w:t>co-variável</w:t>
      </w:r>
      <w:proofErr w:type="spellEnd"/>
      <w:r w:rsidRPr="00B238E6">
        <w:rPr>
          <w:rFonts w:ascii="Times New Roman" w:hAnsi="Times New Roman"/>
        </w:rPr>
        <w:t xml:space="preserve"> </w:t>
      </w:r>
      <w:r>
        <w:rPr>
          <w:rFonts w:ascii="Times New Roman" w:hAnsi="Times New Roman"/>
        </w:rPr>
        <w:t>p</w:t>
      </w:r>
      <w:r w:rsidRPr="00B238E6">
        <w:rPr>
          <w:rFonts w:ascii="Times New Roman" w:hAnsi="Times New Roman"/>
        </w:rPr>
        <w:t>recipitação,</w:t>
      </w:r>
      <w:proofErr w:type="gramStart"/>
      <w:r w:rsidRPr="00B238E6">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responde de modo a produzir seus menores valores no período de menor intensidade de chuvas aumentando significativamente na estação chuvosa. </w:t>
      </w:r>
      <w:r w:rsidRPr="00B238E6">
        <w:rPr>
          <w:rFonts w:ascii="Times New Roman" w:hAnsi="Times New Roman"/>
        </w:rPr>
        <w:t xml:space="preserve">Entre os fatores </w:t>
      </w:r>
      <w:r>
        <w:rPr>
          <w:rFonts w:ascii="Times New Roman" w:hAnsi="Times New Roman"/>
        </w:rPr>
        <w:t xml:space="preserve">estatisticamente </w:t>
      </w:r>
      <w:r w:rsidRPr="00B238E6">
        <w:rPr>
          <w:rFonts w:ascii="Times New Roman" w:hAnsi="Times New Roman"/>
        </w:rPr>
        <w:t xml:space="preserve">significativos, foram observadas diferenças entre as áreas avaliadas, onde </w:t>
      </w:r>
      <w:r>
        <w:rPr>
          <w:rFonts w:ascii="Times New Roman" w:hAnsi="Times New Roman"/>
        </w:rPr>
        <w:t>a foz do amazonas (</w:t>
      </w:r>
      <w:r w:rsidRPr="00B238E6">
        <w:rPr>
          <w:rFonts w:ascii="Times New Roman" w:hAnsi="Times New Roman"/>
        </w:rPr>
        <w:t>FAM</w:t>
      </w:r>
      <w:r>
        <w:rPr>
          <w:rFonts w:ascii="Times New Roman" w:hAnsi="Times New Roman"/>
        </w:rPr>
        <w:t>)</w:t>
      </w:r>
      <w:r w:rsidRPr="00B238E6">
        <w:rPr>
          <w:rFonts w:ascii="Times New Roman" w:hAnsi="Times New Roman"/>
        </w:rPr>
        <w:t xml:space="preserve"> apresentou a mai</w:t>
      </w:r>
      <w:r>
        <w:rPr>
          <w:rFonts w:ascii="Times New Roman" w:hAnsi="Times New Roman"/>
        </w:rPr>
        <w:t>or CPUE, seguida da costa do Amapá (</w:t>
      </w:r>
      <w:r w:rsidRPr="00B238E6">
        <w:rPr>
          <w:rFonts w:ascii="Times New Roman" w:hAnsi="Times New Roman"/>
        </w:rPr>
        <w:t>CAP</w:t>
      </w:r>
      <w:r>
        <w:rPr>
          <w:rFonts w:ascii="Times New Roman" w:hAnsi="Times New Roman"/>
        </w:rPr>
        <w:t>)</w:t>
      </w:r>
      <w:r w:rsidRPr="00B238E6">
        <w:rPr>
          <w:rFonts w:ascii="Times New Roman" w:hAnsi="Times New Roman"/>
        </w:rPr>
        <w:t xml:space="preserve"> e</w:t>
      </w:r>
      <w:r>
        <w:rPr>
          <w:rFonts w:ascii="Times New Roman" w:hAnsi="Times New Roman"/>
        </w:rPr>
        <w:t xml:space="preserve"> costa do Pará (C</w:t>
      </w:r>
      <w:r w:rsidRPr="00B238E6">
        <w:rPr>
          <w:rFonts w:ascii="Times New Roman" w:hAnsi="Times New Roman"/>
        </w:rPr>
        <w:t>PA</w:t>
      </w:r>
      <w:r>
        <w:rPr>
          <w:rFonts w:ascii="Times New Roman" w:hAnsi="Times New Roman"/>
        </w:rPr>
        <w:t>)</w:t>
      </w:r>
      <w:r w:rsidRPr="00B238E6">
        <w:rPr>
          <w:rFonts w:ascii="Times New Roman" w:hAnsi="Times New Roman"/>
        </w:rPr>
        <w:t xml:space="preserve">. A análise do </w:t>
      </w:r>
      <w:proofErr w:type="spellStart"/>
      <w:r>
        <w:rPr>
          <w:rFonts w:ascii="Times New Roman" w:hAnsi="Times New Roman"/>
        </w:rPr>
        <w:t>foto</w:t>
      </w:r>
      <w:r w:rsidRPr="00B238E6">
        <w:rPr>
          <w:rFonts w:ascii="Times New Roman" w:hAnsi="Times New Roman"/>
        </w:rPr>
        <w:t>período</w:t>
      </w:r>
      <w:proofErr w:type="spellEnd"/>
      <w:r w:rsidRPr="00B238E6">
        <w:rPr>
          <w:rFonts w:ascii="Times New Roman" w:hAnsi="Times New Roman"/>
        </w:rPr>
        <w:t xml:space="preserve"> </w:t>
      </w:r>
      <w:r>
        <w:rPr>
          <w:rFonts w:ascii="Times New Roman" w:hAnsi="Times New Roman"/>
        </w:rPr>
        <w:t>demonstrou que</w:t>
      </w:r>
      <w:r w:rsidRPr="00B238E6">
        <w:rPr>
          <w:rFonts w:ascii="Times New Roman" w:hAnsi="Times New Roman"/>
        </w:rPr>
        <w:t xml:space="preserve"> o</w:t>
      </w:r>
      <w:r>
        <w:rPr>
          <w:rFonts w:ascii="Times New Roman" w:hAnsi="Times New Roman"/>
        </w:rPr>
        <w:t>s arrastos realizados no</w:t>
      </w:r>
      <w:r w:rsidRPr="00B238E6">
        <w:rPr>
          <w:rFonts w:ascii="Times New Roman" w:hAnsi="Times New Roman"/>
        </w:rPr>
        <w:t xml:space="preserve"> período</w:t>
      </w:r>
      <w:r>
        <w:rPr>
          <w:rFonts w:ascii="Times New Roman" w:hAnsi="Times New Roman"/>
        </w:rPr>
        <w:t xml:space="preserve"> d</w:t>
      </w:r>
      <w:r w:rsidRPr="00B238E6">
        <w:rPr>
          <w:rFonts w:ascii="Times New Roman" w:hAnsi="Times New Roman"/>
        </w:rPr>
        <w:t>iurno</w:t>
      </w:r>
      <w:r>
        <w:rPr>
          <w:rFonts w:ascii="Times New Roman" w:hAnsi="Times New Roman"/>
        </w:rPr>
        <w:t xml:space="preserve"> apresentam</w:t>
      </w:r>
      <w:r w:rsidRPr="00B238E6">
        <w:rPr>
          <w:rFonts w:ascii="Times New Roman" w:hAnsi="Times New Roman"/>
        </w:rPr>
        <w:t xml:space="preserve"> maior produtividade. Em relação </w:t>
      </w:r>
      <w:proofErr w:type="gramStart"/>
      <w:r w:rsidRPr="00B238E6">
        <w:rPr>
          <w:rFonts w:ascii="Times New Roman" w:hAnsi="Times New Roman"/>
        </w:rPr>
        <w:t>a</w:t>
      </w:r>
      <w:proofErr w:type="gramEnd"/>
      <w:r w:rsidRPr="00B238E6">
        <w:rPr>
          <w:rFonts w:ascii="Times New Roman" w:hAnsi="Times New Roman"/>
        </w:rPr>
        <w:t xml:space="preserve"> cobertura sedimentar</w:t>
      </w:r>
      <w:r>
        <w:rPr>
          <w:rFonts w:ascii="Times New Roman" w:hAnsi="Times New Roman"/>
        </w:rPr>
        <w:t xml:space="preserve"> do substrato</w:t>
      </w:r>
      <w:r w:rsidRPr="00B238E6">
        <w:rPr>
          <w:rFonts w:ascii="Times New Roman" w:hAnsi="Times New Roman"/>
        </w:rPr>
        <w:t xml:space="preserve">, a região de </w:t>
      </w:r>
      <w:r>
        <w:rPr>
          <w:rFonts w:ascii="Times New Roman" w:hAnsi="Times New Roman"/>
        </w:rPr>
        <w:t>l</w:t>
      </w:r>
      <w:r w:rsidRPr="00B238E6">
        <w:rPr>
          <w:rFonts w:ascii="Times New Roman" w:hAnsi="Times New Roman"/>
        </w:rPr>
        <w:t xml:space="preserve">ama fluvial (LF) apresentou maior valor médio de CPUE, seguida de </w:t>
      </w:r>
      <w:r>
        <w:rPr>
          <w:rFonts w:ascii="Times New Roman" w:hAnsi="Times New Roman"/>
        </w:rPr>
        <w:t>o</w:t>
      </w:r>
      <w:r w:rsidRPr="00B238E6">
        <w:rPr>
          <w:rFonts w:ascii="Times New Roman" w:hAnsi="Times New Roman"/>
        </w:rPr>
        <w:t>nd</w:t>
      </w:r>
      <w:r>
        <w:rPr>
          <w:rFonts w:ascii="Times New Roman" w:hAnsi="Times New Roman"/>
        </w:rPr>
        <w:t>as de areia transgressiva (OAT) e</w:t>
      </w:r>
      <w:r w:rsidRPr="00B238E6">
        <w:rPr>
          <w:rFonts w:ascii="Times New Roman" w:hAnsi="Times New Roman"/>
        </w:rPr>
        <w:t xml:space="preserve"> baixios de areia transgressiva (BAT)</w:t>
      </w:r>
      <w:r>
        <w:rPr>
          <w:rFonts w:ascii="Times New Roman" w:hAnsi="Times New Roman"/>
        </w:rPr>
        <w:t xml:space="preserve"> </w:t>
      </w:r>
      <w:r w:rsidRPr="00B238E6">
        <w:rPr>
          <w:rFonts w:ascii="Times New Roman" w:hAnsi="Times New Roman"/>
        </w:rPr>
        <w:t xml:space="preserve">(Figura 3). </w:t>
      </w:r>
    </w:p>
    <w:p w:rsidR="006F2919" w:rsidRDefault="006F2919" w:rsidP="006F2919">
      <w:pPr>
        <w:spacing w:after="0" w:line="240" w:lineRule="auto"/>
        <w:jc w:val="both"/>
        <w:rPr>
          <w:rFonts w:ascii="Times New Roman" w:hAnsi="Times New Roman"/>
          <w:sz w:val="16"/>
          <w:szCs w:val="16"/>
        </w:rPr>
      </w:pPr>
    </w:p>
    <w:p w:rsidR="006F2919" w:rsidRDefault="006F2919" w:rsidP="006F2919">
      <w:pPr>
        <w:spacing w:after="0" w:line="240" w:lineRule="auto"/>
        <w:jc w:val="both"/>
        <w:rPr>
          <w:rFonts w:ascii="Times New Roman" w:hAnsi="Times New Roman"/>
          <w:sz w:val="16"/>
          <w:szCs w:val="16"/>
        </w:rPr>
      </w:pPr>
    </w:p>
    <w:p w:rsidR="006F2919" w:rsidRDefault="006F2919" w:rsidP="006F2919">
      <w:pPr>
        <w:tabs>
          <w:tab w:val="left" w:pos="0"/>
        </w:tabs>
        <w:spacing w:after="0" w:line="240" w:lineRule="auto"/>
        <w:jc w:val="both"/>
        <w:rPr>
          <w:rFonts w:ascii="Book Antiqua" w:hAnsi="Book Antiqua"/>
          <w:noProof/>
          <w:lang w:eastAsia="pt-BR"/>
        </w:rPr>
      </w:pPr>
      <w:r>
        <w:rPr>
          <w:rFonts w:ascii="Book Antiqua" w:hAnsi="Book Antiqua"/>
          <w:noProof/>
          <w:lang w:eastAsia="pt-BR"/>
        </w:rPr>
        <w:lastRenderedPageBreak/>
        <w:drawing>
          <wp:inline distT="0" distB="0" distL="0" distR="0">
            <wp:extent cx="5125720" cy="387413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25720" cy="3874135"/>
                    </a:xfrm>
                    <a:prstGeom prst="rect">
                      <a:avLst/>
                    </a:prstGeom>
                    <a:noFill/>
                    <a:ln>
                      <a:noFill/>
                    </a:ln>
                  </pic:spPr>
                </pic:pic>
              </a:graphicData>
            </a:graphic>
          </wp:inline>
        </w:drawing>
      </w:r>
    </w:p>
    <w:p w:rsidR="006F2919" w:rsidRPr="00E036B6" w:rsidRDefault="006F2919" w:rsidP="006F2919">
      <w:pPr>
        <w:rPr>
          <w:rFonts w:ascii="Times New Roman" w:hAnsi="Times New Roman"/>
          <w:sz w:val="16"/>
          <w:szCs w:val="16"/>
        </w:rPr>
      </w:pPr>
      <w:r w:rsidRPr="00493168">
        <w:rPr>
          <w:rFonts w:ascii="Times New Roman" w:hAnsi="Times New Roman"/>
          <w:sz w:val="16"/>
          <w:szCs w:val="16"/>
        </w:rPr>
        <w:t>Figura 3 – Captura por Unidade de Esforço (CPUE), em kg.h</w:t>
      </w:r>
      <w:r w:rsidRPr="00493168">
        <w:rPr>
          <w:rFonts w:ascii="Times New Roman" w:hAnsi="Times New Roman"/>
          <w:sz w:val="16"/>
          <w:szCs w:val="16"/>
          <w:vertAlign w:val="superscript"/>
        </w:rPr>
        <w:t>-1</w:t>
      </w:r>
      <w:r w:rsidRPr="00493168">
        <w:rPr>
          <w:rFonts w:ascii="Times New Roman" w:hAnsi="Times New Roman"/>
          <w:sz w:val="16"/>
          <w:szCs w:val="16"/>
        </w:rPr>
        <w:t>, d</w:t>
      </w:r>
      <w:r>
        <w:rPr>
          <w:rFonts w:ascii="Times New Roman" w:hAnsi="Times New Roman"/>
          <w:sz w:val="16"/>
          <w:szCs w:val="16"/>
        </w:rPr>
        <w:t xml:space="preserve">o </w:t>
      </w:r>
      <w:r w:rsidRPr="00493168">
        <w:rPr>
          <w:rFonts w:ascii="Times New Roman" w:hAnsi="Times New Roman"/>
          <w:sz w:val="16"/>
          <w:szCs w:val="16"/>
        </w:rPr>
        <w:t xml:space="preserve">camarão rosa </w:t>
      </w:r>
      <w:proofErr w:type="spellStart"/>
      <w:r>
        <w:rPr>
          <w:rFonts w:ascii="Times New Roman" w:hAnsi="Times New Roman"/>
          <w:sz w:val="16"/>
          <w:szCs w:val="16"/>
        </w:rPr>
        <w:t>explotado</w:t>
      </w:r>
      <w:proofErr w:type="spellEnd"/>
      <w:r w:rsidRPr="00493168">
        <w:rPr>
          <w:rFonts w:ascii="Times New Roman" w:hAnsi="Times New Roman"/>
          <w:sz w:val="16"/>
          <w:szCs w:val="16"/>
        </w:rPr>
        <w:t xml:space="preserve"> pela frota industrial na costa Norte do Brasil no período de maio de 2010 a junho de 2011, em relação às características ambientais: Precipitação (A), Área</w:t>
      </w:r>
      <w:r>
        <w:rPr>
          <w:rFonts w:ascii="Times New Roman" w:hAnsi="Times New Roman"/>
          <w:sz w:val="16"/>
          <w:szCs w:val="16"/>
        </w:rPr>
        <w:t xml:space="preserve">: </w:t>
      </w:r>
      <w:r w:rsidRPr="00E036B6">
        <w:rPr>
          <w:rFonts w:ascii="Times New Roman" w:hAnsi="Times New Roman"/>
          <w:sz w:val="16"/>
          <w:szCs w:val="16"/>
        </w:rPr>
        <w:t xml:space="preserve">CPA= costa do Pará; CAP= Costa </w:t>
      </w:r>
      <w:r>
        <w:rPr>
          <w:rFonts w:ascii="Times New Roman" w:hAnsi="Times New Roman"/>
          <w:sz w:val="16"/>
          <w:szCs w:val="16"/>
        </w:rPr>
        <w:t>do Amapá e FAM= Foz do Amazonas</w:t>
      </w:r>
      <w:r w:rsidRPr="00E036B6">
        <w:rPr>
          <w:rFonts w:ascii="Times New Roman" w:hAnsi="Times New Roman"/>
          <w:sz w:val="16"/>
          <w:szCs w:val="16"/>
        </w:rPr>
        <w:t xml:space="preserve"> </w:t>
      </w:r>
      <w:r w:rsidRPr="00493168">
        <w:rPr>
          <w:rFonts w:ascii="Times New Roman" w:hAnsi="Times New Roman"/>
          <w:sz w:val="16"/>
          <w:szCs w:val="16"/>
        </w:rPr>
        <w:t xml:space="preserve">(B), </w:t>
      </w:r>
      <w:proofErr w:type="spellStart"/>
      <w:r w:rsidRPr="00493168">
        <w:rPr>
          <w:rFonts w:ascii="Times New Roman" w:hAnsi="Times New Roman"/>
          <w:sz w:val="16"/>
          <w:szCs w:val="16"/>
        </w:rPr>
        <w:t>Fot</w:t>
      </w:r>
      <w:r>
        <w:rPr>
          <w:rFonts w:ascii="Times New Roman" w:hAnsi="Times New Roman"/>
          <w:sz w:val="16"/>
          <w:szCs w:val="16"/>
        </w:rPr>
        <w:t>operíodo</w:t>
      </w:r>
      <w:proofErr w:type="spellEnd"/>
      <w:r>
        <w:rPr>
          <w:rFonts w:ascii="Times New Roman" w:hAnsi="Times New Roman"/>
          <w:sz w:val="16"/>
          <w:szCs w:val="16"/>
        </w:rPr>
        <w:t xml:space="preserve"> (C) e tipo de sedimento: </w:t>
      </w:r>
      <w:r w:rsidRPr="00341BB8">
        <w:rPr>
          <w:rFonts w:ascii="Times New Roman" w:hAnsi="Times New Roman"/>
          <w:sz w:val="16"/>
          <w:szCs w:val="16"/>
        </w:rPr>
        <w:t>Ondas de areia transgressiva (OAT)</w:t>
      </w:r>
      <w:r>
        <w:rPr>
          <w:rFonts w:ascii="Times New Roman" w:hAnsi="Times New Roman"/>
          <w:sz w:val="16"/>
          <w:szCs w:val="16"/>
        </w:rPr>
        <w:t xml:space="preserve">, </w:t>
      </w:r>
      <w:r w:rsidRPr="000F2E5A">
        <w:rPr>
          <w:rFonts w:ascii="Times New Roman" w:hAnsi="Times New Roman"/>
          <w:sz w:val="16"/>
          <w:szCs w:val="16"/>
        </w:rPr>
        <w:t>Lama fluvial (LF)</w:t>
      </w:r>
      <w:r>
        <w:rPr>
          <w:rFonts w:ascii="Times New Roman" w:hAnsi="Times New Roman"/>
          <w:sz w:val="16"/>
          <w:szCs w:val="16"/>
        </w:rPr>
        <w:t xml:space="preserve"> </w:t>
      </w:r>
      <w:r w:rsidRPr="00341BB8">
        <w:rPr>
          <w:rFonts w:ascii="Times New Roman" w:hAnsi="Times New Roman"/>
          <w:sz w:val="16"/>
          <w:szCs w:val="16"/>
        </w:rPr>
        <w:t>e baixios de areia transgressiva (BAT)</w:t>
      </w:r>
      <w:r>
        <w:rPr>
          <w:rFonts w:ascii="Times New Roman" w:hAnsi="Times New Roman"/>
          <w:sz w:val="16"/>
          <w:szCs w:val="16"/>
        </w:rPr>
        <w:t xml:space="preserve"> (D). </w:t>
      </w:r>
    </w:p>
    <w:p w:rsidR="006F2919" w:rsidRDefault="006F2919" w:rsidP="006F2919">
      <w:pPr>
        <w:tabs>
          <w:tab w:val="left" w:pos="0"/>
        </w:tabs>
        <w:spacing w:after="0" w:line="240" w:lineRule="auto"/>
        <w:jc w:val="both"/>
        <w:rPr>
          <w:rFonts w:ascii="Times New Roman" w:hAnsi="Times New Roman"/>
        </w:rPr>
      </w:pPr>
    </w:p>
    <w:p w:rsidR="006F2919" w:rsidRDefault="006F2919" w:rsidP="006F2919">
      <w:pPr>
        <w:tabs>
          <w:tab w:val="left" w:pos="0"/>
        </w:tabs>
        <w:spacing w:after="0" w:line="240" w:lineRule="auto"/>
        <w:ind w:firstLine="567"/>
        <w:jc w:val="both"/>
        <w:rPr>
          <w:rFonts w:ascii="Times New Roman" w:hAnsi="Times New Roman"/>
        </w:rPr>
      </w:pPr>
      <w:r w:rsidRPr="0097089A">
        <w:rPr>
          <w:rFonts w:ascii="Times New Roman" w:hAnsi="Times New Roman"/>
        </w:rPr>
        <w:t>A análise dos resíduos</w:t>
      </w:r>
      <w:r>
        <w:rPr>
          <w:rFonts w:ascii="Times New Roman" w:hAnsi="Times New Roman"/>
        </w:rPr>
        <w:t xml:space="preserve"> não demonstrou </w:t>
      </w:r>
      <w:r w:rsidRPr="0097089A">
        <w:rPr>
          <w:rFonts w:ascii="Times New Roman" w:hAnsi="Times New Roman"/>
        </w:rPr>
        <w:t xml:space="preserve">tendência </w:t>
      </w:r>
      <w:proofErr w:type="gramStart"/>
      <w:r w:rsidRPr="0097089A">
        <w:rPr>
          <w:rFonts w:ascii="Times New Roman" w:hAnsi="Times New Roman"/>
        </w:rPr>
        <w:t>à</w:t>
      </w:r>
      <w:proofErr w:type="gramEnd"/>
      <w:r w:rsidRPr="0097089A">
        <w:rPr>
          <w:rFonts w:ascii="Times New Roman" w:hAnsi="Times New Roman"/>
        </w:rPr>
        <w:t xml:space="preserve"> não-linearidade e heterogeneidade de variâncias, demonstrando que o modelo aplicado foi satisfatório (Figura </w:t>
      </w:r>
      <w:r>
        <w:rPr>
          <w:rFonts w:ascii="Times New Roman" w:hAnsi="Times New Roman"/>
        </w:rPr>
        <w:t>4</w:t>
      </w:r>
      <w:r w:rsidRPr="0097089A">
        <w:rPr>
          <w:rFonts w:ascii="Times New Roman" w:hAnsi="Times New Roman"/>
        </w:rPr>
        <w:t>).</w:t>
      </w:r>
    </w:p>
    <w:p w:rsidR="006F2919" w:rsidRPr="0097089A" w:rsidRDefault="006F2919" w:rsidP="006F2919">
      <w:pPr>
        <w:tabs>
          <w:tab w:val="left" w:pos="0"/>
        </w:tabs>
        <w:spacing w:after="0" w:line="240" w:lineRule="auto"/>
        <w:ind w:firstLine="567"/>
        <w:jc w:val="both"/>
        <w:rPr>
          <w:rFonts w:ascii="Times New Roman" w:hAnsi="Times New Roman"/>
        </w:rPr>
      </w:pPr>
    </w:p>
    <w:p w:rsidR="006F2919" w:rsidRDefault="006F2919" w:rsidP="006F2919">
      <w:pPr>
        <w:spacing w:after="0" w:line="240" w:lineRule="auto"/>
        <w:jc w:val="center"/>
        <w:rPr>
          <w:rFonts w:ascii="Times New Roman" w:hAnsi="Times New Roman"/>
          <w:noProof/>
          <w:lang w:eastAsia="pt-BR"/>
        </w:rPr>
      </w:pPr>
      <w:r>
        <w:rPr>
          <w:rFonts w:ascii="Times New Roman" w:hAnsi="Times New Roman"/>
          <w:noProof/>
          <w:lang w:eastAsia="pt-BR"/>
        </w:rPr>
        <w:drawing>
          <wp:inline distT="0" distB="0" distL="0" distR="0">
            <wp:extent cx="3606165" cy="270637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165" cy="2706370"/>
                    </a:xfrm>
                    <a:prstGeom prst="rect">
                      <a:avLst/>
                    </a:prstGeom>
                    <a:noFill/>
                  </pic:spPr>
                </pic:pic>
              </a:graphicData>
            </a:graphic>
          </wp:inline>
        </w:drawing>
      </w:r>
    </w:p>
    <w:p w:rsidR="006F2919" w:rsidRPr="000E7A30" w:rsidRDefault="006F2919" w:rsidP="006F2919">
      <w:pPr>
        <w:spacing w:after="0" w:line="240" w:lineRule="auto"/>
        <w:jc w:val="both"/>
        <w:rPr>
          <w:rFonts w:ascii="Times New Roman" w:hAnsi="Times New Roman"/>
        </w:rPr>
      </w:pPr>
      <w:r w:rsidRPr="000E7A30">
        <w:rPr>
          <w:rFonts w:ascii="Times New Roman" w:hAnsi="Times New Roman"/>
          <w:sz w:val="16"/>
          <w:szCs w:val="16"/>
        </w:rPr>
        <w:t>Figura 4 - Gráfico de dispersão dos resíduos gerados pela</w:t>
      </w:r>
      <w:proofErr w:type="gramStart"/>
      <w:r w:rsidRPr="000E7A30">
        <w:rPr>
          <w:rFonts w:ascii="Times New Roman" w:hAnsi="Times New Roman"/>
          <w:sz w:val="16"/>
          <w:szCs w:val="16"/>
        </w:rPr>
        <w:t xml:space="preserve">  </w:t>
      </w:r>
      <w:proofErr w:type="gramEnd"/>
      <w:r w:rsidRPr="000E7A30">
        <w:rPr>
          <w:rFonts w:ascii="Times New Roman" w:hAnsi="Times New Roman"/>
          <w:sz w:val="16"/>
          <w:szCs w:val="16"/>
        </w:rPr>
        <w:t>análise de covariância (</w:t>
      </w:r>
      <w:proofErr w:type="spellStart"/>
      <w:r w:rsidRPr="000E7A30">
        <w:rPr>
          <w:rFonts w:ascii="Times New Roman" w:hAnsi="Times New Roman"/>
          <w:sz w:val="16"/>
          <w:szCs w:val="16"/>
        </w:rPr>
        <w:t>Ancova</w:t>
      </w:r>
      <w:proofErr w:type="spellEnd"/>
      <w:r w:rsidRPr="000E7A30">
        <w:rPr>
          <w:rFonts w:ascii="Times New Roman" w:hAnsi="Times New Roman"/>
          <w:sz w:val="16"/>
          <w:szCs w:val="16"/>
        </w:rPr>
        <w:t>) para a CPUE (kg.h</w:t>
      </w:r>
      <w:r w:rsidRPr="000E7A30">
        <w:rPr>
          <w:rFonts w:ascii="Times New Roman" w:hAnsi="Times New Roman"/>
          <w:sz w:val="16"/>
          <w:szCs w:val="16"/>
          <w:vertAlign w:val="superscript"/>
        </w:rPr>
        <w:t>-1</w:t>
      </w:r>
      <w:r w:rsidRPr="000E7A30">
        <w:rPr>
          <w:rFonts w:ascii="Times New Roman" w:hAnsi="Times New Roman"/>
          <w:sz w:val="16"/>
          <w:szCs w:val="16"/>
        </w:rPr>
        <w:t>) do camarão-rosa na costa norte do Brasil em r</w:t>
      </w:r>
      <w:r>
        <w:rPr>
          <w:rFonts w:ascii="Times New Roman" w:hAnsi="Times New Roman"/>
          <w:sz w:val="16"/>
          <w:szCs w:val="16"/>
        </w:rPr>
        <w:t xml:space="preserve">elação aos fatores área, </w:t>
      </w:r>
      <w:proofErr w:type="spellStart"/>
      <w:r>
        <w:rPr>
          <w:rFonts w:ascii="Times New Roman" w:hAnsi="Times New Roman"/>
          <w:sz w:val="16"/>
          <w:szCs w:val="16"/>
        </w:rPr>
        <w:t>foto</w:t>
      </w:r>
      <w:r w:rsidRPr="000E7A30">
        <w:rPr>
          <w:rFonts w:ascii="Times New Roman" w:hAnsi="Times New Roman"/>
          <w:sz w:val="16"/>
          <w:szCs w:val="16"/>
        </w:rPr>
        <w:t>período</w:t>
      </w:r>
      <w:proofErr w:type="spellEnd"/>
      <w:r w:rsidRPr="000E7A30">
        <w:rPr>
          <w:rFonts w:ascii="Times New Roman" w:hAnsi="Times New Roman"/>
          <w:sz w:val="16"/>
          <w:szCs w:val="16"/>
        </w:rPr>
        <w:t xml:space="preserve">, tipo de sedimento, </w:t>
      </w:r>
      <w:proofErr w:type="spellStart"/>
      <w:r w:rsidRPr="000E7A30">
        <w:rPr>
          <w:rFonts w:ascii="Times New Roman" w:hAnsi="Times New Roman"/>
          <w:sz w:val="16"/>
          <w:szCs w:val="16"/>
        </w:rPr>
        <w:t>profunidade</w:t>
      </w:r>
      <w:proofErr w:type="spellEnd"/>
      <w:r w:rsidRPr="000E7A30">
        <w:rPr>
          <w:rFonts w:ascii="Times New Roman" w:hAnsi="Times New Roman"/>
          <w:sz w:val="16"/>
          <w:szCs w:val="16"/>
        </w:rPr>
        <w:t xml:space="preserve"> e a </w:t>
      </w:r>
      <w:proofErr w:type="spellStart"/>
      <w:r w:rsidRPr="000E7A30">
        <w:rPr>
          <w:rFonts w:ascii="Times New Roman" w:hAnsi="Times New Roman"/>
          <w:sz w:val="16"/>
          <w:szCs w:val="16"/>
        </w:rPr>
        <w:t>co-variável</w:t>
      </w:r>
      <w:proofErr w:type="spellEnd"/>
      <w:r w:rsidRPr="000E7A30">
        <w:rPr>
          <w:rFonts w:ascii="Times New Roman" w:hAnsi="Times New Roman"/>
          <w:sz w:val="16"/>
          <w:szCs w:val="16"/>
        </w:rPr>
        <w:t xml:space="preserve"> Precipitação.</w:t>
      </w:r>
    </w:p>
    <w:p w:rsidR="006F2919" w:rsidRDefault="006F2919" w:rsidP="006F2919">
      <w:pPr>
        <w:spacing w:after="0" w:line="240" w:lineRule="auto"/>
        <w:ind w:firstLine="567"/>
        <w:jc w:val="both"/>
        <w:rPr>
          <w:rFonts w:ascii="Times New Roman" w:hAnsi="Times New Roman"/>
        </w:rPr>
      </w:pPr>
    </w:p>
    <w:p w:rsidR="004578A3" w:rsidRDefault="004578A3" w:rsidP="006F2919">
      <w:pPr>
        <w:spacing w:after="0" w:line="240" w:lineRule="auto"/>
        <w:ind w:firstLine="567"/>
        <w:jc w:val="both"/>
        <w:rPr>
          <w:rFonts w:ascii="Times New Roman" w:hAnsi="Times New Roman"/>
        </w:rPr>
      </w:pPr>
    </w:p>
    <w:p w:rsidR="006F2919" w:rsidRPr="00F0031D" w:rsidRDefault="006F2919" w:rsidP="006F2919">
      <w:pPr>
        <w:numPr>
          <w:ilvl w:val="0"/>
          <w:numId w:val="1"/>
        </w:numPr>
        <w:tabs>
          <w:tab w:val="left" w:pos="284"/>
        </w:tabs>
        <w:spacing w:after="0" w:line="240" w:lineRule="auto"/>
        <w:ind w:left="0" w:firstLine="0"/>
        <w:rPr>
          <w:rFonts w:ascii="Times New Roman" w:hAnsi="Times New Roman"/>
          <w:b/>
        </w:rPr>
      </w:pPr>
      <w:r w:rsidRPr="00F0031D">
        <w:rPr>
          <w:rFonts w:ascii="Times New Roman" w:hAnsi="Times New Roman"/>
          <w:b/>
        </w:rPr>
        <w:t>Discussão</w:t>
      </w:r>
    </w:p>
    <w:p w:rsidR="006F2919" w:rsidRDefault="006F2919" w:rsidP="006F2919">
      <w:pPr>
        <w:spacing w:after="0" w:line="240" w:lineRule="auto"/>
        <w:ind w:firstLine="567"/>
        <w:jc w:val="both"/>
        <w:rPr>
          <w:rFonts w:ascii="Times New Roman" w:hAnsi="Times New Roman"/>
        </w:rPr>
      </w:pPr>
      <w:r>
        <w:rPr>
          <w:rFonts w:ascii="Times New Roman" w:hAnsi="Times New Roman"/>
        </w:rPr>
        <w:t xml:space="preserve">A costa Norte do Brasil é caracterizada por uma alta diversidade e densidade de organismos. Esse fato se explica pela vazão dos rios e estuários, que promovem a fertilização das águas da </w:t>
      </w:r>
      <w:r>
        <w:rPr>
          <w:rFonts w:ascii="Times New Roman" w:hAnsi="Times New Roman"/>
        </w:rPr>
        <w:lastRenderedPageBreak/>
        <w:t>plataforma continental. No primeiro semestre do ano, ocorre um período chuvoso ou inverno amazônico o qual é caracterizado pelo aumento da descarga dos rios, que afasta as águas marinhas da costa; e no segundo semestre ocorre o período</w:t>
      </w:r>
      <w:proofErr w:type="gramStart"/>
      <w:r>
        <w:rPr>
          <w:rFonts w:ascii="Times New Roman" w:hAnsi="Times New Roman"/>
        </w:rPr>
        <w:t xml:space="preserve">  </w:t>
      </w:r>
      <w:proofErr w:type="gramEnd"/>
      <w:r>
        <w:rPr>
          <w:rFonts w:ascii="Times New Roman" w:hAnsi="Times New Roman"/>
        </w:rPr>
        <w:t>menos chuvoso ou verão amazônico que é caracterizado pelo inverso (</w:t>
      </w:r>
      <w:r w:rsidR="00756A46">
        <w:rPr>
          <w:rFonts w:ascii="Times New Roman" w:hAnsi="Times New Roman"/>
        </w:rPr>
        <w:t>EGLER e</w:t>
      </w:r>
      <w:r>
        <w:rPr>
          <w:rFonts w:ascii="Times New Roman" w:hAnsi="Times New Roman"/>
        </w:rPr>
        <w:t xml:space="preserve"> </w:t>
      </w:r>
      <w:r w:rsidR="00756A46">
        <w:rPr>
          <w:rFonts w:ascii="Times New Roman" w:hAnsi="Times New Roman"/>
        </w:rPr>
        <w:t>SCHWASSMANN, 1962; SCHWASSMANN et al, 1989; BARTHEM e</w:t>
      </w:r>
      <w:r>
        <w:rPr>
          <w:rFonts w:ascii="Times New Roman" w:hAnsi="Times New Roman"/>
        </w:rPr>
        <w:t xml:space="preserve"> SCHWASSMANN, 1994).</w:t>
      </w:r>
    </w:p>
    <w:p w:rsidR="006F2919" w:rsidRDefault="006F2919" w:rsidP="006F2919">
      <w:pPr>
        <w:spacing w:after="0" w:line="240" w:lineRule="auto"/>
        <w:ind w:firstLine="567"/>
        <w:jc w:val="both"/>
        <w:rPr>
          <w:rFonts w:ascii="Times New Roman" w:hAnsi="Times New Roman"/>
        </w:rPr>
      </w:pPr>
      <w:r>
        <w:rPr>
          <w:rFonts w:ascii="Times New Roman" w:hAnsi="Times New Roman"/>
        </w:rPr>
        <w:t xml:space="preserve">A variação da CPUE na costa Norte seguiu uma dinâmica sazonal correlacionada com o ciclo de chuvas na região, ou seja, os valores de CPUE alcançam os maiores valores no período de maior intensidade de chuvas e diminuem com a redução das taxas pluviométricas. Este mesmo padrão foi encontrado por Paiva </w:t>
      </w:r>
      <w:proofErr w:type="gramStart"/>
      <w:r>
        <w:rPr>
          <w:rFonts w:ascii="Times New Roman" w:hAnsi="Times New Roman"/>
        </w:rPr>
        <w:t>et</w:t>
      </w:r>
      <w:proofErr w:type="gramEnd"/>
      <w:r>
        <w:rPr>
          <w:rFonts w:ascii="Times New Roman" w:hAnsi="Times New Roman"/>
        </w:rPr>
        <w:t xml:space="preserve"> al (200</w:t>
      </w:r>
      <w:r w:rsidR="00061523">
        <w:rPr>
          <w:rFonts w:ascii="Times New Roman" w:hAnsi="Times New Roman"/>
        </w:rPr>
        <w:t>9); Isaac e Braga (1999); Isaac et al</w:t>
      </w:r>
      <w:r>
        <w:rPr>
          <w:rFonts w:ascii="Times New Roman" w:hAnsi="Times New Roman"/>
        </w:rPr>
        <w:t xml:space="preserve"> (1992), no litoral Norte do Brasil e por </w:t>
      </w:r>
      <w:proofErr w:type="spellStart"/>
      <w:r>
        <w:rPr>
          <w:rFonts w:ascii="Times New Roman" w:hAnsi="Times New Roman"/>
        </w:rPr>
        <w:t>Longhurst</w:t>
      </w:r>
      <w:proofErr w:type="spellEnd"/>
      <w:r>
        <w:rPr>
          <w:rFonts w:ascii="Times New Roman" w:hAnsi="Times New Roman"/>
        </w:rPr>
        <w:t xml:space="preserve"> e </w:t>
      </w:r>
      <w:proofErr w:type="spellStart"/>
      <w:r>
        <w:rPr>
          <w:rFonts w:ascii="Times New Roman" w:hAnsi="Times New Roman"/>
        </w:rPr>
        <w:t>Pauly</w:t>
      </w:r>
      <w:proofErr w:type="spellEnd"/>
      <w:r>
        <w:rPr>
          <w:rFonts w:ascii="Times New Roman" w:hAnsi="Times New Roman"/>
        </w:rPr>
        <w:t xml:space="preserve"> (2007) para espécies de peneídeos em outras regiões tropicais do mundo. Notadamente, a intensidade das chuvas tem uma relação próxima com a biologia destes animais, que intensificam o recrutamento nos períodos de maior pluviosidade (COELHO E SANTOS, 1993</w:t>
      </w:r>
      <w:proofErr w:type="gramStart"/>
      <w:r>
        <w:rPr>
          <w:rFonts w:ascii="Times New Roman" w:hAnsi="Times New Roman"/>
        </w:rPr>
        <w:t>)</w:t>
      </w:r>
      <w:proofErr w:type="gramEnd"/>
    </w:p>
    <w:p w:rsidR="006F2919" w:rsidRDefault="006F2919" w:rsidP="006F2919">
      <w:pPr>
        <w:pStyle w:val="PargrafodaLista"/>
        <w:spacing w:after="0" w:line="240" w:lineRule="auto"/>
        <w:ind w:left="0" w:firstLine="567"/>
        <w:jc w:val="both"/>
        <w:rPr>
          <w:rFonts w:ascii="Times New Roman" w:hAnsi="Times New Roman"/>
        </w:rPr>
      </w:pPr>
      <w:r>
        <w:rPr>
          <w:rFonts w:ascii="Times New Roman" w:hAnsi="Times New Roman"/>
        </w:rPr>
        <w:t xml:space="preserve">Os maiores valores de CPUE encontrados na FAM e na CAP, também registrado por </w:t>
      </w:r>
      <w:r w:rsidR="0084252B">
        <w:rPr>
          <w:rFonts w:ascii="Times New Roman" w:hAnsi="Times New Roman"/>
        </w:rPr>
        <w:t xml:space="preserve">Martins </w:t>
      </w:r>
      <w:proofErr w:type="gramStart"/>
      <w:r w:rsidR="0084252B" w:rsidRPr="0012300A">
        <w:rPr>
          <w:rFonts w:ascii="Times New Roman" w:hAnsi="Times New Roman"/>
        </w:rPr>
        <w:t>et</w:t>
      </w:r>
      <w:proofErr w:type="gramEnd"/>
      <w:r w:rsidR="0084252B" w:rsidRPr="0012300A">
        <w:rPr>
          <w:rFonts w:ascii="Times New Roman" w:hAnsi="Times New Roman"/>
        </w:rPr>
        <w:t xml:space="preserve"> al.</w:t>
      </w:r>
      <w:r w:rsidR="0084252B">
        <w:rPr>
          <w:rFonts w:ascii="Times New Roman" w:hAnsi="Times New Roman"/>
        </w:rPr>
        <w:t xml:space="preserve"> (2015)</w:t>
      </w:r>
      <w:r>
        <w:rPr>
          <w:rFonts w:ascii="Times New Roman" w:hAnsi="Times New Roman"/>
        </w:rPr>
        <w:t xml:space="preserve">, </w:t>
      </w:r>
      <w:r w:rsidRPr="00F0031D">
        <w:rPr>
          <w:rFonts w:ascii="Times New Roman" w:hAnsi="Times New Roman"/>
        </w:rPr>
        <w:t>pode</w:t>
      </w:r>
      <w:r>
        <w:rPr>
          <w:rFonts w:ascii="Times New Roman" w:hAnsi="Times New Roman"/>
        </w:rPr>
        <w:t>m</w:t>
      </w:r>
      <w:r w:rsidRPr="00F0031D">
        <w:rPr>
          <w:rFonts w:ascii="Times New Roman" w:hAnsi="Times New Roman"/>
        </w:rPr>
        <w:t xml:space="preserve"> ser explicad</w:t>
      </w:r>
      <w:r>
        <w:rPr>
          <w:rFonts w:ascii="Times New Roman" w:hAnsi="Times New Roman"/>
        </w:rPr>
        <w:t>os</w:t>
      </w:r>
      <w:r w:rsidRPr="00F0031D">
        <w:rPr>
          <w:rFonts w:ascii="Times New Roman" w:hAnsi="Times New Roman"/>
        </w:rPr>
        <w:t xml:space="preserve"> pelo efeito corrente Norte do Brasil, ou corrente das Guianas, que transporta grande parte da descarga dos rios da bacia Amazônica, da plataforma externa e do talude na direção noroeste, ao longo da costa do Amapá.  Do mesmo modo, esta característica influencia na dinâmica dos fatores físicos e oceanográficos, bem como na ecologia da biota associadas a estas áreas (</w:t>
      </w:r>
      <w:r w:rsidRPr="0012300A">
        <w:rPr>
          <w:rFonts w:ascii="Times New Roman" w:hAnsi="Times New Roman"/>
        </w:rPr>
        <w:t xml:space="preserve">KUEHL </w:t>
      </w:r>
      <w:proofErr w:type="gramStart"/>
      <w:r w:rsidRPr="0012300A">
        <w:rPr>
          <w:rFonts w:ascii="Times New Roman" w:hAnsi="Times New Roman"/>
        </w:rPr>
        <w:t>et</w:t>
      </w:r>
      <w:proofErr w:type="gramEnd"/>
      <w:r w:rsidRPr="0012300A">
        <w:rPr>
          <w:rFonts w:ascii="Times New Roman" w:hAnsi="Times New Roman"/>
        </w:rPr>
        <w:t xml:space="preserve"> al.</w:t>
      </w:r>
      <w:r>
        <w:rPr>
          <w:rFonts w:ascii="Times New Roman" w:hAnsi="Times New Roman"/>
        </w:rPr>
        <w:t xml:space="preserve"> 1986, KENISH, 1986; BARTHEM, 1985;</w:t>
      </w:r>
      <w:r w:rsidRPr="00F0031D">
        <w:rPr>
          <w:rFonts w:ascii="Times New Roman" w:hAnsi="Times New Roman"/>
        </w:rPr>
        <w:t xml:space="preserve"> PROST et al. 1997). Como efeito, a região possui uma alta produtividade biológica, sustentando uma elevada biomassa e uma complexa teia alimentar que influencia positivamente a atividade pesqueira local e de regiões adjacentes (</w:t>
      </w:r>
      <w:r w:rsidRPr="0012300A">
        <w:rPr>
          <w:rFonts w:ascii="Times New Roman" w:hAnsi="Times New Roman"/>
        </w:rPr>
        <w:t xml:space="preserve">NEIVA e MOURA 1977, WOLFF </w:t>
      </w:r>
      <w:proofErr w:type="gramStart"/>
      <w:r w:rsidRPr="0012300A">
        <w:rPr>
          <w:rFonts w:ascii="Times New Roman" w:hAnsi="Times New Roman"/>
        </w:rPr>
        <w:t>et</w:t>
      </w:r>
      <w:proofErr w:type="gramEnd"/>
      <w:r w:rsidRPr="0012300A">
        <w:rPr>
          <w:rFonts w:ascii="Times New Roman" w:hAnsi="Times New Roman"/>
        </w:rPr>
        <w:t xml:space="preserve"> al. 2000</w:t>
      </w:r>
      <w:r w:rsidRPr="00F0031D">
        <w:rPr>
          <w:rFonts w:ascii="Times New Roman" w:hAnsi="Times New Roman"/>
        </w:rPr>
        <w:t>)</w:t>
      </w:r>
      <w:r>
        <w:rPr>
          <w:rFonts w:ascii="Times New Roman" w:hAnsi="Times New Roman"/>
        </w:rPr>
        <w:t>. Esse padrão também foi encontrado por Martins</w:t>
      </w:r>
      <w:r w:rsidR="00CC27AC">
        <w:rPr>
          <w:rFonts w:ascii="Times New Roman" w:hAnsi="Times New Roman"/>
        </w:rPr>
        <w:t xml:space="preserve"> </w:t>
      </w:r>
      <w:proofErr w:type="gramStart"/>
      <w:r w:rsidR="00CC27AC" w:rsidRPr="0012300A">
        <w:rPr>
          <w:rFonts w:ascii="Times New Roman" w:hAnsi="Times New Roman"/>
        </w:rPr>
        <w:t>et</w:t>
      </w:r>
      <w:proofErr w:type="gramEnd"/>
      <w:r w:rsidR="00CC27AC" w:rsidRPr="0012300A">
        <w:rPr>
          <w:rFonts w:ascii="Times New Roman" w:hAnsi="Times New Roman"/>
        </w:rPr>
        <w:t xml:space="preserve"> al.</w:t>
      </w:r>
      <w:r w:rsidR="00CC27AC">
        <w:rPr>
          <w:rFonts w:ascii="Times New Roman" w:hAnsi="Times New Roman"/>
        </w:rPr>
        <w:t xml:space="preserve"> (</w:t>
      </w:r>
      <w:r>
        <w:rPr>
          <w:rFonts w:ascii="Times New Roman" w:hAnsi="Times New Roman"/>
        </w:rPr>
        <w:t>201</w:t>
      </w:r>
      <w:r w:rsidR="00CC27AC">
        <w:rPr>
          <w:rFonts w:ascii="Times New Roman" w:hAnsi="Times New Roman"/>
        </w:rPr>
        <w:t>5)</w:t>
      </w:r>
      <w:r w:rsidRPr="00F0031D">
        <w:rPr>
          <w:rFonts w:ascii="Times New Roman" w:hAnsi="Times New Roman"/>
        </w:rPr>
        <w:t xml:space="preserve"> </w:t>
      </w:r>
      <w:r>
        <w:rPr>
          <w:rFonts w:ascii="Times New Roman" w:hAnsi="Times New Roman"/>
        </w:rPr>
        <w:t>onde os pesqueiros localizados, no litoral do Amapá, e na foz do Amazonas, apresentaram a maior CPUE.</w:t>
      </w:r>
      <w:r w:rsidRPr="00F0031D">
        <w:rPr>
          <w:rFonts w:ascii="Times New Roman" w:hAnsi="Times New Roman"/>
        </w:rPr>
        <w:t xml:space="preserve"> </w:t>
      </w:r>
    </w:p>
    <w:p w:rsidR="006F2919" w:rsidRDefault="006F2919" w:rsidP="006F2919">
      <w:pPr>
        <w:autoSpaceDE w:val="0"/>
        <w:autoSpaceDN w:val="0"/>
        <w:adjustRightInd w:val="0"/>
        <w:spacing w:after="0" w:line="240" w:lineRule="auto"/>
        <w:ind w:firstLine="567"/>
        <w:jc w:val="both"/>
        <w:rPr>
          <w:rFonts w:ascii="Times New Roman" w:hAnsi="Times New Roman"/>
        </w:rPr>
      </w:pPr>
      <w:r w:rsidRPr="001B4D05">
        <w:rPr>
          <w:rFonts w:ascii="Times New Roman" w:hAnsi="Times New Roman"/>
        </w:rPr>
        <w:t>As taxas de captura do camarão-rosa apresent</w:t>
      </w:r>
      <w:r>
        <w:rPr>
          <w:rFonts w:ascii="Times New Roman" w:hAnsi="Times New Roman"/>
        </w:rPr>
        <w:t>aram</w:t>
      </w:r>
      <w:r w:rsidRPr="001B4D05">
        <w:rPr>
          <w:rFonts w:ascii="Times New Roman" w:hAnsi="Times New Roman"/>
        </w:rPr>
        <w:t xml:space="preserve"> variaç</w:t>
      </w:r>
      <w:r>
        <w:rPr>
          <w:rFonts w:ascii="Times New Roman" w:hAnsi="Times New Roman"/>
        </w:rPr>
        <w:t>ões</w:t>
      </w:r>
      <w:r w:rsidRPr="001B4D05">
        <w:rPr>
          <w:rFonts w:ascii="Times New Roman" w:hAnsi="Times New Roman"/>
        </w:rPr>
        <w:t xml:space="preserve"> entre períodos do dia em que o arrasto foi realizado, com o maior valor médio </w:t>
      </w:r>
      <w:r>
        <w:rPr>
          <w:rFonts w:ascii="Times New Roman" w:hAnsi="Times New Roman"/>
        </w:rPr>
        <w:t xml:space="preserve">registrado no período diurno corroborando com Paiva </w:t>
      </w:r>
      <w:proofErr w:type="gramStart"/>
      <w:r>
        <w:rPr>
          <w:rFonts w:ascii="Times New Roman" w:hAnsi="Times New Roman"/>
        </w:rPr>
        <w:t>et</w:t>
      </w:r>
      <w:proofErr w:type="gramEnd"/>
      <w:r>
        <w:rPr>
          <w:rFonts w:ascii="Times New Roman" w:hAnsi="Times New Roman"/>
        </w:rPr>
        <w:t xml:space="preserve"> al (2009). Vale ressaltar, que houve predominância de arrastos diurnos (70,1%), sendo determinante para maior rendimento encontrado nesse período. </w:t>
      </w:r>
    </w:p>
    <w:p w:rsidR="006F2919" w:rsidRDefault="006F2919" w:rsidP="006F2919">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Considerando que os camarões dessa espécie são crepusculares, permanecendo enterrados nos sedimentos durante o dia e intensificando sua atividade no período noturno, presume-se que arrastos realizados neste período poderiam ser mais produtivos, porém acredita-se que por motivo de segurança, devido </w:t>
      </w:r>
      <w:proofErr w:type="gramStart"/>
      <w:r>
        <w:rPr>
          <w:rFonts w:ascii="Times New Roman" w:hAnsi="Times New Roman"/>
        </w:rPr>
        <w:t>a</w:t>
      </w:r>
      <w:proofErr w:type="gramEnd"/>
      <w:r>
        <w:rPr>
          <w:rFonts w:ascii="Times New Roman" w:hAnsi="Times New Roman"/>
        </w:rPr>
        <w:t xml:space="preserve"> baixa visibilidade, este turno é utilizado para o descanso da tripulação.     </w:t>
      </w:r>
      <w:r w:rsidRPr="001B4D05">
        <w:rPr>
          <w:rFonts w:ascii="Times New Roman" w:hAnsi="Times New Roman"/>
        </w:rPr>
        <w:t xml:space="preserve"> </w:t>
      </w:r>
    </w:p>
    <w:p w:rsidR="006F2919" w:rsidRDefault="006F2919" w:rsidP="006F2919">
      <w:pPr>
        <w:spacing w:after="0" w:line="240" w:lineRule="auto"/>
        <w:ind w:firstLine="567"/>
        <w:jc w:val="both"/>
        <w:rPr>
          <w:rFonts w:ascii="Times New Roman" w:hAnsi="Times New Roman"/>
        </w:rPr>
      </w:pPr>
      <w:r>
        <w:rPr>
          <w:rFonts w:ascii="Times New Roman" w:hAnsi="Times New Roman"/>
        </w:rPr>
        <w:t xml:space="preserve">Em relação </w:t>
      </w:r>
      <w:proofErr w:type="gramStart"/>
      <w:r>
        <w:rPr>
          <w:rFonts w:ascii="Times New Roman" w:hAnsi="Times New Roman"/>
        </w:rPr>
        <w:t>a</w:t>
      </w:r>
      <w:proofErr w:type="gramEnd"/>
      <w:r>
        <w:rPr>
          <w:rFonts w:ascii="Times New Roman" w:hAnsi="Times New Roman"/>
        </w:rPr>
        <w:t xml:space="preserve"> variação da abundancia relativa de camarão rosa entre os diferentes tipos de estrutura sedimentar presente na plataforma continental norte, </w:t>
      </w:r>
      <w:r w:rsidR="0084252B">
        <w:rPr>
          <w:rFonts w:ascii="Times New Roman" w:hAnsi="Times New Roman"/>
        </w:rPr>
        <w:t xml:space="preserve">Martins </w:t>
      </w:r>
      <w:r w:rsidR="0084252B" w:rsidRPr="0012300A">
        <w:rPr>
          <w:rFonts w:ascii="Times New Roman" w:hAnsi="Times New Roman"/>
        </w:rPr>
        <w:t>et al.</w:t>
      </w:r>
      <w:r w:rsidR="0084252B">
        <w:rPr>
          <w:rFonts w:ascii="Times New Roman" w:hAnsi="Times New Roman"/>
        </w:rPr>
        <w:t xml:space="preserve"> (2015) </w:t>
      </w:r>
      <w:r>
        <w:rPr>
          <w:rFonts w:ascii="Times New Roman" w:hAnsi="Times New Roman"/>
        </w:rPr>
        <w:t xml:space="preserve">e Pinto (2013) encontraram os maiores valores em regiões de sedimentos de </w:t>
      </w:r>
      <w:r w:rsidRPr="00104D72">
        <w:rPr>
          <w:rFonts w:ascii="Times New Roman" w:hAnsi="Times New Roman"/>
        </w:rPr>
        <w:t>domínio terrígeno</w:t>
      </w:r>
      <w:r>
        <w:rPr>
          <w:rFonts w:ascii="Times New Roman" w:hAnsi="Times New Roman"/>
        </w:rPr>
        <w:t xml:space="preserve"> (lama) mais próximas à foz Amazonas, constituindo uma área rica em nutrientes, favorável para o desenvolvimento da espécie devido a disponibilidade de alimento. Esse padrão foi igualmente verificado no presente trabalho onde a FAM apresentou os maiores valores de abundancia e biomassa, o que justifica apresentar a maior concentração dos arrastos (58,8%).  </w:t>
      </w:r>
    </w:p>
    <w:p w:rsidR="006F2919" w:rsidRDefault="006F2919" w:rsidP="006F2919">
      <w:pPr>
        <w:spacing w:after="0" w:line="240" w:lineRule="auto"/>
        <w:ind w:firstLine="567"/>
        <w:jc w:val="both"/>
        <w:rPr>
          <w:rFonts w:ascii="Times New Roman" w:hAnsi="Times New Roman"/>
        </w:rPr>
      </w:pPr>
      <w:r>
        <w:rPr>
          <w:rFonts w:ascii="Times New Roman" w:hAnsi="Times New Roman"/>
        </w:rPr>
        <w:t>Segundo Freire (2005) o tipo de sedimento exerce um papel significativo na distribuição e no desenvolvimento de organismos bentônicos</w:t>
      </w:r>
      <w:r w:rsidRPr="00075441">
        <w:rPr>
          <w:rFonts w:ascii="Times New Roman" w:hAnsi="Times New Roman"/>
        </w:rPr>
        <w:t xml:space="preserve">. </w:t>
      </w:r>
      <w:r>
        <w:rPr>
          <w:rFonts w:ascii="Times New Roman" w:hAnsi="Times New Roman"/>
        </w:rPr>
        <w:t xml:space="preserve">No caso de camarões peneídeos, </w:t>
      </w:r>
      <w:r w:rsidRPr="00882FD5">
        <w:rPr>
          <w:rFonts w:ascii="Times New Roman" w:hAnsi="Times New Roman"/>
        </w:rPr>
        <w:t>Pérez-</w:t>
      </w:r>
      <w:proofErr w:type="spellStart"/>
      <w:r w:rsidRPr="00882FD5">
        <w:rPr>
          <w:rFonts w:ascii="Times New Roman" w:hAnsi="Times New Roman"/>
        </w:rPr>
        <w:t>Farfante</w:t>
      </w:r>
      <w:proofErr w:type="spellEnd"/>
      <w:r w:rsidRPr="00882FD5">
        <w:rPr>
          <w:rFonts w:ascii="Times New Roman" w:hAnsi="Times New Roman"/>
        </w:rPr>
        <w:t xml:space="preserve"> (1969)</w:t>
      </w:r>
      <w:r>
        <w:rPr>
          <w:rFonts w:ascii="Times New Roman" w:hAnsi="Times New Roman"/>
        </w:rPr>
        <w:t xml:space="preserve"> ressalta que estes </w:t>
      </w:r>
      <w:r w:rsidRPr="00075441">
        <w:rPr>
          <w:rFonts w:ascii="Times New Roman" w:hAnsi="Times New Roman"/>
        </w:rPr>
        <w:t>possu</w:t>
      </w:r>
      <w:r>
        <w:rPr>
          <w:rFonts w:ascii="Times New Roman" w:hAnsi="Times New Roman"/>
        </w:rPr>
        <w:t>em</w:t>
      </w:r>
      <w:r w:rsidRPr="00075441">
        <w:rPr>
          <w:rFonts w:ascii="Times New Roman" w:hAnsi="Times New Roman"/>
        </w:rPr>
        <w:t xml:space="preserve"> uma associação íntima com o meio em que</w:t>
      </w:r>
      <w:r>
        <w:rPr>
          <w:rFonts w:ascii="Times New Roman" w:hAnsi="Times New Roman"/>
        </w:rPr>
        <w:t xml:space="preserve"> vivem e os fatores ambientais tem relevância em cada fase d</w:t>
      </w:r>
      <w:r w:rsidRPr="00075441">
        <w:rPr>
          <w:rFonts w:ascii="Times New Roman" w:hAnsi="Times New Roman"/>
        </w:rPr>
        <w:t>o seu ciclo de vida e a esco</w:t>
      </w:r>
      <w:r>
        <w:rPr>
          <w:rFonts w:ascii="Times New Roman" w:hAnsi="Times New Roman"/>
        </w:rPr>
        <w:t xml:space="preserve">lha pelo tipo de substrato está </w:t>
      </w:r>
      <w:r w:rsidRPr="00075441">
        <w:rPr>
          <w:rFonts w:ascii="Times New Roman" w:hAnsi="Times New Roman"/>
        </w:rPr>
        <w:t>associada a fatores bióticos e</w:t>
      </w:r>
      <w:r>
        <w:rPr>
          <w:rFonts w:ascii="Times New Roman" w:hAnsi="Times New Roman"/>
        </w:rPr>
        <w:t xml:space="preserve"> </w:t>
      </w:r>
      <w:r w:rsidRPr="00075441">
        <w:rPr>
          <w:rFonts w:ascii="Times New Roman" w:hAnsi="Times New Roman"/>
        </w:rPr>
        <w:t>abióticos</w:t>
      </w:r>
      <w:r>
        <w:rPr>
          <w:rFonts w:ascii="Times New Roman" w:hAnsi="Times New Roman"/>
        </w:rPr>
        <w:t xml:space="preserve"> tendo preferência por áreas que apresentam predominância de sedimentos de textura </w:t>
      </w:r>
      <w:proofErr w:type="spellStart"/>
      <w:r>
        <w:rPr>
          <w:rFonts w:ascii="Times New Roman" w:hAnsi="Times New Roman"/>
        </w:rPr>
        <w:t>areno</w:t>
      </w:r>
      <w:proofErr w:type="spellEnd"/>
      <w:r>
        <w:rPr>
          <w:rFonts w:ascii="Times New Roman" w:hAnsi="Times New Roman"/>
        </w:rPr>
        <w:t>-lamosa semelhante ao encontrado na área de abrangência da pluma do Amazonas.</w:t>
      </w:r>
    </w:p>
    <w:p w:rsidR="006F2919" w:rsidRDefault="006F2919" w:rsidP="006F2919">
      <w:pPr>
        <w:spacing w:after="0" w:line="240" w:lineRule="auto"/>
        <w:ind w:firstLine="567"/>
        <w:jc w:val="both"/>
        <w:rPr>
          <w:rFonts w:ascii="Times New Roman" w:hAnsi="Times New Roman"/>
        </w:rPr>
      </w:pPr>
      <w:r w:rsidRPr="004002F8">
        <w:rPr>
          <w:rFonts w:ascii="Times New Roman" w:hAnsi="Times New Roman"/>
        </w:rPr>
        <w:t xml:space="preserve">Considerando que a frota camaroeira industrial atua em uma área de </w:t>
      </w:r>
      <w:r w:rsidRPr="00297956">
        <w:rPr>
          <w:rFonts w:ascii="Times New Roman" w:hAnsi="Times New Roman"/>
        </w:rPr>
        <w:t>223.000 km²</w:t>
      </w:r>
      <w:r w:rsidRPr="004002F8">
        <w:rPr>
          <w:rFonts w:ascii="Times New Roman" w:hAnsi="Times New Roman"/>
        </w:rPr>
        <w:t xml:space="preserve"> marcada por uma dinâmica hídrica intensa, onde fatores ambientais, bióticos e abióticos, incidem de forma distinta ao longo da mesma, influenciando na estrutura populacional da espécie, sugere-se a realização de estudos mais detalhados para subsidiar </w:t>
      </w:r>
      <w:r>
        <w:rPr>
          <w:rFonts w:ascii="Times New Roman" w:hAnsi="Times New Roman"/>
        </w:rPr>
        <w:t>normas</w:t>
      </w:r>
      <w:r w:rsidRPr="004002F8">
        <w:rPr>
          <w:rFonts w:ascii="Times New Roman" w:hAnsi="Times New Roman"/>
        </w:rPr>
        <w:t xml:space="preserve"> conservativas de ordenamento das pescarias, como a implementação </w:t>
      </w:r>
      <w:r>
        <w:rPr>
          <w:rFonts w:ascii="Times New Roman" w:hAnsi="Times New Roman"/>
        </w:rPr>
        <w:t xml:space="preserve">de medidas que possam </w:t>
      </w:r>
      <w:proofErr w:type="gramStart"/>
      <w:r>
        <w:rPr>
          <w:rFonts w:ascii="Times New Roman" w:hAnsi="Times New Roman"/>
        </w:rPr>
        <w:t>otimizar</w:t>
      </w:r>
      <w:proofErr w:type="gramEnd"/>
      <w:r>
        <w:rPr>
          <w:rFonts w:ascii="Times New Roman" w:hAnsi="Times New Roman"/>
        </w:rPr>
        <w:t xml:space="preserve"> a produção por meio de </w:t>
      </w:r>
      <w:r>
        <w:rPr>
          <w:rFonts w:ascii="Times New Roman" w:hAnsi="Times New Roman"/>
        </w:rPr>
        <w:lastRenderedPageBreak/>
        <w:t xml:space="preserve">estratégias que diminuam a exploração excessiva de determinadas áreas de pesca com o intuito de “revezar” os pesqueiros potencialmente </w:t>
      </w:r>
      <w:proofErr w:type="spellStart"/>
      <w:r>
        <w:rPr>
          <w:rFonts w:ascii="Times New Roman" w:hAnsi="Times New Roman"/>
        </w:rPr>
        <w:t>explotados</w:t>
      </w:r>
      <w:proofErr w:type="spellEnd"/>
      <w:r>
        <w:rPr>
          <w:rFonts w:ascii="Times New Roman" w:hAnsi="Times New Roman"/>
        </w:rPr>
        <w:t xml:space="preserve"> pela frota. Nesse sentido, reforça-se a definição de áreas prioritárias para captura de determinados recursos sendo uma medida amplamente aplicada em outras partes do mundo com relativo sucesso. </w:t>
      </w:r>
    </w:p>
    <w:p w:rsidR="006F2919" w:rsidRDefault="006F2919" w:rsidP="006F2919">
      <w:pPr>
        <w:spacing w:after="0" w:line="240" w:lineRule="auto"/>
        <w:ind w:firstLine="567"/>
        <w:jc w:val="both"/>
        <w:rPr>
          <w:rFonts w:ascii="Times New Roman" w:hAnsi="Times New Roman"/>
        </w:rPr>
      </w:pPr>
      <w:r>
        <w:rPr>
          <w:rFonts w:ascii="Times New Roman" w:hAnsi="Times New Roman"/>
        </w:rPr>
        <w:t xml:space="preserve"> </w:t>
      </w:r>
    </w:p>
    <w:p w:rsidR="006F2919" w:rsidRDefault="006F2919" w:rsidP="006F2919">
      <w:pPr>
        <w:spacing w:after="0" w:line="240" w:lineRule="auto"/>
        <w:rPr>
          <w:rFonts w:ascii="Times New Roman" w:hAnsi="Times New Roman"/>
          <w:b/>
        </w:rPr>
      </w:pPr>
      <w:r w:rsidRPr="00C94D89">
        <w:rPr>
          <w:rFonts w:ascii="Times New Roman" w:hAnsi="Times New Roman"/>
          <w:b/>
        </w:rPr>
        <w:t>6. Agradecimentos</w:t>
      </w:r>
    </w:p>
    <w:p w:rsidR="004578A3" w:rsidRDefault="004578A3" w:rsidP="006F2919">
      <w:pPr>
        <w:spacing w:after="0" w:line="240" w:lineRule="auto"/>
        <w:rPr>
          <w:rFonts w:ascii="Times New Roman" w:hAnsi="Times New Roman"/>
          <w:b/>
        </w:rPr>
      </w:pPr>
    </w:p>
    <w:p w:rsidR="006F2919" w:rsidRPr="00310E64" w:rsidRDefault="006F2919" w:rsidP="006F2919">
      <w:pPr>
        <w:spacing w:after="0" w:line="240" w:lineRule="auto"/>
        <w:ind w:firstLine="567"/>
        <w:jc w:val="both"/>
        <w:rPr>
          <w:rFonts w:ascii="Times New Roman" w:hAnsi="Times New Roman"/>
        </w:rPr>
      </w:pPr>
      <w:r>
        <w:rPr>
          <w:rFonts w:ascii="Times New Roman" w:hAnsi="Times New Roman"/>
        </w:rPr>
        <w:t xml:space="preserve">Ao </w:t>
      </w:r>
      <w:r w:rsidR="00FD26D6">
        <w:rPr>
          <w:rFonts w:ascii="Times New Roman" w:hAnsi="Times New Roman"/>
        </w:rPr>
        <w:t>P</w:t>
      </w:r>
      <w:r w:rsidRPr="00310E64">
        <w:rPr>
          <w:rFonts w:ascii="Times New Roman" w:hAnsi="Times New Roman"/>
        </w:rPr>
        <w:t>rojeto Monitoramento da Pesca Ind</w:t>
      </w:r>
      <w:r>
        <w:rPr>
          <w:rFonts w:ascii="Times New Roman" w:hAnsi="Times New Roman"/>
        </w:rPr>
        <w:t xml:space="preserve">ustrial do </w:t>
      </w:r>
      <w:r w:rsidR="00FD26D6">
        <w:rPr>
          <w:rFonts w:ascii="Times New Roman" w:hAnsi="Times New Roman"/>
        </w:rPr>
        <w:t>e</w:t>
      </w:r>
      <w:r>
        <w:rPr>
          <w:rFonts w:ascii="Times New Roman" w:hAnsi="Times New Roman"/>
        </w:rPr>
        <w:t>stado do Pará – MPI</w:t>
      </w:r>
      <w:r w:rsidRPr="00310E64">
        <w:rPr>
          <w:rFonts w:ascii="Times New Roman" w:hAnsi="Times New Roman"/>
        </w:rPr>
        <w:t xml:space="preserve">, financiado pelo </w:t>
      </w:r>
      <w:r w:rsidR="00FD26D6">
        <w:rPr>
          <w:rFonts w:ascii="Times New Roman" w:hAnsi="Times New Roman"/>
        </w:rPr>
        <w:t xml:space="preserve">extinto </w:t>
      </w:r>
      <w:r w:rsidRPr="00310E64">
        <w:rPr>
          <w:rFonts w:ascii="Times New Roman" w:hAnsi="Times New Roman"/>
        </w:rPr>
        <w:t>Ministério da Pesca e Aquicultura</w:t>
      </w:r>
      <w:r w:rsidR="00FD26D6">
        <w:rPr>
          <w:rFonts w:ascii="Times New Roman" w:hAnsi="Times New Roman"/>
        </w:rPr>
        <w:t xml:space="preserve"> e</w:t>
      </w:r>
      <w:r w:rsidRPr="00310E64">
        <w:rPr>
          <w:rFonts w:ascii="Times New Roman" w:hAnsi="Times New Roman"/>
        </w:rPr>
        <w:t xml:space="preserve"> executado pelo convênio entre a Universidade Federal do Pará (UFPA), a Universidade Federal Rural da Amazônia (UFRA) e o Sindicato das Indústrias de Pesca dos Estados do Pará e Amapá (SINPESCA).</w:t>
      </w:r>
    </w:p>
    <w:p w:rsidR="006F2919" w:rsidRPr="00C94D89" w:rsidRDefault="006F2919" w:rsidP="006F2919">
      <w:pPr>
        <w:spacing w:after="0" w:line="240" w:lineRule="auto"/>
        <w:rPr>
          <w:rFonts w:ascii="Times New Roman" w:hAnsi="Times New Roman"/>
          <w:b/>
        </w:rPr>
      </w:pPr>
    </w:p>
    <w:p w:rsidR="006F2919" w:rsidRPr="00940BCC" w:rsidRDefault="006F2919" w:rsidP="006F2919">
      <w:pPr>
        <w:spacing w:after="0" w:line="240" w:lineRule="auto"/>
        <w:rPr>
          <w:rFonts w:ascii="Times New Roman" w:hAnsi="Times New Roman"/>
          <w:b/>
        </w:rPr>
      </w:pPr>
      <w:r w:rsidRPr="00940BCC">
        <w:rPr>
          <w:rFonts w:ascii="Times New Roman" w:hAnsi="Times New Roman"/>
          <w:b/>
        </w:rPr>
        <w:t xml:space="preserve">7. Referências </w:t>
      </w:r>
    </w:p>
    <w:p w:rsidR="00756A46" w:rsidRPr="00940BCC" w:rsidRDefault="00756A46" w:rsidP="006F2919">
      <w:pPr>
        <w:spacing w:after="0" w:line="240" w:lineRule="auto"/>
        <w:rPr>
          <w:rFonts w:ascii="Times New Roman" w:hAnsi="Times New Roman"/>
          <w:b/>
        </w:rPr>
      </w:pPr>
    </w:p>
    <w:p w:rsidR="00756A46" w:rsidRDefault="00756A46" w:rsidP="00756A46">
      <w:pPr>
        <w:spacing w:after="0" w:line="240" w:lineRule="auto"/>
        <w:jc w:val="both"/>
        <w:rPr>
          <w:rFonts w:ascii="Times New Roman" w:hAnsi="Times New Roman"/>
        </w:rPr>
      </w:pPr>
      <w:r w:rsidRPr="00756A46">
        <w:rPr>
          <w:rFonts w:ascii="Times New Roman" w:hAnsi="Times New Roman"/>
        </w:rPr>
        <w:t xml:space="preserve">ARAGÃO, J. A. N., CINTRA, I. H. A., &amp; de ARAÚJO SILVA, K. C. Situação da pesca de camarões na plataforma continental amazônica. </w:t>
      </w:r>
      <w:r w:rsidRPr="00756A46">
        <w:rPr>
          <w:rFonts w:ascii="Times New Roman" w:hAnsi="Times New Roman"/>
          <w:b/>
        </w:rPr>
        <w:t xml:space="preserve">Acta </w:t>
      </w:r>
      <w:proofErr w:type="spellStart"/>
      <w:r w:rsidRPr="00756A46">
        <w:rPr>
          <w:rFonts w:ascii="Times New Roman" w:hAnsi="Times New Roman"/>
          <w:b/>
        </w:rPr>
        <w:t>of</w:t>
      </w:r>
      <w:proofErr w:type="spellEnd"/>
      <w:r w:rsidRPr="00756A46">
        <w:rPr>
          <w:rFonts w:ascii="Times New Roman" w:hAnsi="Times New Roman"/>
          <w:b/>
        </w:rPr>
        <w:t xml:space="preserve"> </w:t>
      </w:r>
      <w:proofErr w:type="spellStart"/>
      <w:r w:rsidRPr="00756A46">
        <w:rPr>
          <w:rFonts w:ascii="Times New Roman" w:hAnsi="Times New Roman"/>
          <w:b/>
        </w:rPr>
        <w:t>Fisheries</w:t>
      </w:r>
      <w:proofErr w:type="spellEnd"/>
      <w:r w:rsidRPr="00756A46">
        <w:rPr>
          <w:rFonts w:ascii="Times New Roman" w:hAnsi="Times New Roman"/>
          <w:b/>
        </w:rPr>
        <w:t xml:space="preserve"> </w:t>
      </w:r>
      <w:proofErr w:type="spellStart"/>
      <w:r w:rsidRPr="00756A46">
        <w:rPr>
          <w:rFonts w:ascii="Times New Roman" w:hAnsi="Times New Roman"/>
          <w:b/>
        </w:rPr>
        <w:t>and</w:t>
      </w:r>
      <w:proofErr w:type="spellEnd"/>
      <w:r w:rsidRPr="00756A46">
        <w:rPr>
          <w:rFonts w:ascii="Times New Roman" w:hAnsi="Times New Roman"/>
          <w:b/>
        </w:rPr>
        <w:t xml:space="preserve"> </w:t>
      </w:r>
      <w:proofErr w:type="spellStart"/>
      <w:r w:rsidRPr="00756A46">
        <w:rPr>
          <w:rFonts w:ascii="Times New Roman" w:hAnsi="Times New Roman"/>
          <w:b/>
        </w:rPr>
        <w:t>Aquatic</w:t>
      </w:r>
      <w:proofErr w:type="spellEnd"/>
      <w:r w:rsidRPr="00756A46">
        <w:rPr>
          <w:rFonts w:ascii="Times New Roman" w:hAnsi="Times New Roman"/>
          <w:b/>
        </w:rPr>
        <w:t xml:space="preserve"> </w:t>
      </w:r>
      <w:proofErr w:type="spellStart"/>
      <w:r w:rsidRPr="00756A46">
        <w:rPr>
          <w:rFonts w:ascii="Times New Roman" w:hAnsi="Times New Roman"/>
          <w:b/>
        </w:rPr>
        <w:t>Resources</w:t>
      </w:r>
      <w:proofErr w:type="spellEnd"/>
      <w:r w:rsidRPr="00756A46">
        <w:rPr>
          <w:rFonts w:ascii="Times New Roman" w:hAnsi="Times New Roman"/>
        </w:rPr>
        <w:t xml:space="preserve">, 3(2), 61-76. </w:t>
      </w:r>
      <w:r>
        <w:rPr>
          <w:rFonts w:ascii="Times New Roman" w:hAnsi="Times New Roman"/>
        </w:rPr>
        <w:t>2016</w:t>
      </w:r>
      <w:r w:rsidRPr="00756A46">
        <w:rPr>
          <w:rFonts w:ascii="Times New Roman" w:hAnsi="Times New Roman"/>
        </w:rPr>
        <w:t>.</w:t>
      </w:r>
    </w:p>
    <w:p w:rsidR="00756A46" w:rsidRDefault="00756A46" w:rsidP="00756A46">
      <w:pPr>
        <w:spacing w:after="0" w:line="240" w:lineRule="auto"/>
        <w:jc w:val="both"/>
        <w:rPr>
          <w:rFonts w:ascii="Times New Roman" w:hAnsi="Times New Roman"/>
        </w:rPr>
      </w:pPr>
    </w:p>
    <w:p w:rsidR="006F2919" w:rsidRPr="00061523" w:rsidRDefault="00061523" w:rsidP="00061523">
      <w:pPr>
        <w:spacing w:after="0" w:line="240" w:lineRule="auto"/>
        <w:jc w:val="both"/>
        <w:rPr>
          <w:rFonts w:ascii="Times New Roman" w:hAnsi="Times New Roman" w:cs="Times New Roman"/>
        </w:rPr>
      </w:pPr>
      <w:r w:rsidRPr="00061523">
        <w:rPr>
          <w:rFonts w:ascii="Times New Roman" w:hAnsi="Times New Roman" w:cs="Times New Roman"/>
        </w:rPr>
        <w:t xml:space="preserve">ARAGÃO, J.A.N., CINTRA, I.H.A., SILVA, K.C.A. &amp; VIEIRA, I.J.A. A </w:t>
      </w:r>
      <w:proofErr w:type="spellStart"/>
      <w:r w:rsidRPr="00061523">
        <w:rPr>
          <w:rFonts w:ascii="Times New Roman" w:hAnsi="Times New Roman" w:cs="Times New Roman"/>
        </w:rPr>
        <w:t>explotação</w:t>
      </w:r>
      <w:proofErr w:type="spellEnd"/>
      <w:proofErr w:type="gramStart"/>
      <w:r w:rsidRPr="00061523">
        <w:rPr>
          <w:rFonts w:ascii="Times New Roman" w:hAnsi="Times New Roman" w:cs="Times New Roman"/>
        </w:rPr>
        <w:t xml:space="preserve">  </w:t>
      </w:r>
      <w:proofErr w:type="gramEnd"/>
      <w:r w:rsidRPr="00061523">
        <w:rPr>
          <w:rFonts w:ascii="Times New Roman" w:hAnsi="Times New Roman" w:cs="Times New Roman"/>
        </w:rPr>
        <w:t xml:space="preserve">camaroeira na costa Norte do Brasil. </w:t>
      </w:r>
      <w:r w:rsidRPr="00061523">
        <w:rPr>
          <w:rFonts w:ascii="Times New Roman" w:hAnsi="Times New Roman" w:cs="Times New Roman"/>
          <w:b/>
        </w:rPr>
        <w:t xml:space="preserve">Boletim Técnico Científico do </w:t>
      </w:r>
      <w:proofErr w:type="spellStart"/>
      <w:r w:rsidRPr="00061523">
        <w:rPr>
          <w:rFonts w:ascii="Times New Roman" w:hAnsi="Times New Roman" w:cs="Times New Roman"/>
          <w:b/>
        </w:rPr>
        <w:t>Cepnor</w:t>
      </w:r>
      <w:proofErr w:type="spellEnd"/>
      <w:r w:rsidRPr="00061523">
        <w:rPr>
          <w:rFonts w:ascii="Times New Roman" w:hAnsi="Times New Roman" w:cs="Times New Roman"/>
        </w:rPr>
        <w:t>, 1(1): 7-40, 2001.</w:t>
      </w:r>
    </w:p>
    <w:p w:rsidR="00061523" w:rsidRPr="00756A46" w:rsidRDefault="00061523" w:rsidP="006F2919">
      <w:pPr>
        <w:spacing w:after="0" w:line="240" w:lineRule="auto"/>
        <w:rPr>
          <w:rFonts w:ascii="Times New Roman" w:hAnsi="Times New Roman"/>
          <w:b/>
        </w:rPr>
      </w:pPr>
    </w:p>
    <w:p w:rsidR="006F2919" w:rsidRPr="00065AE1" w:rsidRDefault="006F2919" w:rsidP="006F2919">
      <w:pPr>
        <w:spacing w:line="240" w:lineRule="auto"/>
        <w:jc w:val="both"/>
        <w:rPr>
          <w:rFonts w:ascii="Times New Roman" w:hAnsi="Times New Roman"/>
        </w:rPr>
      </w:pPr>
      <w:r w:rsidRPr="00065AE1">
        <w:rPr>
          <w:rFonts w:ascii="Times New Roman" w:hAnsi="Times New Roman"/>
          <w:lang w:val="en-US"/>
        </w:rPr>
        <w:t xml:space="preserve">ARAGO´N-NORIEGA, E.A. Coupling the reproductive period of blue shrimp </w:t>
      </w:r>
      <w:proofErr w:type="spellStart"/>
      <w:r w:rsidRPr="007560F1">
        <w:rPr>
          <w:rFonts w:ascii="Times New Roman" w:hAnsi="Times New Roman"/>
          <w:i/>
          <w:lang w:val="en-US"/>
        </w:rPr>
        <w:t>Litopenaeus</w:t>
      </w:r>
      <w:proofErr w:type="spellEnd"/>
      <w:r w:rsidRPr="007560F1">
        <w:rPr>
          <w:rFonts w:ascii="Times New Roman" w:hAnsi="Times New Roman"/>
          <w:i/>
          <w:lang w:val="en-US"/>
        </w:rPr>
        <w:t xml:space="preserve"> </w:t>
      </w:r>
      <w:proofErr w:type="spellStart"/>
      <w:r w:rsidRPr="007560F1">
        <w:rPr>
          <w:rFonts w:ascii="Times New Roman" w:hAnsi="Times New Roman"/>
          <w:i/>
          <w:lang w:val="en-US"/>
        </w:rPr>
        <w:t>stylirostris</w:t>
      </w:r>
      <w:proofErr w:type="spellEnd"/>
      <w:r w:rsidRPr="00065AE1">
        <w:rPr>
          <w:rFonts w:ascii="Times New Roman" w:hAnsi="Times New Roman"/>
          <w:lang w:val="en-US"/>
        </w:rPr>
        <w:t xml:space="preserve"> </w:t>
      </w:r>
      <w:proofErr w:type="spellStart"/>
      <w:r w:rsidRPr="00065AE1">
        <w:rPr>
          <w:rFonts w:ascii="Times New Roman" w:hAnsi="Times New Roman"/>
          <w:lang w:val="en-US"/>
        </w:rPr>
        <w:t>Stimpson</w:t>
      </w:r>
      <w:proofErr w:type="spellEnd"/>
      <w:r w:rsidRPr="00065AE1">
        <w:rPr>
          <w:rFonts w:ascii="Times New Roman" w:hAnsi="Times New Roman"/>
          <w:lang w:val="en-US"/>
        </w:rPr>
        <w:t>, 1874 (</w:t>
      </w:r>
      <w:proofErr w:type="spellStart"/>
      <w:r w:rsidRPr="00065AE1">
        <w:rPr>
          <w:rFonts w:ascii="Times New Roman" w:hAnsi="Times New Roman"/>
          <w:lang w:val="en-US"/>
        </w:rPr>
        <w:t>Decapoda</w:t>
      </w:r>
      <w:proofErr w:type="spellEnd"/>
      <w:r w:rsidRPr="00065AE1">
        <w:rPr>
          <w:rFonts w:ascii="Times New Roman" w:hAnsi="Times New Roman"/>
          <w:lang w:val="en-US"/>
        </w:rPr>
        <w:t xml:space="preserve">: </w:t>
      </w:r>
      <w:proofErr w:type="spellStart"/>
      <w:r w:rsidRPr="00065AE1">
        <w:rPr>
          <w:rFonts w:ascii="Times New Roman" w:hAnsi="Times New Roman"/>
          <w:lang w:val="en-US"/>
        </w:rPr>
        <w:t>Penaeidae</w:t>
      </w:r>
      <w:proofErr w:type="spellEnd"/>
      <w:r w:rsidRPr="00065AE1">
        <w:rPr>
          <w:rFonts w:ascii="Times New Roman" w:hAnsi="Times New Roman"/>
          <w:lang w:val="en-US"/>
        </w:rPr>
        <w:t xml:space="preserve">) with sea surface temperature in the Gulf of California. </w:t>
      </w:r>
      <w:proofErr w:type="spellStart"/>
      <w:r w:rsidRPr="00065AE1">
        <w:rPr>
          <w:rFonts w:ascii="Times New Roman" w:hAnsi="Times New Roman"/>
          <w:b/>
        </w:rPr>
        <w:t>Journal</w:t>
      </w:r>
      <w:proofErr w:type="spellEnd"/>
      <w:r w:rsidRPr="00065AE1">
        <w:rPr>
          <w:rFonts w:ascii="Times New Roman" w:hAnsi="Times New Roman"/>
          <w:b/>
        </w:rPr>
        <w:t xml:space="preserve"> </w:t>
      </w:r>
      <w:proofErr w:type="spellStart"/>
      <w:r w:rsidRPr="00065AE1">
        <w:rPr>
          <w:rFonts w:ascii="Times New Roman" w:hAnsi="Times New Roman"/>
          <w:b/>
        </w:rPr>
        <w:t>of</w:t>
      </w:r>
      <w:proofErr w:type="spellEnd"/>
      <w:r w:rsidRPr="00065AE1">
        <w:rPr>
          <w:rFonts w:ascii="Times New Roman" w:hAnsi="Times New Roman"/>
          <w:b/>
        </w:rPr>
        <w:t xml:space="preserve"> Marine </w:t>
      </w:r>
      <w:proofErr w:type="spellStart"/>
      <w:r w:rsidRPr="00065AE1">
        <w:rPr>
          <w:rFonts w:ascii="Times New Roman" w:hAnsi="Times New Roman"/>
          <w:b/>
        </w:rPr>
        <w:t>Biology</w:t>
      </w:r>
      <w:proofErr w:type="spellEnd"/>
      <w:r w:rsidRPr="00065AE1">
        <w:rPr>
          <w:rFonts w:ascii="Times New Roman" w:hAnsi="Times New Roman"/>
          <w:b/>
        </w:rPr>
        <w:t xml:space="preserve"> </w:t>
      </w:r>
      <w:proofErr w:type="spellStart"/>
      <w:r w:rsidRPr="00065AE1">
        <w:rPr>
          <w:rFonts w:ascii="Times New Roman" w:hAnsi="Times New Roman"/>
          <w:b/>
        </w:rPr>
        <w:t>and</w:t>
      </w:r>
      <w:proofErr w:type="spellEnd"/>
      <w:r w:rsidRPr="00065AE1">
        <w:rPr>
          <w:rFonts w:ascii="Times New Roman" w:hAnsi="Times New Roman"/>
          <w:b/>
        </w:rPr>
        <w:t xml:space="preserve"> </w:t>
      </w:r>
      <w:proofErr w:type="spellStart"/>
      <w:r w:rsidRPr="00065AE1">
        <w:rPr>
          <w:rFonts w:ascii="Times New Roman" w:hAnsi="Times New Roman"/>
          <w:b/>
        </w:rPr>
        <w:t>Oceanography</w:t>
      </w:r>
      <w:proofErr w:type="spellEnd"/>
      <w:r w:rsidRPr="00065AE1">
        <w:rPr>
          <w:rFonts w:ascii="Times New Roman" w:hAnsi="Times New Roman"/>
        </w:rPr>
        <w:t xml:space="preserve">. </w:t>
      </w:r>
      <w:proofErr w:type="gramStart"/>
      <w:r w:rsidRPr="00065AE1">
        <w:rPr>
          <w:rFonts w:ascii="Times New Roman" w:hAnsi="Times New Roman"/>
        </w:rPr>
        <w:t>v.</w:t>
      </w:r>
      <w:proofErr w:type="gramEnd"/>
      <w:r w:rsidRPr="00065AE1">
        <w:rPr>
          <w:rFonts w:ascii="Times New Roman" w:hAnsi="Times New Roman"/>
        </w:rPr>
        <w:t xml:space="preserve"> 42, n. 2, p. 167, 2007.</w:t>
      </w:r>
    </w:p>
    <w:p w:rsidR="006F2919" w:rsidRPr="00065AE1" w:rsidRDefault="006F2919" w:rsidP="006F2919">
      <w:pPr>
        <w:spacing w:line="240" w:lineRule="auto"/>
        <w:jc w:val="both"/>
        <w:rPr>
          <w:rFonts w:ascii="Times New Roman" w:hAnsi="Times New Roman"/>
        </w:rPr>
      </w:pPr>
      <w:r w:rsidRPr="00065AE1">
        <w:rPr>
          <w:rFonts w:ascii="Times New Roman" w:hAnsi="Times New Roman"/>
        </w:rPr>
        <w:t xml:space="preserve">BARTHEM, R. B. Ocorrência, distribuição e biologia dos peixes da Baía do Marajó, Estuário Amazônico. </w:t>
      </w:r>
      <w:r w:rsidRPr="00065AE1">
        <w:rPr>
          <w:rFonts w:ascii="Times New Roman" w:hAnsi="Times New Roman"/>
          <w:b/>
        </w:rPr>
        <w:t>Boletim do Museu Paraense Emílio Goeldi</w:t>
      </w:r>
      <w:r w:rsidRPr="00065AE1">
        <w:rPr>
          <w:rFonts w:ascii="Times New Roman" w:hAnsi="Times New Roman"/>
        </w:rPr>
        <w:t>, serie. Antropologia, Belém, v. 6, n.1, p. 15-28, 1985.</w:t>
      </w:r>
    </w:p>
    <w:p w:rsidR="006F2919" w:rsidRPr="00065AE1" w:rsidRDefault="006F2919" w:rsidP="006F2919">
      <w:pPr>
        <w:spacing w:line="240" w:lineRule="auto"/>
        <w:jc w:val="both"/>
        <w:rPr>
          <w:rFonts w:ascii="Times New Roman" w:hAnsi="Times New Roman"/>
        </w:rPr>
      </w:pPr>
      <w:r w:rsidRPr="00065AE1">
        <w:rPr>
          <w:rFonts w:ascii="Times New Roman" w:hAnsi="Times New Roman"/>
          <w:lang w:val="en-US"/>
        </w:rPr>
        <w:t xml:space="preserve">BARTHEM, R. B.; SCHWASSMANN, H. O. Amazon river influence on the seasonal displacement of the Salt Wedge in the Tocantins River Estuary, Brazil, 1983-1985. </w:t>
      </w:r>
      <w:r w:rsidRPr="00065AE1">
        <w:rPr>
          <w:rFonts w:ascii="Times New Roman" w:hAnsi="Times New Roman"/>
        </w:rPr>
        <w:t xml:space="preserve">1994. </w:t>
      </w:r>
      <w:r w:rsidRPr="00065AE1">
        <w:rPr>
          <w:rFonts w:ascii="Times New Roman" w:hAnsi="Times New Roman"/>
          <w:b/>
        </w:rPr>
        <w:t>Boletim do Museu Paraense Emílio Goeldi</w:t>
      </w:r>
      <w:r w:rsidRPr="00065AE1">
        <w:rPr>
          <w:rFonts w:ascii="Times New Roman" w:hAnsi="Times New Roman"/>
        </w:rPr>
        <w:t xml:space="preserve">, serie Zoologia, v. 10, n. 1, p. 119-130, </w:t>
      </w:r>
      <w:proofErr w:type="gramStart"/>
      <w:r w:rsidRPr="00065AE1">
        <w:rPr>
          <w:rFonts w:ascii="Times New Roman" w:hAnsi="Times New Roman"/>
        </w:rPr>
        <w:t>1994</w:t>
      </w:r>
      <w:proofErr w:type="gramEnd"/>
    </w:p>
    <w:p w:rsidR="006F2919" w:rsidRPr="00065AE1" w:rsidRDefault="006F2919" w:rsidP="006F2919">
      <w:pPr>
        <w:spacing w:line="240" w:lineRule="auto"/>
        <w:jc w:val="both"/>
        <w:rPr>
          <w:rFonts w:ascii="Times New Roman" w:hAnsi="Times New Roman"/>
        </w:rPr>
      </w:pPr>
      <w:r w:rsidRPr="00065AE1">
        <w:rPr>
          <w:rFonts w:ascii="Times New Roman" w:hAnsi="Times New Roman"/>
          <w:lang w:val="en-US"/>
        </w:rPr>
        <w:t xml:space="preserve">BENTES, B.; ISAAC, VICTORIA J ; ESPIRITO-SANTO, R. V. ; FRÉDOU, T.; ALMEIDA, M. C.; MOURÃO, K. R. M.; FRÉDOU, F. L. Multidisciplinary approach to identification of fishery production systems on the northern coast of Brazil. </w:t>
      </w:r>
      <w:r w:rsidRPr="00065AE1">
        <w:rPr>
          <w:rFonts w:ascii="Times New Roman" w:hAnsi="Times New Roman"/>
        </w:rPr>
        <w:t xml:space="preserve">Biota </w:t>
      </w:r>
      <w:proofErr w:type="spellStart"/>
      <w:r w:rsidRPr="00065AE1">
        <w:rPr>
          <w:rFonts w:ascii="Times New Roman" w:hAnsi="Times New Roman"/>
          <w:b/>
        </w:rPr>
        <w:t>Neotropica</w:t>
      </w:r>
      <w:proofErr w:type="spellEnd"/>
      <w:r w:rsidRPr="00065AE1">
        <w:rPr>
          <w:rFonts w:ascii="Times New Roman" w:hAnsi="Times New Roman"/>
        </w:rPr>
        <w:t>. 12:1-4. 2012.</w:t>
      </w:r>
    </w:p>
    <w:p w:rsidR="006F2919" w:rsidRPr="00065AE1" w:rsidRDefault="006F2919" w:rsidP="006F2919">
      <w:pPr>
        <w:spacing w:line="240" w:lineRule="auto"/>
        <w:jc w:val="both"/>
        <w:rPr>
          <w:rFonts w:ascii="Times New Roman" w:hAnsi="Times New Roman"/>
          <w:lang w:val="en-US"/>
        </w:rPr>
      </w:pPr>
      <w:r w:rsidRPr="00065AE1">
        <w:rPr>
          <w:rFonts w:ascii="Times New Roman" w:hAnsi="Times New Roman"/>
        </w:rPr>
        <w:t xml:space="preserve">BOSCHI, E.E. Los </w:t>
      </w:r>
      <w:proofErr w:type="spellStart"/>
      <w:r w:rsidRPr="00065AE1">
        <w:rPr>
          <w:rFonts w:ascii="Times New Roman" w:hAnsi="Times New Roman"/>
        </w:rPr>
        <w:t>camarones</w:t>
      </w:r>
      <w:proofErr w:type="spellEnd"/>
      <w:r w:rsidRPr="00065AE1">
        <w:rPr>
          <w:rFonts w:ascii="Times New Roman" w:hAnsi="Times New Roman"/>
        </w:rPr>
        <w:t xml:space="preserve"> </w:t>
      </w:r>
      <w:proofErr w:type="spellStart"/>
      <w:r w:rsidRPr="00065AE1">
        <w:rPr>
          <w:rFonts w:ascii="Times New Roman" w:hAnsi="Times New Roman"/>
        </w:rPr>
        <w:t>comerciales</w:t>
      </w:r>
      <w:proofErr w:type="spellEnd"/>
      <w:r w:rsidRPr="00065AE1">
        <w:rPr>
          <w:rFonts w:ascii="Times New Roman" w:hAnsi="Times New Roman"/>
        </w:rPr>
        <w:t xml:space="preserve"> de </w:t>
      </w:r>
      <w:proofErr w:type="spellStart"/>
      <w:proofErr w:type="gramStart"/>
      <w:r w:rsidRPr="00065AE1">
        <w:rPr>
          <w:rFonts w:ascii="Times New Roman" w:hAnsi="Times New Roman"/>
        </w:rPr>
        <w:t>la</w:t>
      </w:r>
      <w:proofErr w:type="spellEnd"/>
      <w:proofErr w:type="gramEnd"/>
      <w:r w:rsidRPr="00065AE1">
        <w:rPr>
          <w:rFonts w:ascii="Times New Roman" w:hAnsi="Times New Roman"/>
        </w:rPr>
        <w:t xml:space="preserve"> </w:t>
      </w:r>
      <w:proofErr w:type="spellStart"/>
      <w:r w:rsidRPr="00065AE1">
        <w:rPr>
          <w:rFonts w:ascii="Times New Roman" w:hAnsi="Times New Roman"/>
        </w:rPr>
        <w:t>familia</w:t>
      </w:r>
      <w:proofErr w:type="spellEnd"/>
      <w:r w:rsidRPr="00065AE1">
        <w:rPr>
          <w:rFonts w:ascii="Times New Roman" w:hAnsi="Times New Roman"/>
        </w:rPr>
        <w:t xml:space="preserve"> </w:t>
      </w:r>
      <w:proofErr w:type="spellStart"/>
      <w:r w:rsidRPr="00065AE1">
        <w:rPr>
          <w:rFonts w:ascii="Times New Roman" w:hAnsi="Times New Roman"/>
        </w:rPr>
        <w:t>Peneidae</w:t>
      </w:r>
      <w:proofErr w:type="spellEnd"/>
      <w:r w:rsidRPr="00065AE1">
        <w:rPr>
          <w:rFonts w:ascii="Times New Roman" w:hAnsi="Times New Roman"/>
        </w:rPr>
        <w:t xml:space="preserve"> de La costa </w:t>
      </w:r>
      <w:proofErr w:type="spellStart"/>
      <w:r w:rsidRPr="00065AE1">
        <w:rPr>
          <w:rFonts w:ascii="Times New Roman" w:hAnsi="Times New Roman"/>
        </w:rPr>
        <w:t>Atlántica</w:t>
      </w:r>
      <w:proofErr w:type="spellEnd"/>
      <w:r w:rsidRPr="00065AE1">
        <w:rPr>
          <w:rFonts w:ascii="Times New Roman" w:hAnsi="Times New Roman"/>
        </w:rPr>
        <w:t xml:space="preserve"> de América </w:t>
      </w:r>
      <w:proofErr w:type="spellStart"/>
      <w:r w:rsidRPr="00065AE1">
        <w:rPr>
          <w:rFonts w:ascii="Times New Roman" w:hAnsi="Times New Roman"/>
        </w:rPr>
        <w:t>del</w:t>
      </w:r>
      <w:proofErr w:type="spellEnd"/>
      <w:r w:rsidRPr="00065AE1">
        <w:rPr>
          <w:rFonts w:ascii="Times New Roman" w:hAnsi="Times New Roman"/>
        </w:rPr>
        <w:t xml:space="preserve"> </w:t>
      </w:r>
      <w:proofErr w:type="spellStart"/>
      <w:r w:rsidRPr="00065AE1">
        <w:rPr>
          <w:rFonts w:ascii="Times New Roman" w:hAnsi="Times New Roman"/>
        </w:rPr>
        <w:t>Sur</w:t>
      </w:r>
      <w:proofErr w:type="spellEnd"/>
      <w:r w:rsidRPr="00065AE1">
        <w:rPr>
          <w:rFonts w:ascii="Times New Roman" w:hAnsi="Times New Roman"/>
        </w:rPr>
        <w:t xml:space="preserve">. Clave para </w:t>
      </w:r>
      <w:proofErr w:type="spellStart"/>
      <w:proofErr w:type="gramStart"/>
      <w:r w:rsidRPr="00065AE1">
        <w:rPr>
          <w:rFonts w:ascii="Times New Roman" w:hAnsi="Times New Roman"/>
        </w:rPr>
        <w:t>el</w:t>
      </w:r>
      <w:proofErr w:type="spellEnd"/>
      <w:proofErr w:type="gramEnd"/>
      <w:r w:rsidRPr="00065AE1">
        <w:rPr>
          <w:rFonts w:ascii="Times New Roman" w:hAnsi="Times New Roman"/>
        </w:rPr>
        <w:t xml:space="preserve"> </w:t>
      </w:r>
      <w:proofErr w:type="spellStart"/>
      <w:r w:rsidRPr="00065AE1">
        <w:rPr>
          <w:rFonts w:ascii="Times New Roman" w:hAnsi="Times New Roman"/>
        </w:rPr>
        <w:t>reconocimiento</w:t>
      </w:r>
      <w:proofErr w:type="spellEnd"/>
      <w:r w:rsidRPr="00065AE1">
        <w:rPr>
          <w:rFonts w:ascii="Times New Roman" w:hAnsi="Times New Roman"/>
        </w:rPr>
        <w:t xml:space="preserve"> de lãs </w:t>
      </w:r>
      <w:proofErr w:type="spellStart"/>
      <w:r w:rsidRPr="00065AE1">
        <w:rPr>
          <w:rFonts w:ascii="Times New Roman" w:hAnsi="Times New Roman"/>
        </w:rPr>
        <w:t>especies</w:t>
      </w:r>
      <w:proofErr w:type="spellEnd"/>
      <w:r w:rsidRPr="00065AE1">
        <w:rPr>
          <w:rFonts w:ascii="Times New Roman" w:hAnsi="Times New Roman"/>
        </w:rPr>
        <w:t xml:space="preserve"> y </w:t>
      </w:r>
      <w:proofErr w:type="spellStart"/>
      <w:r w:rsidRPr="00065AE1">
        <w:rPr>
          <w:rFonts w:ascii="Times New Roman" w:hAnsi="Times New Roman"/>
        </w:rPr>
        <w:t>datos</w:t>
      </w:r>
      <w:proofErr w:type="spellEnd"/>
      <w:r w:rsidRPr="00065AE1">
        <w:rPr>
          <w:rFonts w:ascii="Times New Roman" w:hAnsi="Times New Roman"/>
        </w:rPr>
        <w:t xml:space="preserve"> </w:t>
      </w:r>
      <w:proofErr w:type="spellStart"/>
      <w:r w:rsidRPr="00065AE1">
        <w:rPr>
          <w:rFonts w:ascii="Times New Roman" w:hAnsi="Times New Roman"/>
        </w:rPr>
        <w:t>bioecológicos</w:t>
      </w:r>
      <w:proofErr w:type="spellEnd"/>
      <w:r w:rsidRPr="00065AE1">
        <w:rPr>
          <w:rFonts w:ascii="Times New Roman" w:hAnsi="Times New Roman"/>
        </w:rPr>
        <w:t xml:space="preserve">. </w:t>
      </w:r>
      <w:proofErr w:type="spellStart"/>
      <w:r w:rsidRPr="00DD39C3">
        <w:rPr>
          <w:rFonts w:ascii="Times New Roman" w:hAnsi="Times New Roman"/>
          <w:b/>
          <w:lang w:val="en-US"/>
        </w:rPr>
        <w:t>Bol</w:t>
      </w:r>
      <w:proofErr w:type="spellEnd"/>
      <w:r w:rsidRPr="00DD39C3">
        <w:rPr>
          <w:rFonts w:ascii="Times New Roman" w:hAnsi="Times New Roman"/>
          <w:b/>
          <w:lang w:val="en-US"/>
        </w:rPr>
        <w:t xml:space="preserve"> </w:t>
      </w:r>
      <w:proofErr w:type="spellStart"/>
      <w:r w:rsidRPr="00DD39C3">
        <w:rPr>
          <w:rFonts w:ascii="Times New Roman" w:hAnsi="Times New Roman"/>
          <w:b/>
          <w:lang w:val="en-US"/>
        </w:rPr>
        <w:t>Instit</w:t>
      </w:r>
      <w:proofErr w:type="spellEnd"/>
      <w:r w:rsidRPr="00DD39C3">
        <w:rPr>
          <w:rFonts w:ascii="Times New Roman" w:hAnsi="Times New Roman"/>
          <w:b/>
          <w:lang w:val="en-US"/>
        </w:rPr>
        <w:t xml:space="preserve"> </w:t>
      </w:r>
      <w:proofErr w:type="spellStart"/>
      <w:r w:rsidRPr="00DD39C3">
        <w:rPr>
          <w:rFonts w:ascii="Times New Roman" w:hAnsi="Times New Roman"/>
          <w:b/>
          <w:lang w:val="en-US"/>
        </w:rPr>
        <w:t>Biol</w:t>
      </w:r>
      <w:proofErr w:type="spellEnd"/>
      <w:r w:rsidRPr="00DD39C3">
        <w:rPr>
          <w:rFonts w:ascii="Times New Roman" w:hAnsi="Times New Roman"/>
          <w:b/>
          <w:lang w:val="en-US"/>
        </w:rPr>
        <w:t xml:space="preserve"> Mar</w:t>
      </w:r>
      <w:r w:rsidRPr="00065AE1">
        <w:rPr>
          <w:rFonts w:ascii="Times New Roman" w:hAnsi="Times New Roman"/>
          <w:lang w:val="en-US"/>
        </w:rPr>
        <w:t>. 3: 1-39, 1963</w:t>
      </w:r>
    </w:p>
    <w:p w:rsidR="006F2919" w:rsidRPr="00065AE1" w:rsidRDefault="006F2919" w:rsidP="006F2919">
      <w:pPr>
        <w:spacing w:line="240" w:lineRule="auto"/>
        <w:jc w:val="both"/>
        <w:rPr>
          <w:rFonts w:ascii="Times New Roman" w:hAnsi="Times New Roman"/>
        </w:rPr>
      </w:pPr>
      <w:proofErr w:type="gramStart"/>
      <w:r w:rsidRPr="00065AE1">
        <w:rPr>
          <w:rFonts w:ascii="Times New Roman" w:hAnsi="Times New Roman"/>
          <w:lang w:val="en-US"/>
        </w:rPr>
        <w:t>CASTILHO, A.L.; PIE, M.R.; FRANSOZO, A.; PINHEIRO, A.P.; COSTA, R.C.</w:t>
      </w:r>
      <w:proofErr w:type="gramEnd"/>
      <w:r w:rsidRPr="00065AE1">
        <w:rPr>
          <w:rFonts w:ascii="Times New Roman" w:hAnsi="Times New Roman"/>
          <w:lang w:val="en-US"/>
        </w:rPr>
        <w:t xml:space="preserve"> The relationship between environmental variation and species abundance in shrimp communities (Crustacea: </w:t>
      </w:r>
      <w:proofErr w:type="spellStart"/>
      <w:r w:rsidRPr="00065AE1">
        <w:rPr>
          <w:rFonts w:ascii="Times New Roman" w:hAnsi="Times New Roman"/>
          <w:lang w:val="en-US"/>
        </w:rPr>
        <w:t>Decapoda</w:t>
      </w:r>
      <w:proofErr w:type="spellEnd"/>
      <w:r w:rsidRPr="00065AE1">
        <w:rPr>
          <w:rFonts w:ascii="Times New Roman" w:hAnsi="Times New Roman"/>
          <w:lang w:val="en-US"/>
        </w:rPr>
        <w:t xml:space="preserve">: </w:t>
      </w:r>
      <w:proofErr w:type="spellStart"/>
      <w:r w:rsidRPr="00065AE1">
        <w:rPr>
          <w:rFonts w:ascii="Times New Roman" w:hAnsi="Times New Roman"/>
          <w:lang w:val="en-US"/>
        </w:rPr>
        <w:t>Penaeoidea</w:t>
      </w:r>
      <w:proofErr w:type="spellEnd"/>
      <w:r w:rsidRPr="00065AE1">
        <w:rPr>
          <w:rFonts w:ascii="Times New Roman" w:hAnsi="Times New Roman"/>
          <w:lang w:val="en-US"/>
        </w:rPr>
        <w:t xml:space="preserve">) in south-eastern Brazil. </w:t>
      </w:r>
      <w:proofErr w:type="gramStart"/>
      <w:r w:rsidRPr="00DD39C3">
        <w:rPr>
          <w:rFonts w:ascii="Times New Roman" w:hAnsi="Times New Roman"/>
          <w:b/>
          <w:lang w:val="en-US"/>
        </w:rPr>
        <w:t>Journal of the Marine Biological Association of the United Kingdom</w:t>
      </w:r>
      <w:r w:rsidRPr="00065AE1">
        <w:rPr>
          <w:rFonts w:ascii="Times New Roman" w:hAnsi="Times New Roman"/>
          <w:lang w:val="en-US"/>
        </w:rPr>
        <w:t>.</w:t>
      </w:r>
      <w:proofErr w:type="gramEnd"/>
      <w:r w:rsidRPr="00065AE1">
        <w:rPr>
          <w:rFonts w:ascii="Times New Roman" w:hAnsi="Times New Roman"/>
          <w:lang w:val="en-US"/>
        </w:rPr>
        <w:t xml:space="preserve"> </w:t>
      </w:r>
      <w:r w:rsidRPr="00065AE1">
        <w:rPr>
          <w:rFonts w:ascii="Times New Roman" w:hAnsi="Times New Roman"/>
        </w:rPr>
        <w:t>88: 119–123, 2008.</w:t>
      </w:r>
    </w:p>
    <w:p w:rsidR="006F2919" w:rsidRPr="00756A46" w:rsidRDefault="006F2919" w:rsidP="006F2919">
      <w:pPr>
        <w:spacing w:line="240" w:lineRule="auto"/>
        <w:jc w:val="both"/>
        <w:rPr>
          <w:rFonts w:ascii="Times New Roman" w:hAnsi="Times New Roman"/>
        </w:rPr>
      </w:pPr>
      <w:r w:rsidRPr="00756A46">
        <w:rPr>
          <w:rFonts w:ascii="Times New Roman" w:hAnsi="Times New Roman"/>
          <w:lang w:val="en-US"/>
        </w:rPr>
        <w:t xml:space="preserve">CASTRO, R.H., COSTA, R.C., FRANSOZO, A., MANTELATTO, F.L.M. </w:t>
      </w:r>
      <w:r w:rsidRPr="00065AE1">
        <w:rPr>
          <w:rFonts w:ascii="Times New Roman" w:hAnsi="Times New Roman"/>
          <w:lang w:val="en-US"/>
        </w:rPr>
        <w:t xml:space="preserve">Population structure of the </w:t>
      </w:r>
      <w:proofErr w:type="spellStart"/>
      <w:r w:rsidRPr="00065AE1">
        <w:rPr>
          <w:rFonts w:ascii="Times New Roman" w:hAnsi="Times New Roman"/>
          <w:lang w:val="en-US"/>
        </w:rPr>
        <w:t>seabob</w:t>
      </w:r>
      <w:proofErr w:type="spellEnd"/>
      <w:r w:rsidRPr="00065AE1">
        <w:rPr>
          <w:rFonts w:ascii="Times New Roman" w:hAnsi="Times New Roman"/>
          <w:lang w:val="en-US"/>
        </w:rPr>
        <w:t xml:space="preserve"> shrimp </w:t>
      </w:r>
      <w:proofErr w:type="spellStart"/>
      <w:r w:rsidRPr="00DF4CF0">
        <w:rPr>
          <w:rFonts w:ascii="Times New Roman" w:hAnsi="Times New Roman"/>
          <w:i/>
          <w:lang w:val="en-US"/>
        </w:rPr>
        <w:t>Xiphopenaeus</w:t>
      </w:r>
      <w:proofErr w:type="spellEnd"/>
      <w:r w:rsidRPr="00DF4CF0">
        <w:rPr>
          <w:rFonts w:ascii="Times New Roman" w:hAnsi="Times New Roman"/>
          <w:i/>
          <w:lang w:val="en-US"/>
        </w:rPr>
        <w:t xml:space="preserve"> </w:t>
      </w:r>
      <w:proofErr w:type="spellStart"/>
      <w:r w:rsidRPr="00DF4CF0">
        <w:rPr>
          <w:rFonts w:ascii="Times New Roman" w:hAnsi="Times New Roman"/>
          <w:i/>
          <w:lang w:val="en-US"/>
        </w:rPr>
        <w:t>kroyeri</w:t>
      </w:r>
      <w:proofErr w:type="spellEnd"/>
      <w:r w:rsidRPr="00065AE1">
        <w:rPr>
          <w:rFonts w:ascii="Times New Roman" w:hAnsi="Times New Roman"/>
          <w:lang w:val="en-US"/>
        </w:rPr>
        <w:t xml:space="preserve"> (Heller</w:t>
      </w:r>
      <w:proofErr w:type="gramStart"/>
      <w:r w:rsidRPr="00065AE1">
        <w:rPr>
          <w:rFonts w:ascii="Times New Roman" w:hAnsi="Times New Roman"/>
          <w:lang w:val="en-US"/>
        </w:rPr>
        <w:t>,1862</w:t>
      </w:r>
      <w:proofErr w:type="gramEnd"/>
      <w:r w:rsidRPr="00065AE1">
        <w:rPr>
          <w:rFonts w:ascii="Times New Roman" w:hAnsi="Times New Roman"/>
          <w:lang w:val="en-US"/>
        </w:rPr>
        <w:t xml:space="preserve">) (Crustacea: </w:t>
      </w:r>
      <w:proofErr w:type="spellStart"/>
      <w:r w:rsidRPr="00065AE1">
        <w:rPr>
          <w:rFonts w:ascii="Times New Roman" w:hAnsi="Times New Roman"/>
          <w:lang w:val="en-US"/>
        </w:rPr>
        <w:t>Penaeoidea</w:t>
      </w:r>
      <w:proofErr w:type="spellEnd"/>
      <w:r w:rsidRPr="00065AE1">
        <w:rPr>
          <w:rFonts w:ascii="Times New Roman" w:hAnsi="Times New Roman"/>
          <w:lang w:val="en-US"/>
        </w:rPr>
        <w:t>) in the littoral of São Paulo, Brazil.</w:t>
      </w:r>
      <w:r w:rsidRPr="00DD39C3">
        <w:rPr>
          <w:rFonts w:ascii="Times New Roman" w:hAnsi="Times New Roman"/>
          <w:b/>
          <w:lang w:val="en-US"/>
        </w:rPr>
        <w:t xml:space="preserve"> </w:t>
      </w:r>
      <w:proofErr w:type="gramStart"/>
      <w:r w:rsidRPr="00DD39C3">
        <w:rPr>
          <w:rFonts w:ascii="Times New Roman" w:hAnsi="Times New Roman"/>
          <w:b/>
          <w:lang w:val="en-US"/>
        </w:rPr>
        <w:t>Ecology</w:t>
      </w:r>
      <w:r w:rsidRPr="00065AE1">
        <w:rPr>
          <w:rFonts w:ascii="Times New Roman" w:hAnsi="Times New Roman"/>
          <w:lang w:val="en-US"/>
        </w:rPr>
        <w:t>.</w:t>
      </w:r>
      <w:proofErr w:type="gramEnd"/>
      <w:r w:rsidRPr="00065AE1">
        <w:rPr>
          <w:rFonts w:ascii="Times New Roman" w:hAnsi="Times New Roman"/>
          <w:lang w:val="en-US"/>
        </w:rPr>
        <w:t xml:space="preserve"> </w:t>
      </w:r>
      <w:r w:rsidRPr="00756A46">
        <w:rPr>
          <w:rFonts w:ascii="Times New Roman" w:hAnsi="Times New Roman"/>
        </w:rPr>
        <w:t>69(1), 105-112</w:t>
      </w:r>
      <w:r w:rsidR="00756A46" w:rsidRPr="00756A46">
        <w:rPr>
          <w:rFonts w:ascii="Times New Roman" w:hAnsi="Times New Roman"/>
        </w:rPr>
        <w:t xml:space="preserve">, </w:t>
      </w:r>
      <w:r w:rsidR="00756A46" w:rsidRPr="00065AE1">
        <w:rPr>
          <w:rFonts w:ascii="Times New Roman" w:hAnsi="Times New Roman"/>
        </w:rPr>
        <w:t>2005</w:t>
      </w:r>
      <w:r w:rsidR="00756A46">
        <w:rPr>
          <w:rFonts w:ascii="Times New Roman" w:hAnsi="Times New Roman"/>
        </w:rPr>
        <w:t>.</w:t>
      </w:r>
    </w:p>
    <w:p w:rsidR="006F2919" w:rsidRPr="00065AE1" w:rsidRDefault="006F2919" w:rsidP="006F2919">
      <w:pPr>
        <w:spacing w:line="240" w:lineRule="auto"/>
        <w:jc w:val="both"/>
        <w:rPr>
          <w:rFonts w:ascii="Times New Roman" w:hAnsi="Times New Roman"/>
        </w:rPr>
      </w:pPr>
      <w:r w:rsidRPr="00065AE1">
        <w:rPr>
          <w:rFonts w:ascii="Times New Roman" w:hAnsi="Times New Roman"/>
        </w:rPr>
        <w:t xml:space="preserve">COELHO, P. A. &amp; SANTOS, M. C. F. Época de reprodução do camarão-branco </w:t>
      </w:r>
      <w:proofErr w:type="spellStart"/>
      <w:r w:rsidRPr="00065AE1">
        <w:rPr>
          <w:rFonts w:ascii="Times New Roman" w:hAnsi="Times New Roman"/>
        </w:rPr>
        <w:t>Penaeus</w:t>
      </w:r>
      <w:proofErr w:type="spellEnd"/>
      <w:r w:rsidRPr="00065AE1">
        <w:rPr>
          <w:rFonts w:ascii="Times New Roman" w:hAnsi="Times New Roman"/>
        </w:rPr>
        <w:t xml:space="preserve"> (</w:t>
      </w:r>
      <w:proofErr w:type="spellStart"/>
      <w:r w:rsidRPr="00065AE1">
        <w:rPr>
          <w:rFonts w:ascii="Times New Roman" w:hAnsi="Times New Roman"/>
        </w:rPr>
        <w:t>Litopenaeus</w:t>
      </w:r>
      <w:proofErr w:type="spellEnd"/>
      <w:r w:rsidRPr="00065AE1">
        <w:rPr>
          <w:rFonts w:ascii="Times New Roman" w:hAnsi="Times New Roman"/>
        </w:rPr>
        <w:t xml:space="preserve">) </w:t>
      </w:r>
      <w:proofErr w:type="spellStart"/>
      <w:r w:rsidRPr="00065AE1">
        <w:rPr>
          <w:rFonts w:ascii="Times New Roman" w:hAnsi="Times New Roman"/>
        </w:rPr>
        <w:t>schmitti</w:t>
      </w:r>
      <w:proofErr w:type="spellEnd"/>
      <w:r w:rsidRPr="00065AE1">
        <w:rPr>
          <w:rFonts w:ascii="Times New Roman" w:hAnsi="Times New Roman"/>
        </w:rPr>
        <w:t xml:space="preserve"> (</w:t>
      </w:r>
      <w:proofErr w:type="spellStart"/>
      <w:r w:rsidRPr="00065AE1">
        <w:rPr>
          <w:rFonts w:ascii="Times New Roman" w:hAnsi="Times New Roman"/>
        </w:rPr>
        <w:t>Crustacea</w:t>
      </w:r>
      <w:proofErr w:type="spellEnd"/>
      <w:r w:rsidRPr="00065AE1">
        <w:rPr>
          <w:rFonts w:ascii="Times New Roman" w:hAnsi="Times New Roman"/>
        </w:rPr>
        <w:t xml:space="preserve">, </w:t>
      </w:r>
      <w:proofErr w:type="spellStart"/>
      <w:r w:rsidRPr="00065AE1">
        <w:rPr>
          <w:rFonts w:ascii="Times New Roman" w:hAnsi="Times New Roman"/>
        </w:rPr>
        <w:t>Decapoda</w:t>
      </w:r>
      <w:proofErr w:type="spellEnd"/>
      <w:r w:rsidRPr="00065AE1">
        <w:rPr>
          <w:rFonts w:ascii="Times New Roman" w:hAnsi="Times New Roman"/>
        </w:rPr>
        <w:t xml:space="preserve">, </w:t>
      </w:r>
      <w:proofErr w:type="spellStart"/>
      <w:r w:rsidRPr="00065AE1">
        <w:rPr>
          <w:rFonts w:ascii="Times New Roman" w:hAnsi="Times New Roman"/>
        </w:rPr>
        <w:t>Penaeidae</w:t>
      </w:r>
      <w:proofErr w:type="spellEnd"/>
      <w:r w:rsidRPr="00065AE1">
        <w:rPr>
          <w:rFonts w:ascii="Times New Roman" w:hAnsi="Times New Roman"/>
        </w:rPr>
        <w:t xml:space="preserve">) na região de Tamandaré, PE. </w:t>
      </w:r>
      <w:r w:rsidRPr="00DD39C3">
        <w:rPr>
          <w:rFonts w:ascii="Times New Roman" w:hAnsi="Times New Roman"/>
          <w:b/>
        </w:rPr>
        <w:t xml:space="preserve">Boletim Técnico-Científico do </w:t>
      </w:r>
      <w:proofErr w:type="gramStart"/>
      <w:r w:rsidRPr="00DD39C3">
        <w:rPr>
          <w:rFonts w:ascii="Times New Roman" w:hAnsi="Times New Roman"/>
          <w:b/>
        </w:rPr>
        <w:t>CEPENE</w:t>
      </w:r>
      <w:r w:rsidRPr="00065AE1">
        <w:rPr>
          <w:rFonts w:ascii="Times New Roman" w:hAnsi="Times New Roman"/>
        </w:rPr>
        <w:t>,</w:t>
      </w:r>
      <w:proofErr w:type="gramEnd"/>
      <w:r w:rsidRPr="00065AE1">
        <w:rPr>
          <w:rFonts w:ascii="Times New Roman" w:hAnsi="Times New Roman"/>
        </w:rPr>
        <w:t>1:157-169. 1993.</w:t>
      </w:r>
    </w:p>
    <w:p w:rsidR="006F2919" w:rsidRPr="00940BCC" w:rsidRDefault="00061523" w:rsidP="006F2919">
      <w:pPr>
        <w:spacing w:line="240" w:lineRule="auto"/>
        <w:jc w:val="both"/>
        <w:rPr>
          <w:rFonts w:ascii="Times New Roman" w:hAnsi="Times New Roman"/>
          <w:lang w:val="en-US"/>
        </w:rPr>
      </w:pPr>
      <w:r w:rsidRPr="00061523">
        <w:rPr>
          <w:rFonts w:ascii="Times New Roman" w:hAnsi="Times New Roman"/>
        </w:rPr>
        <w:lastRenderedPageBreak/>
        <w:t>COSTA R.C.; FRANSOZO A.</w:t>
      </w:r>
      <w:r w:rsidR="006F2919" w:rsidRPr="00061523">
        <w:rPr>
          <w:rFonts w:ascii="Times New Roman" w:hAnsi="Times New Roman"/>
        </w:rPr>
        <w:t xml:space="preserve"> </w:t>
      </w:r>
      <w:proofErr w:type="spellStart"/>
      <w:r w:rsidR="006F2919" w:rsidRPr="00061523">
        <w:rPr>
          <w:rFonts w:ascii="Times New Roman" w:hAnsi="Times New Roman"/>
        </w:rPr>
        <w:t>Abundance</w:t>
      </w:r>
      <w:proofErr w:type="spellEnd"/>
      <w:r w:rsidR="006F2919" w:rsidRPr="00061523">
        <w:rPr>
          <w:rFonts w:ascii="Times New Roman" w:hAnsi="Times New Roman"/>
        </w:rPr>
        <w:t xml:space="preserve"> </w:t>
      </w:r>
      <w:proofErr w:type="spellStart"/>
      <w:r w:rsidR="006F2919" w:rsidRPr="00061523">
        <w:rPr>
          <w:rFonts w:ascii="Times New Roman" w:hAnsi="Times New Roman"/>
        </w:rPr>
        <w:t>and</w:t>
      </w:r>
      <w:proofErr w:type="spellEnd"/>
      <w:r w:rsidR="006F2919" w:rsidRPr="00061523">
        <w:rPr>
          <w:rFonts w:ascii="Times New Roman" w:hAnsi="Times New Roman"/>
        </w:rPr>
        <w:t xml:space="preserve"> </w:t>
      </w:r>
      <w:proofErr w:type="spellStart"/>
      <w:r w:rsidR="006F2919" w:rsidRPr="00061523">
        <w:rPr>
          <w:rFonts w:ascii="Times New Roman" w:hAnsi="Times New Roman"/>
        </w:rPr>
        <w:t>ecologic</w:t>
      </w:r>
      <w:proofErr w:type="spellEnd"/>
      <w:r w:rsidR="006F2919" w:rsidRPr="00061523">
        <w:rPr>
          <w:rFonts w:ascii="Times New Roman" w:hAnsi="Times New Roman"/>
        </w:rPr>
        <w:t xml:space="preserve"> </w:t>
      </w:r>
      <w:proofErr w:type="spellStart"/>
      <w:r w:rsidR="006F2919" w:rsidRPr="00061523">
        <w:rPr>
          <w:rFonts w:ascii="Times New Roman" w:hAnsi="Times New Roman"/>
        </w:rPr>
        <w:t>distribution</w:t>
      </w:r>
      <w:proofErr w:type="spellEnd"/>
      <w:r w:rsidR="006F2919" w:rsidRPr="00061523">
        <w:rPr>
          <w:rFonts w:ascii="Times New Roman" w:hAnsi="Times New Roman"/>
        </w:rPr>
        <w:t xml:space="preserve"> </w:t>
      </w:r>
      <w:proofErr w:type="spellStart"/>
      <w:r w:rsidR="006F2919" w:rsidRPr="00061523">
        <w:rPr>
          <w:rFonts w:ascii="Times New Roman" w:hAnsi="Times New Roman"/>
        </w:rPr>
        <w:t>of</w:t>
      </w:r>
      <w:proofErr w:type="spellEnd"/>
      <w:r w:rsidR="006F2919" w:rsidRPr="00061523">
        <w:rPr>
          <w:rFonts w:ascii="Times New Roman" w:hAnsi="Times New Roman"/>
        </w:rPr>
        <w:t xml:space="preserve"> </w:t>
      </w:r>
      <w:proofErr w:type="spellStart"/>
      <w:r w:rsidR="006F2919" w:rsidRPr="00061523">
        <w:rPr>
          <w:rFonts w:ascii="Times New Roman" w:hAnsi="Times New Roman"/>
        </w:rPr>
        <w:t>the</w:t>
      </w:r>
      <w:proofErr w:type="spellEnd"/>
      <w:r w:rsidR="006F2919" w:rsidRPr="00061523">
        <w:rPr>
          <w:rFonts w:ascii="Times New Roman" w:hAnsi="Times New Roman"/>
        </w:rPr>
        <w:t xml:space="preserve"> </w:t>
      </w:r>
      <w:proofErr w:type="spellStart"/>
      <w:r w:rsidR="006F2919" w:rsidRPr="00061523">
        <w:rPr>
          <w:rFonts w:ascii="Times New Roman" w:hAnsi="Times New Roman"/>
        </w:rPr>
        <w:t>shrimp</w:t>
      </w:r>
      <w:proofErr w:type="spellEnd"/>
      <w:r w:rsidR="006F2919" w:rsidRPr="00061523">
        <w:rPr>
          <w:rFonts w:ascii="Times New Roman" w:hAnsi="Times New Roman"/>
        </w:rPr>
        <w:t xml:space="preserve"> </w:t>
      </w:r>
      <w:proofErr w:type="spellStart"/>
      <w:r w:rsidR="006F2919" w:rsidRPr="00061523">
        <w:rPr>
          <w:rFonts w:ascii="Times New Roman" w:hAnsi="Times New Roman"/>
        </w:rPr>
        <w:t>Rimapenaeus</w:t>
      </w:r>
      <w:proofErr w:type="spellEnd"/>
      <w:r w:rsidR="006F2919" w:rsidRPr="00061523">
        <w:rPr>
          <w:rFonts w:ascii="Times New Roman" w:hAnsi="Times New Roman"/>
        </w:rPr>
        <w:t xml:space="preserve"> </w:t>
      </w:r>
      <w:proofErr w:type="spellStart"/>
      <w:r w:rsidR="006F2919" w:rsidRPr="00061523">
        <w:rPr>
          <w:rFonts w:ascii="Times New Roman" w:hAnsi="Times New Roman"/>
        </w:rPr>
        <w:t>constrictus</w:t>
      </w:r>
      <w:proofErr w:type="spellEnd"/>
      <w:r w:rsidR="006F2919" w:rsidRPr="00061523">
        <w:rPr>
          <w:rFonts w:ascii="Times New Roman" w:hAnsi="Times New Roman"/>
        </w:rPr>
        <w:t xml:space="preserve"> (</w:t>
      </w:r>
      <w:proofErr w:type="spellStart"/>
      <w:r w:rsidR="006F2919" w:rsidRPr="00061523">
        <w:rPr>
          <w:rFonts w:ascii="Times New Roman" w:hAnsi="Times New Roman"/>
        </w:rPr>
        <w:t>Crustacea</w:t>
      </w:r>
      <w:proofErr w:type="spellEnd"/>
      <w:r w:rsidR="006F2919" w:rsidRPr="00061523">
        <w:rPr>
          <w:rFonts w:ascii="Times New Roman" w:hAnsi="Times New Roman"/>
        </w:rPr>
        <w:t xml:space="preserve">: </w:t>
      </w:r>
      <w:proofErr w:type="spellStart"/>
      <w:r w:rsidR="006F2919" w:rsidRPr="00061523">
        <w:rPr>
          <w:rFonts w:ascii="Times New Roman" w:hAnsi="Times New Roman"/>
        </w:rPr>
        <w:t>Penaeidae</w:t>
      </w:r>
      <w:proofErr w:type="spellEnd"/>
      <w:r w:rsidR="006F2919" w:rsidRPr="00061523">
        <w:rPr>
          <w:rFonts w:ascii="Times New Roman" w:hAnsi="Times New Roman"/>
        </w:rPr>
        <w:t xml:space="preserve">) in </w:t>
      </w:r>
      <w:proofErr w:type="spellStart"/>
      <w:r w:rsidR="006F2919" w:rsidRPr="00061523">
        <w:rPr>
          <w:rFonts w:ascii="Times New Roman" w:hAnsi="Times New Roman"/>
        </w:rPr>
        <w:t>the</w:t>
      </w:r>
      <w:proofErr w:type="spellEnd"/>
      <w:r w:rsidR="006F2919" w:rsidRPr="00061523">
        <w:rPr>
          <w:rFonts w:ascii="Times New Roman" w:hAnsi="Times New Roman"/>
        </w:rPr>
        <w:t xml:space="preserve"> </w:t>
      </w:r>
      <w:proofErr w:type="spellStart"/>
      <w:r w:rsidR="006F2919" w:rsidRPr="00061523">
        <w:rPr>
          <w:rFonts w:ascii="Times New Roman" w:hAnsi="Times New Roman"/>
        </w:rPr>
        <w:t>northern</w:t>
      </w:r>
      <w:proofErr w:type="spellEnd"/>
      <w:r w:rsidR="006F2919" w:rsidRPr="00061523">
        <w:rPr>
          <w:rFonts w:ascii="Times New Roman" w:hAnsi="Times New Roman"/>
        </w:rPr>
        <w:t xml:space="preserve"> </w:t>
      </w:r>
      <w:proofErr w:type="spellStart"/>
      <w:r w:rsidR="006F2919" w:rsidRPr="00061523">
        <w:rPr>
          <w:rFonts w:ascii="Times New Roman" w:hAnsi="Times New Roman"/>
        </w:rPr>
        <w:t>coast</w:t>
      </w:r>
      <w:proofErr w:type="spellEnd"/>
      <w:r w:rsidR="006F2919" w:rsidRPr="00061523">
        <w:rPr>
          <w:rFonts w:ascii="Times New Roman" w:hAnsi="Times New Roman"/>
        </w:rPr>
        <w:t xml:space="preserve"> </w:t>
      </w:r>
      <w:proofErr w:type="spellStart"/>
      <w:r w:rsidR="006F2919" w:rsidRPr="00061523">
        <w:rPr>
          <w:rFonts w:ascii="Times New Roman" w:hAnsi="Times New Roman"/>
        </w:rPr>
        <w:t>of</w:t>
      </w:r>
      <w:proofErr w:type="spellEnd"/>
      <w:r w:rsidR="006F2919" w:rsidRPr="00061523">
        <w:rPr>
          <w:rFonts w:ascii="Times New Roman" w:hAnsi="Times New Roman"/>
        </w:rPr>
        <w:t xml:space="preserve"> São Paulo </w:t>
      </w:r>
      <w:proofErr w:type="spellStart"/>
      <w:r w:rsidR="006F2919" w:rsidRPr="00061523">
        <w:rPr>
          <w:rFonts w:ascii="Times New Roman" w:hAnsi="Times New Roman"/>
        </w:rPr>
        <w:t>State</w:t>
      </w:r>
      <w:proofErr w:type="spellEnd"/>
      <w:r w:rsidR="006F2919" w:rsidRPr="00061523">
        <w:rPr>
          <w:rFonts w:ascii="Times New Roman" w:hAnsi="Times New Roman"/>
        </w:rPr>
        <w:t xml:space="preserve">, </w:t>
      </w:r>
      <w:proofErr w:type="spellStart"/>
      <w:r w:rsidR="006F2919" w:rsidRPr="00061523">
        <w:rPr>
          <w:rFonts w:ascii="Times New Roman" w:hAnsi="Times New Roman"/>
        </w:rPr>
        <w:t>Brazil</w:t>
      </w:r>
      <w:proofErr w:type="spellEnd"/>
      <w:r w:rsidR="006F2919" w:rsidRPr="00061523">
        <w:rPr>
          <w:rFonts w:ascii="Times New Roman" w:hAnsi="Times New Roman"/>
        </w:rPr>
        <w:t xml:space="preserve">. </w:t>
      </w:r>
      <w:proofErr w:type="gramStart"/>
      <w:r w:rsidR="006F2919" w:rsidRPr="00940BCC">
        <w:rPr>
          <w:rFonts w:ascii="Times New Roman" w:hAnsi="Times New Roman"/>
          <w:b/>
          <w:lang w:val="en-US"/>
        </w:rPr>
        <w:t>Journal of Natural History</w:t>
      </w:r>
      <w:r w:rsidR="006F2919" w:rsidRPr="00940BCC">
        <w:rPr>
          <w:rFonts w:ascii="Times New Roman" w:hAnsi="Times New Roman"/>
          <w:lang w:val="en-US"/>
        </w:rPr>
        <w:t xml:space="preserve"> 38, 901–912</w:t>
      </w:r>
      <w:r w:rsidRPr="00940BCC">
        <w:rPr>
          <w:rFonts w:ascii="Times New Roman" w:hAnsi="Times New Roman"/>
          <w:lang w:val="en-US"/>
        </w:rPr>
        <w:t>, 2004.</w:t>
      </w:r>
      <w:proofErr w:type="gramEnd"/>
    </w:p>
    <w:p w:rsidR="006F2919" w:rsidRPr="00065AE1" w:rsidRDefault="006F2919" w:rsidP="006F2919">
      <w:pPr>
        <w:spacing w:line="240" w:lineRule="auto"/>
        <w:jc w:val="both"/>
        <w:rPr>
          <w:rFonts w:ascii="Times New Roman" w:hAnsi="Times New Roman"/>
        </w:rPr>
      </w:pPr>
      <w:r w:rsidRPr="00DD39C3">
        <w:rPr>
          <w:rFonts w:ascii="Times New Roman" w:hAnsi="Times New Roman"/>
          <w:lang w:val="en-US"/>
        </w:rPr>
        <w:t xml:space="preserve">COSTA, R.C., FRANSOZO, A., FREIRE, F.A.M, CASTILHO, A.L., </w:t>
      </w:r>
      <w:r w:rsidRPr="00065AE1">
        <w:rPr>
          <w:rFonts w:ascii="Times New Roman" w:hAnsi="Times New Roman"/>
          <w:lang w:val="en-US"/>
        </w:rPr>
        <w:t>Abundance and ecological distribution of the "</w:t>
      </w:r>
      <w:proofErr w:type="spellStart"/>
      <w:r w:rsidRPr="00065AE1">
        <w:rPr>
          <w:rFonts w:ascii="Times New Roman" w:hAnsi="Times New Roman"/>
          <w:lang w:val="en-US"/>
        </w:rPr>
        <w:t>sete-barbas</w:t>
      </w:r>
      <w:proofErr w:type="spellEnd"/>
      <w:r w:rsidRPr="00065AE1">
        <w:rPr>
          <w:rFonts w:ascii="Times New Roman" w:hAnsi="Times New Roman"/>
          <w:lang w:val="en-US"/>
        </w:rPr>
        <w:t xml:space="preserve">" shrimp </w:t>
      </w:r>
      <w:proofErr w:type="spellStart"/>
      <w:r w:rsidRPr="00DF4CF0">
        <w:rPr>
          <w:rFonts w:ascii="Times New Roman" w:hAnsi="Times New Roman"/>
          <w:i/>
          <w:lang w:val="en-US"/>
        </w:rPr>
        <w:t>Xiphopenaeus</w:t>
      </w:r>
      <w:proofErr w:type="spellEnd"/>
      <w:r w:rsidRPr="00DF4CF0">
        <w:rPr>
          <w:rFonts w:ascii="Times New Roman" w:hAnsi="Times New Roman"/>
          <w:i/>
          <w:lang w:val="en-US"/>
        </w:rPr>
        <w:t xml:space="preserve"> </w:t>
      </w:r>
      <w:proofErr w:type="spellStart"/>
      <w:r w:rsidRPr="00DF4CF0">
        <w:rPr>
          <w:rFonts w:ascii="Times New Roman" w:hAnsi="Times New Roman"/>
          <w:i/>
          <w:lang w:val="en-US"/>
        </w:rPr>
        <w:t>kroyeri</w:t>
      </w:r>
      <w:proofErr w:type="spellEnd"/>
      <w:r w:rsidRPr="00065AE1">
        <w:rPr>
          <w:rFonts w:ascii="Times New Roman" w:hAnsi="Times New Roman"/>
          <w:lang w:val="en-US"/>
        </w:rPr>
        <w:t xml:space="preserve"> (Heller, 1862) (</w:t>
      </w:r>
      <w:proofErr w:type="spellStart"/>
      <w:r w:rsidRPr="00065AE1">
        <w:rPr>
          <w:rFonts w:ascii="Times New Roman" w:hAnsi="Times New Roman"/>
          <w:lang w:val="en-US"/>
        </w:rPr>
        <w:t>Decapoda</w:t>
      </w:r>
      <w:proofErr w:type="spellEnd"/>
      <w:r w:rsidRPr="00065AE1">
        <w:rPr>
          <w:rFonts w:ascii="Times New Roman" w:hAnsi="Times New Roman"/>
          <w:lang w:val="en-US"/>
        </w:rPr>
        <w:t xml:space="preserve">: </w:t>
      </w:r>
      <w:proofErr w:type="spellStart"/>
      <w:r w:rsidRPr="00065AE1">
        <w:rPr>
          <w:rFonts w:ascii="Times New Roman" w:hAnsi="Times New Roman"/>
          <w:lang w:val="en-US"/>
        </w:rPr>
        <w:t>Penaeoidea</w:t>
      </w:r>
      <w:proofErr w:type="spellEnd"/>
      <w:r w:rsidRPr="00065AE1">
        <w:rPr>
          <w:rFonts w:ascii="Times New Roman" w:hAnsi="Times New Roman"/>
          <w:lang w:val="en-US"/>
        </w:rPr>
        <w:t xml:space="preserve">) in three bays of the </w:t>
      </w:r>
      <w:proofErr w:type="spellStart"/>
      <w:r w:rsidRPr="00065AE1">
        <w:rPr>
          <w:rFonts w:ascii="Times New Roman" w:hAnsi="Times New Roman"/>
          <w:lang w:val="en-US"/>
        </w:rPr>
        <w:t>Ubatuba</w:t>
      </w:r>
      <w:proofErr w:type="spellEnd"/>
      <w:r w:rsidRPr="00065AE1">
        <w:rPr>
          <w:rFonts w:ascii="Times New Roman" w:hAnsi="Times New Roman"/>
          <w:lang w:val="en-US"/>
        </w:rPr>
        <w:t xml:space="preserve"> region, Southeastern, Brazil. </w:t>
      </w:r>
      <w:proofErr w:type="spellStart"/>
      <w:r w:rsidRPr="00DD39C3">
        <w:rPr>
          <w:rFonts w:ascii="Times New Roman" w:hAnsi="Times New Roman"/>
          <w:b/>
        </w:rPr>
        <w:t>Gulf</w:t>
      </w:r>
      <w:proofErr w:type="spellEnd"/>
      <w:r w:rsidRPr="00DD39C3">
        <w:rPr>
          <w:rFonts w:ascii="Times New Roman" w:hAnsi="Times New Roman"/>
          <w:b/>
        </w:rPr>
        <w:t xml:space="preserve"> </w:t>
      </w:r>
      <w:proofErr w:type="spellStart"/>
      <w:r w:rsidRPr="00DD39C3">
        <w:rPr>
          <w:rFonts w:ascii="Times New Roman" w:hAnsi="Times New Roman"/>
          <w:b/>
        </w:rPr>
        <w:t>and</w:t>
      </w:r>
      <w:proofErr w:type="spellEnd"/>
      <w:r w:rsidRPr="00DD39C3">
        <w:rPr>
          <w:rFonts w:ascii="Times New Roman" w:hAnsi="Times New Roman"/>
          <w:b/>
        </w:rPr>
        <w:t xml:space="preserve"> </w:t>
      </w:r>
      <w:proofErr w:type="spellStart"/>
      <w:r w:rsidRPr="00DD39C3">
        <w:rPr>
          <w:rFonts w:ascii="Times New Roman" w:hAnsi="Times New Roman"/>
          <w:b/>
        </w:rPr>
        <w:t>Caribbean</w:t>
      </w:r>
      <w:proofErr w:type="spellEnd"/>
      <w:r w:rsidRPr="00DD39C3">
        <w:rPr>
          <w:rFonts w:ascii="Times New Roman" w:hAnsi="Times New Roman"/>
          <w:b/>
        </w:rPr>
        <w:t xml:space="preserve"> </w:t>
      </w:r>
      <w:proofErr w:type="spellStart"/>
      <w:r w:rsidRPr="00DD39C3">
        <w:rPr>
          <w:rFonts w:ascii="Times New Roman" w:hAnsi="Times New Roman"/>
          <w:b/>
        </w:rPr>
        <w:t>Research</w:t>
      </w:r>
      <w:proofErr w:type="spellEnd"/>
      <w:r w:rsidRPr="00065AE1">
        <w:rPr>
          <w:rFonts w:ascii="Times New Roman" w:hAnsi="Times New Roman"/>
        </w:rPr>
        <w:t>, 19, 33-41</w:t>
      </w:r>
      <w:r>
        <w:rPr>
          <w:rFonts w:ascii="Times New Roman" w:hAnsi="Times New Roman"/>
        </w:rPr>
        <w:t>,</w:t>
      </w:r>
      <w:r w:rsidRPr="00DD39C3">
        <w:rPr>
          <w:rFonts w:ascii="Times New Roman" w:hAnsi="Times New Roman"/>
        </w:rPr>
        <w:t xml:space="preserve"> </w:t>
      </w:r>
      <w:r w:rsidRPr="00065AE1">
        <w:rPr>
          <w:rFonts w:ascii="Times New Roman" w:hAnsi="Times New Roman"/>
        </w:rPr>
        <w:t>2007.</w:t>
      </w:r>
    </w:p>
    <w:p w:rsidR="006F2919" w:rsidRPr="00065AE1" w:rsidRDefault="006F2919" w:rsidP="006F2919">
      <w:pPr>
        <w:spacing w:line="240" w:lineRule="auto"/>
        <w:jc w:val="both"/>
        <w:rPr>
          <w:rFonts w:ascii="Times New Roman" w:hAnsi="Times New Roman"/>
        </w:rPr>
      </w:pPr>
      <w:r w:rsidRPr="00065AE1">
        <w:rPr>
          <w:rFonts w:ascii="Times New Roman" w:hAnsi="Times New Roman"/>
        </w:rPr>
        <w:t xml:space="preserve">D’INCAO, F. </w:t>
      </w:r>
      <w:r w:rsidRPr="00DD39C3">
        <w:rPr>
          <w:rFonts w:ascii="Times New Roman" w:hAnsi="Times New Roman"/>
          <w:b/>
        </w:rPr>
        <w:t xml:space="preserve">Taxonomia, padrões distribucionais e ecologia dos </w:t>
      </w:r>
      <w:proofErr w:type="spellStart"/>
      <w:r w:rsidRPr="00DD39C3">
        <w:rPr>
          <w:rFonts w:ascii="Times New Roman" w:hAnsi="Times New Roman"/>
          <w:b/>
        </w:rPr>
        <w:t>Dendrobranchiata</w:t>
      </w:r>
      <w:proofErr w:type="spellEnd"/>
      <w:r w:rsidRPr="00DD39C3">
        <w:rPr>
          <w:rFonts w:ascii="Times New Roman" w:hAnsi="Times New Roman"/>
          <w:b/>
        </w:rPr>
        <w:t xml:space="preserve"> (</w:t>
      </w:r>
      <w:proofErr w:type="spellStart"/>
      <w:r w:rsidRPr="00DD39C3">
        <w:rPr>
          <w:rFonts w:ascii="Times New Roman" w:hAnsi="Times New Roman"/>
          <w:b/>
        </w:rPr>
        <w:t>Crustacea</w:t>
      </w:r>
      <w:proofErr w:type="spellEnd"/>
      <w:r w:rsidRPr="00DD39C3">
        <w:rPr>
          <w:rFonts w:ascii="Times New Roman" w:hAnsi="Times New Roman"/>
          <w:b/>
        </w:rPr>
        <w:t xml:space="preserve">: </w:t>
      </w:r>
      <w:proofErr w:type="spellStart"/>
      <w:r w:rsidRPr="00DD39C3">
        <w:rPr>
          <w:rFonts w:ascii="Times New Roman" w:hAnsi="Times New Roman"/>
          <w:b/>
        </w:rPr>
        <w:t>Decapoda</w:t>
      </w:r>
      <w:proofErr w:type="spellEnd"/>
      <w:r w:rsidRPr="00DD39C3">
        <w:rPr>
          <w:rFonts w:ascii="Times New Roman" w:hAnsi="Times New Roman"/>
          <w:b/>
        </w:rPr>
        <w:t>) no litoral brasileiro</w:t>
      </w:r>
      <w:r w:rsidRPr="00065AE1">
        <w:rPr>
          <w:rFonts w:ascii="Times New Roman" w:hAnsi="Times New Roman"/>
        </w:rPr>
        <w:t>. 365p.</w:t>
      </w:r>
      <w:r>
        <w:rPr>
          <w:rFonts w:ascii="Times New Roman" w:hAnsi="Times New Roman"/>
        </w:rPr>
        <w:t xml:space="preserve"> </w:t>
      </w:r>
      <w:r w:rsidRPr="00065AE1">
        <w:rPr>
          <w:rFonts w:ascii="Times New Roman" w:hAnsi="Times New Roman"/>
        </w:rPr>
        <w:t xml:space="preserve">Tese </w:t>
      </w:r>
      <w:r>
        <w:rPr>
          <w:rFonts w:ascii="Times New Roman" w:hAnsi="Times New Roman"/>
        </w:rPr>
        <w:t>(D</w:t>
      </w:r>
      <w:r w:rsidRPr="00065AE1">
        <w:rPr>
          <w:rFonts w:ascii="Times New Roman" w:hAnsi="Times New Roman"/>
        </w:rPr>
        <w:t>outorado</w:t>
      </w:r>
      <w:r>
        <w:rPr>
          <w:rFonts w:ascii="Times New Roman" w:hAnsi="Times New Roman"/>
        </w:rPr>
        <w:t>)</w:t>
      </w:r>
      <w:r w:rsidRPr="00065AE1">
        <w:rPr>
          <w:rFonts w:ascii="Times New Roman" w:hAnsi="Times New Roman"/>
        </w:rPr>
        <w:t xml:space="preserve"> Instituto de </w:t>
      </w:r>
      <w:r>
        <w:rPr>
          <w:rFonts w:ascii="Times New Roman" w:hAnsi="Times New Roman"/>
        </w:rPr>
        <w:t>Biociências – USP; São Paulo,</w:t>
      </w:r>
      <w:r w:rsidRPr="00DD39C3">
        <w:rPr>
          <w:rFonts w:ascii="Times New Roman" w:hAnsi="Times New Roman"/>
        </w:rPr>
        <w:t xml:space="preserve"> </w:t>
      </w:r>
      <w:r w:rsidRPr="00065AE1">
        <w:rPr>
          <w:rFonts w:ascii="Times New Roman" w:hAnsi="Times New Roman"/>
        </w:rPr>
        <w:t>1995</w:t>
      </w:r>
      <w:r>
        <w:rPr>
          <w:rFonts w:ascii="Times New Roman" w:hAnsi="Times New Roman"/>
        </w:rPr>
        <w:t>.</w:t>
      </w:r>
    </w:p>
    <w:p w:rsidR="006F2919" w:rsidRDefault="006F2919" w:rsidP="006F2919">
      <w:pPr>
        <w:spacing w:line="240" w:lineRule="auto"/>
        <w:jc w:val="both"/>
        <w:rPr>
          <w:rFonts w:ascii="Times New Roman" w:hAnsi="Times New Roman"/>
          <w:lang w:val="en-US"/>
        </w:rPr>
      </w:pPr>
      <w:proofErr w:type="gramStart"/>
      <w:r w:rsidRPr="006A012D">
        <w:rPr>
          <w:rFonts w:ascii="Times New Roman" w:hAnsi="Times New Roman"/>
          <w:lang w:val="en-US"/>
        </w:rPr>
        <w:t>DALL, W.; HILL, B.J.; ROTHILSBERG, P.C.; STAPLES, D.J.</w:t>
      </w:r>
      <w:proofErr w:type="gramEnd"/>
      <w:r w:rsidRPr="006A012D">
        <w:rPr>
          <w:rFonts w:ascii="Times New Roman" w:hAnsi="Times New Roman"/>
          <w:lang w:val="en-US"/>
        </w:rPr>
        <w:t xml:space="preserve"> </w:t>
      </w:r>
      <w:proofErr w:type="gramStart"/>
      <w:r w:rsidRPr="006A012D">
        <w:rPr>
          <w:rFonts w:ascii="Times New Roman" w:hAnsi="Times New Roman"/>
          <w:lang w:val="en-US"/>
        </w:rPr>
        <w:t xml:space="preserve">The biology of the </w:t>
      </w:r>
      <w:proofErr w:type="spellStart"/>
      <w:r w:rsidRPr="006A012D">
        <w:rPr>
          <w:rFonts w:ascii="Times New Roman" w:hAnsi="Times New Roman"/>
          <w:lang w:val="en-US"/>
        </w:rPr>
        <w:t>Penaeidae</w:t>
      </w:r>
      <w:proofErr w:type="spellEnd"/>
      <w:r w:rsidRPr="006A012D">
        <w:rPr>
          <w:rFonts w:ascii="Times New Roman" w:hAnsi="Times New Roman"/>
          <w:lang w:val="en-US"/>
        </w:rPr>
        <w:t>.</w:t>
      </w:r>
      <w:proofErr w:type="gramEnd"/>
      <w:r w:rsidRPr="006A012D">
        <w:rPr>
          <w:rFonts w:ascii="Times New Roman" w:hAnsi="Times New Roman"/>
          <w:lang w:val="en-US"/>
        </w:rPr>
        <w:t xml:space="preserve"> </w:t>
      </w:r>
      <w:r w:rsidRPr="00065AE1">
        <w:rPr>
          <w:rFonts w:ascii="Times New Roman" w:hAnsi="Times New Roman"/>
          <w:lang w:val="en-US"/>
        </w:rPr>
        <w:t xml:space="preserve">In: </w:t>
      </w:r>
      <w:r w:rsidRPr="00DD39C3">
        <w:rPr>
          <w:rFonts w:ascii="Times New Roman" w:hAnsi="Times New Roman"/>
          <w:b/>
          <w:lang w:val="en-US"/>
        </w:rPr>
        <w:t>Advances in Marine Biology</w:t>
      </w:r>
      <w:r>
        <w:rPr>
          <w:rFonts w:ascii="Times New Roman" w:hAnsi="Times New Roman"/>
          <w:lang w:val="en-US"/>
        </w:rPr>
        <w:t>. v. 27.</w:t>
      </w:r>
    </w:p>
    <w:p w:rsidR="006F2919" w:rsidRPr="00061523" w:rsidRDefault="006F2919" w:rsidP="006F2919">
      <w:pPr>
        <w:spacing w:line="240" w:lineRule="auto"/>
        <w:jc w:val="both"/>
        <w:rPr>
          <w:rFonts w:ascii="Times New Roman" w:hAnsi="Times New Roman"/>
          <w:lang w:val="en-US"/>
        </w:rPr>
      </w:pPr>
      <w:proofErr w:type="gramStart"/>
      <w:r w:rsidRPr="00065AE1">
        <w:rPr>
          <w:rFonts w:ascii="Times New Roman" w:hAnsi="Times New Roman"/>
          <w:lang w:val="en-US"/>
        </w:rPr>
        <w:t xml:space="preserve">EGLER, W. A.; SCHWASSMANN, H.O. </w:t>
      </w:r>
      <w:proofErr w:type="spellStart"/>
      <w:r w:rsidRPr="00065AE1">
        <w:rPr>
          <w:rFonts w:ascii="Times New Roman" w:hAnsi="Times New Roman"/>
          <w:lang w:val="en-US"/>
        </w:rPr>
        <w:t>limnolgical</w:t>
      </w:r>
      <w:proofErr w:type="spellEnd"/>
      <w:r w:rsidRPr="00065AE1">
        <w:rPr>
          <w:rFonts w:ascii="Times New Roman" w:hAnsi="Times New Roman"/>
          <w:lang w:val="en-US"/>
        </w:rPr>
        <w:t xml:space="preserve"> studies in the Amazon estuary.</w:t>
      </w:r>
      <w:proofErr w:type="gramEnd"/>
      <w:r w:rsidRPr="00065AE1">
        <w:rPr>
          <w:rFonts w:ascii="Times New Roman" w:hAnsi="Times New Roman"/>
          <w:lang w:val="en-US"/>
        </w:rPr>
        <w:t xml:space="preserve"> </w:t>
      </w:r>
      <w:proofErr w:type="spellStart"/>
      <w:r w:rsidRPr="00061523">
        <w:rPr>
          <w:rFonts w:ascii="Times New Roman" w:hAnsi="Times New Roman"/>
          <w:b/>
          <w:lang w:val="en-US"/>
        </w:rPr>
        <w:t>Boletim</w:t>
      </w:r>
      <w:proofErr w:type="spellEnd"/>
      <w:r w:rsidRPr="00061523">
        <w:rPr>
          <w:rFonts w:ascii="Times New Roman" w:hAnsi="Times New Roman"/>
          <w:b/>
          <w:lang w:val="en-US"/>
        </w:rPr>
        <w:t xml:space="preserve"> do </w:t>
      </w:r>
      <w:proofErr w:type="spellStart"/>
      <w:r w:rsidRPr="00061523">
        <w:rPr>
          <w:rFonts w:ascii="Times New Roman" w:hAnsi="Times New Roman"/>
          <w:b/>
          <w:lang w:val="en-US"/>
        </w:rPr>
        <w:t>Museu</w:t>
      </w:r>
      <w:proofErr w:type="spellEnd"/>
      <w:r w:rsidRPr="00061523">
        <w:rPr>
          <w:rFonts w:ascii="Times New Roman" w:hAnsi="Times New Roman"/>
          <w:b/>
          <w:lang w:val="en-US"/>
        </w:rPr>
        <w:t xml:space="preserve"> </w:t>
      </w:r>
      <w:proofErr w:type="spellStart"/>
      <w:r w:rsidRPr="00061523">
        <w:rPr>
          <w:rFonts w:ascii="Times New Roman" w:hAnsi="Times New Roman"/>
          <w:b/>
          <w:lang w:val="en-US"/>
        </w:rPr>
        <w:t>Paraense</w:t>
      </w:r>
      <w:proofErr w:type="spellEnd"/>
      <w:r w:rsidRPr="00061523">
        <w:rPr>
          <w:rFonts w:ascii="Times New Roman" w:hAnsi="Times New Roman"/>
          <w:b/>
          <w:lang w:val="en-US"/>
        </w:rPr>
        <w:t xml:space="preserve"> Emilio </w:t>
      </w:r>
      <w:proofErr w:type="spellStart"/>
      <w:r w:rsidRPr="00061523">
        <w:rPr>
          <w:rFonts w:ascii="Times New Roman" w:hAnsi="Times New Roman"/>
          <w:b/>
          <w:lang w:val="en-US"/>
        </w:rPr>
        <w:t>Goeldi</w:t>
      </w:r>
      <w:proofErr w:type="spellEnd"/>
      <w:r w:rsidRPr="00061523">
        <w:rPr>
          <w:rFonts w:ascii="Times New Roman" w:hAnsi="Times New Roman"/>
          <w:lang w:val="en-US"/>
        </w:rPr>
        <w:t xml:space="preserve">, v. 1, p. 1-25, 1925. </w:t>
      </w:r>
    </w:p>
    <w:p w:rsidR="006F2919" w:rsidRPr="00065AE1" w:rsidRDefault="006F2919" w:rsidP="006F2919">
      <w:pPr>
        <w:spacing w:line="240" w:lineRule="auto"/>
        <w:jc w:val="both"/>
        <w:rPr>
          <w:rFonts w:ascii="Times New Roman" w:hAnsi="Times New Roman"/>
        </w:rPr>
      </w:pPr>
      <w:r w:rsidRPr="00065AE1">
        <w:rPr>
          <w:rFonts w:ascii="Times New Roman" w:hAnsi="Times New Roman"/>
        </w:rPr>
        <w:t xml:space="preserve">FRANSOZO A.; COSTA R.C.; MANTELATTO F.L.M.; PINHEIRO M.A.A.; SANTOS, S. </w:t>
      </w:r>
      <w:proofErr w:type="spellStart"/>
      <w:r w:rsidRPr="00065AE1">
        <w:rPr>
          <w:rFonts w:ascii="Times New Roman" w:hAnsi="Times New Roman"/>
        </w:rPr>
        <w:t>Composition</w:t>
      </w:r>
      <w:proofErr w:type="spellEnd"/>
      <w:r w:rsidRPr="00065AE1">
        <w:rPr>
          <w:rFonts w:ascii="Times New Roman" w:hAnsi="Times New Roman"/>
        </w:rPr>
        <w:t xml:space="preserve"> </w:t>
      </w:r>
      <w:proofErr w:type="spellStart"/>
      <w:r w:rsidRPr="00065AE1">
        <w:rPr>
          <w:rFonts w:ascii="Times New Roman" w:hAnsi="Times New Roman"/>
        </w:rPr>
        <w:t>and</w:t>
      </w:r>
      <w:proofErr w:type="spellEnd"/>
      <w:r w:rsidRPr="00065AE1">
        <w:rPr>
          <w:rFonts w:ascii="Times New Roman" w:hAnsi="Times New Roman"/>
        </w:rPr>
        <w:t xml:space="preserve"> </w:t>
      </w:r>
      <w:proofErr w:type="spellStart"/>
      <w:r w:rsidRPr="00065AE1">
        <w:rPr>
          <w:rFonts w:ascii="Times New Roman" w:hAnsi="Times New Roman"/>
        </w:rPr>
        <w:t>abundance</w:t>
      </w:r>
      <w:proofErr w:type="spellEnd"/>
      <w:r w:rsidRPr="00065AE1">
        <w:rPr>
          <w:rFonts w:ascii="Times New Roman" w:hAnsi="Times New Roman"/>
        </w:rPr>
        <w:t xml:space="preserve"> </w:t>
      </w:r>
      <w:proofErr w:type="spellStart"/>
      <w:r w:rsidRPr="00065AE1">
        <w:rPr>
          <w:rFonts w:ascii="Times New Roman" w:hAnsi="Times New Roman"/>
        </w:rPr>
        <w:t>shrimp</w:t>
      </w:r>
      <w:proofErr w:type="spellEnd"/>
      <w:r w:rsidRPr="00065AE1">
        <w:rPr>
          <w:rFonts w:ascii="Times New Roman" w:hAnsi="Times New Roman"/>
        </w:rPr>
        <w:t xml:space="preserve"> </w:t>
      </w:r>
      <w:proofErr w:type="spellStart"/>
      <w:r w:rsidRPr="00065AE1">
        <w:rPr>
          <w:rFonts w:ascii="Times New Roman" w:hAnsi="Times New Roman"/>
        </w:rPr>
        <w:t>species</w:t>
      </w:r>
      <w:proofErr w:type="spellEnd"/>
      <w:r w:rsidRPr="00065AE1">
        <w:rPr>
          <w:rFonts w:ascii="Times New Roman" w:hAnsi="Times New Roman"/>
        </w:rPr>
        <w:t xml:space="preserve"> (</w:t>
      </w:r>
      <w:proofErr w:type="spellStart"/>
      <w:r w:rsidRPr="00065AE1">
        <w:rPr>
          <w:rFonts w:ascii="Times New Roman" w:hAnsi="Times New Roman"/>
        </w:rPr>
        <w:t>Penaeidea</w:t>
      </w:r>
      <w:proofErr w:type="spellEnd"/>
      <w:r w:rsidRPr="00065AE1">
        <w:rPr>
          <w:rFonts w:ascii="Times New Roman" w:hAnsi="Times New Roman"/>
        </w:rPr>
        <w:t xml:space="preserve"> </w:t>
      </w:r>
      <w:proofErr w:type="spellStart"/>
      <w:r w:rsidRPr="00065AE1">
        <w:rPr>
          <w:rFonts w:ascii="Times New Roman" w:hAnsi="Times New Roman"/>
        </w:rPr>
        <w:t>and</w:t>
      </w:r>
      <w:proofErr w:type="spellEnd"/>
      <w:r w:rsidRPr="00065AE1">
        <w:rPr>
          <w:rFonts w:ascii="Times New Roman" w:hAnsi="Times New Roman"/>
        </w:rPr>
        <w:t xml:space="preserve"> </w:t>
      </w:r>
      <w:proofErr w:type="spellStart"/>
      <w:r w:rsidRPr="00065AE1">
        <w:rPr>
          <w:rFonts w:ascii="Times New Roman" w:hAnsi="Times New Roman"/>
        </w:rPr>
        <w:t>Caridea</w:t>
      </w:r>
      <w:proofErr w:type="spellEnd"/>
      <w:r w:rsidRPr="00065AE1">
        <w:rPr>
          <w:rFonts w:ascii="Times New Roman" w:hAnsi="Times New Roman"/>
        </w:rPr>
        <w:t xml:space="preserve">) in Fortaleza </w:t>
      </w:r>
      <w:proofErr w:type="spellStart"/>
      <w:r w:rsidRPr="00065AE1">
        <w:rPr>
          <w:rFonts w:ascii="Times New Roman" w:hAnsi="Times New Roman"/>
        </w:rPr>
        <w:t>bay</w:t>
      </w:r>
      <w:proofErr w:type="spellEnd"/>
      <w:r w:rsidRPr="00065AE1">
        <w:rPr>
          <w:rFonts w:ascii="Times New Roman" w:hAnsi="Times New Roman"/>
        </w:rPr>
        <w:t xml:space="preserve">, Ubatuba, São Paulo, Brasil. </w:t>
      </w:r>
      <w:r w:rsidRPr="00065AE1">
        <w:rPr>
          <w:rFonts w:ascii="Times New Roman" w:hAnsi="Times New Roman"/>
          <w:lang w:val="en-US"/>
        </w:rPr>
        <w:t xml:space="preserve">In Briones E.E. </w:t>
      </w:r>
      <w:proofErr w:type="gramStart"/>
      <w:r w:rsidRPr="00065AE1">
        <w:rPr>
          <w:rFonts w:ascii="Times New Roman" w:hAnsi="Times New Roman"/>
          <w:lang w:val="en-US"/>
        </w:rPr>
        <w:t>and</w:t>
      </w:r>
      <w:proofErr w:type="gramEnd"/>
      <w:r w:rsidRPr="00065AE1">
        <w:rPr>
          <w:rFonts w:ascii="Times New Roman" w:hAnsi="Times New Roman"/>
          <w:lang w:val="en-US"/>
        </w:rPr>
        <w:t xml:space="preserve"> Alvarez F. (</w:t>
      </w:r>
      <w:proofErr w:type="spellStart"/>
      <w:r w:rsidRPr="00065AE1">
        <w:rPr>
          <w:rFonts w:ascii="Times New Roman" w:hAnsi="Times New Roman"/>
          <w:lang w:val="en-US"/>
        </w:rPr>
        <w:t>eds</w:t>
      </w:r>
      <w:proofErr w:type="spellEnd"/>
      <w:r w:rsidRPr="00065AE1">
        <w:rPr>
          <w:rFonts w:ascii="Times New Roman" w:hAnsi="Times New Roman"/>
          <w:lang w:val="en-US"/>
        </w:rPr>
        <w:t xml:space="preserve">) Modern approaches to the study of Crustacea. </w:t>
      </w:r>
      <w:r w:rsidRPr="00065AE1">
        <w:rPr>
          <w:rFonts w:ascii="Times New Roman" w:hAnsi="Times New Roman"/>
        </w:rPr>
        <w:t xml:space="preserve">México: </w:t>
      </w:r>
      <w:proofErr w:type="spellStart"/>
      <w:r w:rsidRPr="00DD39C3">
        <w:rPr>
          <w:rFonts w:ascii="Times New Roman" w:hAnsi="Times New Roman"/>
          <w:b/>
        </w:rPr>
        <w:t>Kluwer</w:t>
      </w:r>
      <w:proofErr w:type="spellEnd"/>
      <w:r w:rsidRPr="00DD39C3">
        <w:rPr>
          <w:rFonts w:ascii="Times New Roman" w:hAnsi="Times New Roman"/>
          <w:b/>
        </w:rPr>
        <w:t xml:space="preserve"> </w:t>
      </w:r>
      <w:proofErr w:type="spellStart"/>
      <w:r w:rsidRPr="00DD39C3">
        <w:rPr>
          <w:rFonts w:ascii="Times New Roman" w:hAnsi="Times New Roman"/>
          <w:b/>
        </w:rPr>
        <w:t>Academic</w:t>
      </w:r>
      <w:proofErr w:type="spellEnd"/>
      <w:r w:rsidRPr="00065AE1">
        <w:rPr>
          <w:rFonts w:ascii="Times New Roman" w:hAnsi="Times New Roman"/>
        </w:rPr>
        <w:t xml:space="preserve"> Press, 117–125, 2002.</w:t>
      </w:r>
    </w:p>
    <w:p w:rsidR="006F2919" w:rsidRPr="00065AE1" w:rsidRDefault="006F2919" w:rsidP="006F2919">
      <w:pPr>
        <w:spacing w:line="240" w:lineRule="auto"/>
        <w:jc w:val="both"/>
        <w:rPr>
          <w:rFonts w:ascii="Times New Roman" w:hAnsi="Times New Roman"/>
        </w:rPr>
      </w:pPr>
      <w:r w:rsidRPr="00065AE1">
        <w:rPr>
          <w:rFonts w:ascii="Times New Roman" w:hAnsi="Times New Roman"/>
        </w:rPr>
        <w:t>FRÉDOU, F. L.; MOURÃO, K</w:t>
      </w:r>
      <w:proofErr w:type="gramStart"/>
      <w:r w:rsidRPr="00065AE1">
        <w:rPr>
          <w:rFonts w:ascii="Times New Roman" w:hAnsi="Times New Roman"/>
        </w:rPr>
        <w:t>.;</w:t>
      </w:r>
      <w:proofErr w:type="gramEnd"/>
      <w:r w:rsidRPr="00065AE1">
        <w:rPr>
          <w:rFonts w:ascii="Times New Roman" w:hAnsi="Times New Roman"/>
        </w:rPr>
        <w:t xml:space="preserve"> BARBOSA, C.; ALMEIDA, O.; RIVERO, S.; THOMPSON R. Caracterização das pescarias industriais da costa norte do Brasil. Faculdade de Oceanografia - UFPA. </w:t>
      </w:r>
      <w:proofErr w:type="spellStart"/>
      <w:r w:rsidRPr="00DD39C3">
        <w:rPr>
          <w:rFonts w:ascii="Times New Roman" w:hAnsi="Times New Roman"/>
          <w:b/>
        </w:rPr>
        <w:t>Paper</w:t>
      </w:r>
      <w:proofErr w:type="spellEnd"/>
      <w:r w:rsidRPr="00DD39C3">
        <w:rPr>
          <w:rFonts w:ascii="Times New Roman" w:hAnsi="Times New Roman"/>
          <w:b/>
        </w:rPr>
        <w:t xml:space="preserve"> do NAEA</w:t>
      </w:r>
      <w:r w:rsidRPr="00065AE1">
        <w:rPr>
          <w:rFonts w:ascii="Times New Roman" w:hAnsi="Times New Roman"/>
        </w:rPr>
        <w:t>, 2009.</w:t>
      </w:r>
    </w:p>
    <w:p w:rsidR="006F2919" w:rsidRPr="00065AE1" w:rsidRDefault="006F2919" w:rsidP="006F2919">
      <w:pPr>
        <w:spacing w:line="240" w:lineRule="auto"/>
        <w:jc w:val="both"/>
        <w:rPr>
          <w:rFonts w:ascii="Times New Roman" w:hAnsi="Times New Roman"/>
        </w:rPr>
      </w:pPr>
      <w:r w:rsidRPr="006A012D">
        <w:rPr>
          <w:rFonts w:ascii="Times New Roman" w:hAnsi="Times New Roman"/>
          <w:lang w:val="en-US"/>
        </w:rPr>
        <w:t xml:space="preserve">HUITEMA, B. E. 1980. </w:t>
      </w:r>
      <w:proofErr w:type="gramStart"/>
      <w:r w:rsidRPr="00DD39C3">
        <w:rPr>
          <w:rFonts w:ascii="Times New Roman" w:hAnsi="Times New Roman"/>
          <w:b/>
          <w:lang w:val="en-US"/>
        </w:rPr>
        <w:t>The analysis of covariance and alternatives</w:t>
      </w:r>
      <w:r w:rsidRPr="00065AE1">
        <w:rPr>
          <w:rFonts w:ascii="Times New Roman" w:hAnsi="Times New Roman"/>
          <w:lang w:val="en-US"/>
        </w:rPr>
        <w:t>.</w:t>
      </w:r>
      <w:proofErr w:type="gramEnd"/>
      <w:r w:rsidRPr="00065AE1">
        <w:rPr>
          <w:rFonts w:ascii="Times New Roman" w:hAnsi="Times New Roman"/>
          <w:lang w:val="en-US"/>
        </w:rPr>
        <w:t xml:space="preserve"> </w:t>
      </w:r>
      <w:proofErr w:type="spellStart"/>
      <w:r w:rsidRPr="00065AE1">
        <w:rPr>
          <w:rFonts w:ascii="Times New Roman" w:hAnsi="Times New Roman"/>
        </w:rPr>
        <w:t>Wiley-Interscience</w:t>
      </w:r>
      <w:proofErr w:type="spellEnd"/>
      <w:r w:rsidRPr="00065AE1">
        <w:rPr>
          <w:rFonts w:ascii="Times New Roman" w:hAnsi="Times New Roman"/>
        </w:rPr>
        <w:t>. 445p.</w:t>
      </w:r>
    </w:p>
    <w:p w:rsidR="006F2919" w:rsidRPr="006F2919" w:rsidRDefault="006F2919" w:rsidP="006F2919">
      <w:pPr>
        <w:spacing w:line="240" w:lineRule="auto"/>
        <w:jc w:val="both"/>
        <w:rPr>
          <w:rFonts w:ascii="Times New Roman" w:hAnsi="Times New Roman"/>
        </w:rPr>
      </w:pPr>
      <w:r w:rsidRPr="00065AE1">
        <w:rPr>
          <w:rFonts w:ascii="Times New Roman" w:hAnsi="Times New Roman"/>
        </w:rPr>
        <w:t xml:space="preserve">IBAMA (Instituto Brasileiro do Meio Ambiente e dos Recursos Naturais Renováveis). </w:t>
      </w:r>
      <w:r w:rsidRPr="00DD39C3">
        <w:rPr>
          <w:rFonts w:ascii="Times New Roman" w:hAnsi="Times New Roman"/>
          <w:b/>
        </w:rPr>
        <w:t>Proposta de Plano Nacional de Gestão para o Uso Sustentável de Camarões Marinhos do Brasil</w:t>
      </w:r>
      <w:r w:rsidRPr="00065AE1">
        <w:rPr>
          <w:rFonts w:ascii="Times New Roman" w:hAnsi="Times New Roman"/>
        </w:rPr>
        <w:t xml:space="preserve">. </w:t>
      </w:r>
      <w:r w:rsidRPr="006F2919">
        <w:rPr>
          <w:rFonts w:ascii="Times New Roman" w:hAnsi="Times New Roman"/>
        </w:rPr>
        <w:t>Brasília. 2011.</w:t>
      </w:r>
    </w:p>
    <w:p w:rsidR="006F2919" w:rsidRPr="006F2919" w:rsidRDefault="006F2919" w:rsidP="006F2919">
      <w:pPr>
        <w:spacing w:line="240" w:lineRule="auto"/>
        <w:jc w:val="both"/>
        <w:rPr>
          <w:rFonts w:ascii="Times New Roman" w:hAnsi="Times New Roman"/>
        </w:rPr>
      </w:pPr>
      <w:r w:rsidRPr="00065AE1">
        <w:rPr>
          <w:rFonts w:ascii="Times New Roman" w:hAnsi="Times New Roman"/>
        </w:rPr>
        <w:t>ISAAC, V. J</w:t>
      </w:r>
      <w:proofErr w:type="gramStart"/>
      <w:r w:rsidRPr="00065AE1">
        <w:rPr>
          <w:rFonts w:ascii="Times New Roman" w:hAnsi="Times New Roman"/>
        </w:rPr>
        <w:t>.;</w:t>
      </w:r>
      <w:proofErr w:type="gramEnd"/>
      <w:r w:rsidRPr="00065AE1">
        <w:rPr>
          <w:rFonts w:ascii="Times New Roman" w:hAnsi="Times New Roman"/>
        </w:rPr>
        <w:t xml:space="preserve"> BRAGA, M. T. Rejeição de pescado nas pescarias da Região Norte do Brasil. </w:t>
      </w:r>
      <w:r w:rsidRPr="006F2919">
        <w:rPr>
          <w:rFonts w:ascii="Times New Roman" w:hAnsi="Times New Roman"/>
          <w:b/>
        </w:rPr>
        <w:t>Arquivo Ciências Mar</w:t>
      </w:r>
      <w:r w:rsidRPr="006F2919">
        <w:rPr>
          <w:rFonts w:ascii="Times New Roman" w:hAnsi="Times New Roman"/>
        </w:rPr>
        <w:t>. Fortaleza, v.21, p.39-54. 1999.</w:t>
      </w:r>
    </w:p>
    <w:p w:rsidR="006F2919" w:rsidRPr="006F2919" w:rsidRDefault="006F2919" w:rsidP="006F2919">
      <w:pPr>
        <w:spacing w:line="240" w:lineRule="auto"/>
        <w:jc w:val="both"/>
        <w:rPr>
          <w:rFonts w:ascii="Times New Roman" w:hAnsi="Times New Roman"/>
        </w:rPr>
      </w:pPr>
      <w:r w:rsidRPr="00065AE1">
        <w:rPr>
          <w:rFonts w:ascii="Times New Roman" w:hAnsi="Times New Roman"/>
        </w:rPr>
        <w:t>ISAAC, V. J</w:t>
      </w:r>
      <w:proofErr w:type="gramStart"/>
      <w:r w:rsidRPr="00065AE1">
        <w:rPr>
          <w:rFonts w:ascii="Times New Roman" w:hAnsi="Times New Roman"/>
        </w:rPr>
        <w:t>.;</w:t>
      </w:r>
      <w:proofErr w:type="gramEnd"/>
      <w:r w:rsidRPr="00065AE1">
        <w:rPr>
          <w:rFonts w:ascii="Times New Roman" w:hAnsi="Times New Roman"/>
        </w:rPr>
        <w:t xml:space="preserve"> DIAS NETO, J. &amp; DAMASCENO, F. G. Biologia, dinâmica de populações e administração pesqueira do camarão rosa </w:t>
      </w:r>
      <w:proofErr w:type="spellStart"/>
      <w:r w:rsidRPr="00065AE1">
        <w:rPr>
          <w:rFonts w:ascii="Times New Roman" w:hAnsi="Times New Roman"/>
        </w:rPr>
        <w:t>Penaeus</w:t>
      </w:r>
      <w:proofErr w:type="spellEnd"/>
      <w:r w:rsidRPr="00065AE1">
        <w:rPr>
          <w:rFonts w:ascii="Times New Roman" w:hAnsi="Times New Roman"/>
        </w:rPr>
        <w:t xml:space="preserve"> </w:t>
      </w:r>
      <w:proofErr w:type="spellStart"/>
      <w:r w:rsidRPr="00065AE1">
        <w:rPr>
          <w:rFonts w:ascii="Times New Roman" w:hAnsi="Times New Roman"/>
        </w:rPr>
        <w:t>subtilis</w:t>
      </w:r>
      <w:proofErr w:type="spellEnd"/>
      <w:r w:rsidRPr="00065AE1">
        <w:rPr>
          <w:rFonts w:ascii="Times New Roman" w:hAnsi="Times New Roman"/>
        </w:rPr>
        <w:t xml:space="preserve"> da região norte do Brasil. </w:t>
      </w:r>
      <w:r w:rsidRPr="00DD39C3">
        <w:rPr>
          <w:rFonts w:ascii="Times New Roman" w:hAnsi="Times New Roman"/>
          <w:b/>
        </w:rPr>
        <w:t>Série de estudos de Pesca, Coleção Meio Ambiente</w:t>
      </w:r>
      <w:r w:rsidRPr="00065AE1">
        <w:rPr>
          <w:rFonts w:ascii="Times New Roman" w:hAnsi="Times New Roman"/>
        </w:rPr>
        <w:t xml:space="preserve">, Brasília, n. 1, p. 1 – 187. </w:t>
      </w:r>
      <w:r w:rsidRPr="006F2919">
        <w:rPr>
          <w:rFonts w:ascii="Times New Roman" w:hAnsi="Times New Roman"/>
        </w:rPr>
        <w:t>1992.</w:t>
      </w:r>
    </w:p>
    <w:p w:rsidR="006F2919" w:rsidRPr="00065AE1" w:rsidRDefault="006F2919" w:rsidP="006F2919">
      <w:pPr>
        <w:spacing w:line="240" w:lineRule="auto"/>
        <w:jc w:val="both"/>
        <w:rPr>
          <w:rFonts w:ascii="Times New Roman" w:hAnsi="Times New Roman"/>
          <w:lang w:val="en-US"/>
        </w:rPr>
      </w:pPr>
      <w:proofErr w:type="gramStart"/>
      <w:r w:rsidRPr="00065AE1">
        <w:rPr>
          <w:rFonts w:ascii="Times New Roman" w:hAnsi="Times New Roman"/>
          <w:lang w:val="en-US"/>
        </w:rPr>
        <w:t xml:space="preserve">KENNISH, M. J. </w:t>
      </w:r>
      <w:r w:rsidRPr="00DD39C3">
        <w:rPr>
          <w:rFonts w:ascii="Times New Roman" w:hAnsi="Times New Roman"/>
          <w:b/>
          <w:lang w:val="en-US"/>
        </w:rPr>
        <w:t>Ecology of estuaries biological aspects</w:t>
      </w:r>
      <w:r w:rsidRPr="00065AE1">
        <w:rPr>
          <w:rFonts w:ascii="Times New Roman" w:hAnsi="Times New Roman"/>
          <w:lang w:val="en-US"/>
        </w:rPr>
        <w:t>.</w:t>
      </w:r>
      <w:proofErr w:type="gramEnd"/>
      <w:r w:rsidRPr="00065AE1">
        <w:rPr>
          <w:rFonts w:ascii="Times New Roman" w:hAnsi="Times New Roman"/>
          <w:lang w:val="en-US"/>
        </w:rPr>
        <w:t xml:space="preserve"> </w:t>
      </w:r>
      <w:proofErr w:type="spellStart"/>
      <w:r w:rsidRPr="00065AE1">
        <w:rPr>
          <w:rFonts w:ascii="Times New Roman" w:hAnsi="Times New Roman"/>
          <w:lang w:val="en-US"/>
        </w:rPr>
        <w:t>Flórida</w:t>
      </w:r>
      <w:proofErr w:type="spellEnd"/>
      <w:r w:rsidRPr="00065AE1">
        <w:rPr>
          <w:rFonts w:ascii="Times New Roman" w:hAnsi="Times New Roman"/>
          <w:lang w:val="en-US"/>
        </w:rPr>
        <w:t>: Ed. CRC Press, v. 2, p. 408, 1986.</w:t>
      </w:r>
    </w:p>
    <w:p w:rsidR="006F2919" w:rsidRPr="006F2919" w:rsidRDefault="006F2919" w:rsidP="006F2919">
      <w:pPr>
        <w:spacing w:line="240" w:lineRule="auto"/>
        <w:jc w:val="both"/>
        <w:rPr>
          <w:rFonts w:ascii="Times New Roman" w:hAnsi="Times New Roman"/>
        </w:rPr>
      </w:pPr>
      <w:r w:rsidRPr="00065AE1">
        <w:rPr>
          <w:rFonts w:ascii="Times New Roman" w:hAnsi="Times New Roman"/>
          <w:lang w:val="en-US"/>
        </w:rPr>
        <w:t xml:space="preserve">KUEHL, S. A.; DEMASTER, D. J.; NITTROUER, C.A. Nature of sediment accumulation on the Amazon continental shelf. </w:t>
      </w:r>
      <w:r w:rsidRPr="006F2919">
        <w:rPr>
          <w:rFonts w:ascii="Times New Roman" w:hAnsi="Times New Roman"/>
          <w:b/>
        </w:rPr>
        <w:t xml:space="preserve">Continental </w:t>
      </w:r>
      <w:proofErr w:type="spellStart"/>
      <w:r w:rsidRPr="006F2919">
        <w:rPr>
          <w:rFonts w:ascii="Times New Roman" w:hAnsi="Times New Roman"/>
          <w:b/>
        </w:rPr>
        <w:t>Shelf</w:t>
      </w:r>
      <w:proofErr w:type="spellEnd"/>
      <w:r w:rsidRPr="006F2919">
        <w:rPr>
          <w:rFonts w:ascii="Times New Roman" w:hAnsi="Times New Roman"/>
          <w:b/>
        </w:rPr>
        <w:t xml:space="preserve"> </w:t>
      </w:r>
      <w:proofErr w:type="spellStart"/>
      <w:r w:rsidRPr="006F2919">
        <w:rPr>
          <w:rFonts w:ascii="Times New Roman" w:hAnsi="Times New Roman"/>
          <w:b/>
        </w:rPr>
        <w:t>Research</w:t>
      </w:r>
      <w:proofErr w:type="spellEnd"/>
      <w:r w:rsidRPr="006F2919">
        <w:rPr>
          <w:rFonts w:ascii="Times New Roman" w:hAnsi="Times New Roman"/>
        </w:rPr>
        <w:t xml:space="preserve">, v. 6, n. 1, p. 209-225, 1986. </w:t>
      </w:r>
    </w:p>
    <w:p w:rsidR="006F2919" w:rsidRPr="00065AE1" w:rsidRDefault="006F2919" w:rsidP="006F2919">
      <w:pPr>
        <w:spacing w:line="240" w:lineRule="auto"/>
        <w:jc w:val="both"/>
        <w:rPr>
          <w:rFonts w:ascii="Times New Roman" w:hAnsi="Times New Roman"/>
        </w:rPr>
      </w:pPr>
      <w:r w:rsidRPr="00065AE1">
        <w:rPr>
          <w:rFonts w:ascii="Times New Roman" w:hAnsi="Times New Roman"/>
        </w:rPr>
        <w:t xml:space="preserve">LONGHURST, A. R.; PAULY, D. </w:t>
      </w:r>
      <w:r w:rsidRPr="00DD39C3">
        <w:rPr>
          <w:rFonts w:ascii="Times New Roman" w:hAnsi="Times New Roman"/>
          <w:b/>
        </w:rPr>
        <w:t>Ecologia dos Oceanos Tropicais</w:t>
      </w:r>
      <w:r w:rsidRPr="00065AE1">
        <w:rPr>
          <w:rFonts w:ascii="Times New Roman" w:hAnsi="Times New Roman"/>
        </w:rPr>
        <w:t xml:space="preserve">. São Paulo: Ed. USP, p. 424, </w:t>
      </w:r>
      <w:proofErr w:type="gramStart"/>
      <w:r w:rsidRPr="00065AE1">
        <w:rPr>
          <w:rFonts w:ascii="Times New Roman" w:hAnsi="Times New Roman"/>
        </w:rPr>
        <w:t>2007</w:t>
      </w:r>
      <w:proofErr w:type="gramEnd"/>
    </w:p>
    <w:p w:rsidR="00CC27AC" w:rsidRPr="006F2919" w:rsidRDefault="00CC27AC" w:rsidP="006F2919">
      <w:pPr>
        <w:spacing w:line="240" w:lineRule="auto"/>
        <w:jc w:val="both"/>
        <w:rPr>
          <w:rFonts w:ascii="Times New Roman" w:hAnsi="Times New Roman"/>
        </w:rPr>
      </w:pPr>
      <w:r w:rsidRPr="00CC27AC">
        <w:rPr>
          <w:rFonts w:ascii="Times New Roman" w:hAnsi="Times New Roman"/>
          <w:lang w:val="en-US"/>
        </w:rPr>
        <w:t xml:space="preserve">MARTINS, D. E., CAMARGO, Z., M., </w:t>
      </w:r>
      <w:proofErr w:type="gramStart"/>
      <w:r w:rsidRPr="00CC27AC">
        <w:rPr>
          <w:rFonts w:ascii="Times New Roman" w:hAnsi="Times New Roman"/>
          <w:lang w:val="en-US"/>
        </w:rPr>
        <w:t>SOUZA ,</w:t>
      </w:r>
      <w:proofErr w:type="gramEnd"/>
      <w:r w:rsidRPr="00CC27AC">
        <w:rPr>
          <w:rFonts w:ascii="Times New Roman" w:hAnsi="Times New Roman"/>
          <w:lang w:val="en-US"/>
        </w:rPr>
        <w:t xml:space="preserve"> P. W. M., CINTRA, I. H. A., &amp; SILVA, K. C. Spatial distribution of southern brown shrimp (</w:t>
      </w:r>
      <w:proofErr w:type="spellStart"/>
      <w:r w:rsidRPr="00CC27AC">
        <w:rPr>
          <w:rFonts w:ascii="Times New Roman" w:hAnsi="Times New Roman"/>
          <w:lang w:val="en-US"/>
        </w:rPr>
        <w:t>Farfantepenaeus</w:t>
      </w:r>
      <w:proofErr w:type="spellEnd"/>
      <w:r w:rsidRPr="00CC27AC">
        <w:rPr>
          <w:rFonts w:ascii="Times New Roman" w:hAnsi="Times New Roman"/>
          <w:lang w:val="en-US"/>
        </w:rPr>
        <w:t xml:space="preserve"> subtilis) on the Amazon continental shelf: a fishery, marine geology and GIS integrated approach. </w:t>
      </w:r>
      <w:proofErr w:type="spellStart"/>
      <w:r w:rsidRPr="00940BCC">
        <w:rPr>
          <w:rFonts w:ascii="Times New Roman" w:hAnsi="Times New Roman"/>
          <w:b/>
        </w:rPr>
        <w:t>Brazilian</w:t>
      </w:r>
      <w:proofErr w:type="spellEnd"/>
      <w:r w:rsidRPr="00940BCC">
        <w:rPr>
          <w:rFonts w:ascii="Times New Roman" w:hAnsi="Times New Roman"/>
          <w:b/>
        </w:rPr>
        <w:t xml:space="preserve"> </w:t>
      </w:r>
      <w:proofErr w:type="spellStart"/>
      <w:r w:rsidRPr="00940BCC">
        <w:rPr>
          <w:rFonts w:ascii="Times New Roman" w:hAnsi="Times New Roman"/>
          <w:b/>
        </w:rPr>
        <w:t>Journal</w:t>
      </w:r>
      <w:proofErr w:type="spellEnd"/>
      <w:r w:rsidRPr="00940BCC">
        <w:rPr>
          <w:rFonts w:ascii="Times New Roman" w:hAnsi="Times New Roman"/>
          <w:b/>
        </w:rPr>
        <w:t xml:space="preserve"> </w:t>
      </w:r>
      <w:proofErr w:type="spellStart"/>
      <w:r w:rsidRPr="00940BCC">
        <w:rPr>
          <w:rFonts w:ascii="Times New Roman" w:hAnsi="Times New Roman"/>
          <w:b/>
        </w:rPr>
        <w:t>of</w:t>
      </w:r>
      <w:proofErr w:type="spellEnd"/>
      <w:r w:rsidRPr="00940BCC">
        <w:rPr>
          <w:rFonts w:ascii="Times New Roman" w:hAnsi="Times New Roman"/>
          <w:b/>
        </w:rPr>
        <w:t xml:space="preserve"> </w:t>
      </w:r>
      <w:proofErr w:type="spellStart"/>
      <w:r w:rsidRPr="00940BCC">
        <w:rPr>
          <w:rFonts w:ascii="Times New Roman" w:hAnsi="Times New Roman"/>
          <w:b/>
        </w:rPr>
        <w:t>Oceanography</w:t>
      </w:r>
      <w:proofErr w:type="spellEnd"/>
      <w:r w:rsidRPr="00940BCC">
        <w:rPr>
          <w:rFonts w:ascii="Times New Roman" w:hAnsi="Times New Roman"/>
        </w:rPr>
        <w:t xml:space="preserve">, 63(4), 397-406. </w:t>
      </w:r>
      <w:r w:rsidRPr="00CC27AC">
        <w:rPr>
          <w:rFonts w:ascii="Times New Roman" w:hAnsi="Times New Roman"/>
        </w:rPr>
        <w:t>(2015).</w:t>
      </w:r>
    </w:p>
    <w:p w:rsidR="006F2919" w:rsidRPr="00065AE1" w:rsidRDefault="006F2919" w:rsidP="006F2919">
      <w:pPr>
        <w:spacing w:line="240" w:lineRule="auto"/>
        <w:jc w:val="both"/>
        <w:rPr>
          <w:rFonts w:ascii="Times New Roman" w:hAnsi="Times New Roman"/>
        </w:rPr>
      </w:pPr>
      <w:r w:rsidRPr="00065AE1">
        <w:rPr>
          <w:rFonts w:ascii="Times New Roman" w:hAnsi="Times New Roman"/>
        </w:rPr>
        <w:lastRenderedPageBreak/>
        <w:t xml:space="preserve">NEIVA, G. S.; MOURA, S. J. C. Sumário sobre a exploração de recursos marinhos do litoral Brasileiro: Situação atual e perspectivas. </w:t>
      </w:r>
      <w:r w:rsidRPr="00DD39C3">
        <w:rPr>
          <w:rFonts w:ascii="Times New Roman" w:hAnsi="Times New Roman"/>
          <w:b/>
        </w:rPr>
        <w:t>Documentos Ocasionais-Programa de Pesquisa e Desenvolvimento Pesqueiro do Brasil (</w:t>
      </w:r>
      <w:proofErr w:type="spellStart"/>
      <w:r w:rsidRPr="00DD39C3">
        <w:rPr>
          <w:rFonts w:ascii="Times New Roman" w:hAnsi="Times New Roman"/>
          <w:b/>
        </w:rPr>
        <w:t>Brazil</w:t>
      </w:r>
      <w:proofErr w:type="spellEnd"/>
      <w:r w:rsidRPr="00DD39C3">
        <w:rPr>
          <w:rFonts w:ascii="Times New Roman" w:hAnsi="Times New Roman"/>
          <w:b/>
        </w:rPr>
        <w:t>), PDP/SUDEPE</w:t>
      </w:r>
      <w:r w:rsidRPr="00065AE1">
        <w:rPr>
          <w:rFonts w:ascii="Times New Roman" w:hAnsi="Times New Roman"/>
        </w:rPr>
        <w:t>, v. 27, p. 48p, 1977.</w:t>
      </w:r>
    </w:p>
    <w:p w:rsidR="006F2919" w:rsidRPr="00065AE1" w:rsidRDefault="006F2919" w:rsidP="006F2919">
      <w:pPr>
        <w:spacing w:line="240" w:lineRule="auto"/>
        <w:jc w:val="both"/>
        <w:rPr>
          <w:rFonts w:ascii="Times New Roman" w:hAnsi="Times New Roman"/>
        </w:rPr>
      </w:pPr>
      <w:r w:rsidRPr="00065AE1">
        <w:rPr>
          <w:rFonts w:ascii="Times New Roman" w:hAnsi="Times New Roman"/>
        </w:rPr>
        <w:t>PAIVA, K</w:t>
      </w:r>
      <w:proofErr w:type="gramStart"/>
      <w:r w:rsidRPr="00065AE1">
        <w:rPr>
          <w:rFonts w:ascii="Times New Roman" w:hAnsi="Times New Roman"/>
        </w:rPr>
        <w:t>.;</w:t>
      </w:r>
      <w:proofErr w:type="gramEnd"/>
      <w:r w:rsidRPr="00065AE1">
        <w:rPr>
          <w:rFonts w:ascii="Times New Roman" w:hAnsi="Times New Roman"/>
        </w:rPr>
        <w:t xml:space="preserve"> </w:t>
      </w:r>
      <w:r w:rsidR="000E6377" w:rsidRPr="00065AE1">
        <w:rPr>
          <w:rFonts w:ascii="Times New Roman" w:hAnsi="Times New Roman"/>
        </w:rPr>
        <w:t>ARAGÃO</w:t>
      </w:r>
      <w:r w:rsidRPr="00065AE1">
        <w:rPr>
          <w:rFonts w:ascii="Times New Roman" w:hAnsi="Times New Roman"/>
        </w:rPr>
        <w:t xml:space="preserve">, J. A. N.; </w:t>
      </w:r>
      <w:r w:rsidR="00976D0A" w:rsidRPr="00065AE1">
        <w:rPr>
          <w:rFonts w:ascii="Times New Roman" w:hAnsi="Times New Roman"/>
        </w:rPr>
        <w:t>ARAÚJO SILVA</w:t>
      </w:r>
      <w:r w:rsidRPr="00065AE1">
        <w:rPr>
          <w:rFonts w:ascii="Times New Roman" w:hAnsi="Times New Roman"/>
        </w:rPr>
        <w:t xml:space="preserve">, K. C.; </w:t>
      </w:r>
      <w:r w:rsidR="00976D0A" w:rsidRPr="00065AE1">
        <w:rPr>
          <w:rFonts w:ascii="Times New Roman" w:hAnsi="Times New Roman"/>
        </w:rPr>
        <w:t>CINTRA</w:t>
      </w:r>
      <w:r w:rsidRPr="00065AE1">
        <w:rPr>
          <w:rFonts w:ascii="Times New Roman" w:hAnsi="Times New Roman"/>
        </w:rPr>
        <w:t>, I. H. Fauna Acompanhante Da Pesca Industrial Do Camarão-Rosa Na Plataforma Continental Norte Brasileira</w:t>
      </w:r>
      <w:r w:rsidRPr="00DD39C3">
        <w:rPr>
          <w:rFonts w:ascii="Times New Roman" w:hAnsi="Times New Roman"/>
          <w:b/>
        </w:rPr>
        <w:t xml:space="preserve">. Boletim Técnico Científico do </w:t>
      </w:r>
      <w:proofErr w:type="spellStart"/>
      <w:r w:rsidRPr="00DD39C3">
        <w:rPr>
          <w:rFonts w:ascii="Times New Roman" w:hAnsi="Times New Roman"/>
          <w:b/>
        </w:rPr>
        <w:t>Cepnor</w:t>
      </w:r>
      <w:proofErr w:type="spellEnd"/>
      <w:r w:rsidRPr="00065AE1">
        <w:rPr>
          <w:rFonts w:ascii="Times New Roman" w:hAnsi="Times New Roman"/>
        </w:rPr>
        <w:t>, v. 9, n. 1, p. 25-42, 2009.</w:t>
      </w:r>
    </w:p>
    <w:p w:rsidR="006F2919" w:rsidRPr="00065AE1" w:rsidRDefault="006F2919" w:rsidP="006F2919">
      <w:pPr>
        <w:spacing w:line="240" w:lineRule="auto"/>
        <w:jc w:val="both"/>
        <w:rPr>
          <w:rFonts w:ascii="Times New Roman" w:hAnsi="Times New Roman"/>
        </w:rPr>
      </w:pPr>
      <w:r w:rsidRPr="00940BCC">
        <w:rPr>
          <w:rFonts w:ascii="Times New Roman" w:hAnsi="Times New Roman"/>
        </w:rPr>
        <w:t xml:space="preserve">PÉREZ-FARFANTE, I. Western </w:t>
      </w:r>
      <w:proofErr w:type="spellStart"/>
      <w:r w:rsidRPr="00940BCC">
        <w:rPr>
          <w:rFonts w:ascii="Times New Roman" w:hAnsi="Times New Roman"/>
        </w:rPr>
        <w:t>Atlantic</w:t>
      </w:r>
      <w:proofErr w:type="spellEnd"/>
      <w:r w:rsidRPr="00940BCC">
        <w:rPr>
          <w:rFonts w:ascii="Times New Roman" w:hAnsi="Times New Roman"/>
        </w:rPr>
        <w:t xml:space="preserve"> </w:t>
      </w:r>
      <w:proofErr w:type="spellStart"/>
      <w:r w:rsidRPr="00940BCC">
        <w:rPr>
          <w:rFonts w:ascii="Times New Roman" w:hAnsi="Times New Roman"/>
        </w:rPr>
        <w:t>shrimps</w:t>
      </w:r>
      <w:proofErr w:type="spellEnd"/>
      <w:r w:rsidRPr="00940BCC">
        <w:rPr>
          <w:rFonts w:ascii="Times New Roman" w:hAnsi="Times New Roman"/>
        </w:rPr>
        <w:t xml:space="preserve"> </w:t>
      </w:r>
      <w:proofErr w:type="spellStart"/>
      <w:r w:rsidRPr="00940BCC">
        <w:rPr>
          <w:rFonts w:ascii="Times New Roman" w:hAnsi="Times New Roman"/>
        </w:rPr>
        <w:t>of</w:t>
      </w:r>
      <w:proofErr w:type="spellEnd"/>
      <w:r w:rsidRPr="00940BCC">
        <w:rPr>
          <w:rFonts w:ascii="Times New Roman" w:hAnsi="Times New Roman"/>
        </w:rPr>
        <w:t xml:space="preserve"> </w:t>
      </w:r>
      <w:proofErr w:type="spellStart"/>
      <w:r w:rsidRPr="00940BCC">
        <w:rPr>
          <w:rFonts w:ascii="Times New Roman" w:hAnsi="Times New Roman"/>
        </w:rPr>
        <w:t>the</w:t>
      </w:r>
      <w:proofErr w:type="spellEnd"/>
      <w:r w:rsidRPr="00940BCC">
        <w:rPr>
          <w:rFonts w:ascii="Times New Roman" w:hAnsi="Times New Roman"/>
        </w:rPr>
        <w:t xml:space="preserve"> genus </w:t>
      </w:r>
      <w:proofErr w:type="spellStart"/>
      <w:r w:rsidRPr="00940BCC">
        <w:rPr>
          <w:rFonts w:ascii="Times New Roman" w:hAnsi="Times New Roman"/>
        </w:rPr>
        <w:t>Penaeus</w:t>
      </w:r>
      <w:proofErr w:type="spellEnd"/>
      <w:r w:rsidRPr="00940BCC">
        <w:rPr>
          <w:rFonts w:ascii="Times New Roman" w:hAnsi="Times New Roman"/>
        </w:rPr>
        <w:t xml:space="preserve">. </w:t>
      </w:r>
      <w:proofErr w:type="spellStart"/>
      <w:r w:rsidRPr="00DD39C3">
        <w:rPr>
          <w:rFonts w:ascii="Times New Roman" w:hAnsi="Times New Roman"/>
          <w:b/>
        </w:rPr>
        <w:t>Fishery</w:t>
      </w:r>
      <w:proofErr w:type="spellEnd"/>
      <w:r w:rsidRPr="00DD39C3">
        <w:rPr>
          <w:rFonts w:ascii="Times New Roman" w:hAnsi="Times New Roman"/>
          <w:b/>
        </w:rPr>
        <w:t xml:space="preserve"> </w:t>
      </w:r>
      <w:proofErr w:type="spellStart"/>
      <w:r w:rsidRPr="00DD39C3">
        <w:rPr>
          <w:rFonts w:ascii="Times New Roman" w:hAnsi="Times New Roman"/>
          <w:b/>
        </w:rPr>
        <w:t>Bulletin</w:t>
      </w:r>
      <w:proofErr w:type="spellEnd"/>
      <w:r w:rsidRPr="00065AE1">
        <w:rPr>
          <w:rFonts w:ascii="Times New Roman" w:hAnsi="Times New Roman"/>
        </w:rPr>
        <w:t>, v. 67, p.461-591, 1969.</w:t>
      </w:r>
    </w:p>
    <w:p w:rsidR="006F2919" w:rsidRPr="00065AE1" w:rsidRDefault="006F2919" w:rsidP="006F2919">
      <w:pPr>
        <w:spacing w:line="240" w:lineRule="auto"/>
        <w:jc w:val="both"/>
        <w:rPr>
          <w:rFonts w:ascii="Times New Roman" w:hAnsi="Times New Roman"/>
          <w:lang w:val="en-US"/>
        </w:rPr>
      </w:pPr>
      <w:r w:rsidRPr="00065AE1">
        <w:rPr>
          <w:rFonts w:ascii="Times New Roman" w:hAnsi="Times New Roman"/>
        </w:rPr>
        <w:t xml:space="preserve">PINTO, I. A. </w:t>
      </w:r>
      <w:r w:rsidRPr="00DF4CF0">
        <w:rPr>
          <w:rFonts w:ascii="Times New Roman" w:hAnsi="Times New Roman"/>
          <w:b/>
        </w:rPr>
        <w:t>Analise da Distribuição</w:t>
      </w:r>
      <w:r w:rsidRPr="00065AE1">
        <w:rPr>
          <w:rFonts w:ascii="Times New Roman" w:hAnsi="Times New Roman"/>
        </w:rPr>
        <w:t xml:space="preserve"> </w:t>
      </w:r>
      <w:r w:rsidRPr="00DD39C3">
        <w:rPr>
          <w:rFonts w:ascii="Times New Roman" w:hAnsi="Times New Roman"/>
          <w:b/>
        </w:rPr>
        <w:t xml:space="preserve">Espaço-Temporal da captura dos camarões </w:t>
      </w:r>
      <w:proofErr w:type="spellStart"/>
      <w:r w:rsidRPr="00DD39C3">
        <w:rPr>
          <w:rFonts w:ascii="Times New Roman" w:hAnsi="Times New Roman"/>
          <w:b/>
        </w:rPr>
        <w:t>penaeídeos</w:t>
      </w:r>
      <w:proofErr w:type="spellEnd"/>
      <w:r w:rsidRPr="00DD39C3">
        <w:rPr>
          <w:rFonts w:ascii="Times New Roman" w:hAnsi="Times New Roman"/>
          <w:b/>
        </w:rPr>
        <w:t xml:space="preserve"> na Costa Norte do Brasil</w:t>
      </w:r>
      <w:r w:rsidRPr="00065AE1">
        <w:rPr>
          <w:rFonts w:ascii="Times New Roman" w:hAnsi="Times New Roman"/>
        </w:rPr>
        <w:t xml:space="preserve">. </w:t>
      </w:r>
      <w:r w:rsidRPr="00756A46">
        <w:rPr>
          <w:rFonts w:ascii="Times New Roman" w:hAnsi="Times New Roman"/>
        </w:rPr>
        <w:t xml:space="preserve">Dissertação (Mestrado). </w:t>
      </w:r>
      <w:proofErr w:type="spellStart"/>
      <w:r w:rsidRPr="00065AE1">
        <w:rPr>
          <w:rFonts w:ascii="Times New Roman" w:hAnsi="Times New Roman"/>
          <w:lang w:val="en-US"/>
        </w:rPr>
        <w:t>Universidade</w:t>
      </w:r>
      <w:proofErr w:type="spellEnd"/>
      <w:r w:rsidRPr="00065AE1">
        <w:rPr>
          <w:rFonts w:ascii="Times New Roman" w:hAnsi="Times New Roman"/>
          <w:lang w:val="en-US"/>
        </w:rPr>
        <w:t xml:space="preserve"> </w:t>
      </w:r>
      <w:proofErr w:type="gramStart"/>
      <w:r w:rsidRPr="00065AE1">
        <w:rPr>
          <w:rFonts w:ascii="Times New Roman" w:hAnsi="Times New Roman"/>
          <w:lang w:val="en-US"/>
        </w:rPr>
        <w:t>Federal  Rural</w:t>
      </w:r>
      <w:proofErr w:type="gramEnd"/>
      <w:r w:rsidRPr="00065AE1">
        <w:rPr>
          <w:rFonts w:ascii="Times New Roman" w:hAnsi="Times New Roman"/>
          <w:lang w:val="en-US"/>
        </w:rPr>
        <w:t xml:space="preserve"> da Amazônia, 2013.</w:t>
      </w:r>
    </w:p>
    <w:p w:rsidR="006F2919" w:rsidRPr="00065AE1" w:rsidRDefault="006F2919" w:rsidP="006F2919">
      <w:pPr>
        <w:spacing w:line="240" w:lineRule="auto"/>
        <w:jc w:val="both"/>
        <w:rPr>
          <w:rFonts w:ascii="Times New Roman" w:hAnsi="Times New Roman"/>
          <w:lang w:val="en-US"/>
        </w:rPr>
      </w:pPr>
      <w:r w:rsidRPr="00065AE1">
        <w:rPr>
          <w:rFonts w:ascii="Times New Roman" w:hAnsi="Times New Roman"/>
          <w:lang w:val="en-US"/>
        </w:rPr>
        <w:t xml:space="preserve">PROST, M. T.; CHARRON, C. J. L.; BETOULLE, K.; PANECHOU, A.; GARDEL &amp; LOUBRY, D. High intensity, short-term </w:t>
      </w:r>
      <w:proofErr w:type="spellStart"/>
      <w:r w:rsidRPr="00065AE1">
        <w:rPr>
          <w:rFonts w:ascii="Times New Roman" w:hAnsi="Times New Roman"/>
          <w:lang w:val="en-US"/>
        </w:rPr>
        <w:t>morpho</w:t>
      </w:r>
      <w:proofErr w:type="spellEnd"/>
      <w:r w:rsidRPr="00065AE1">
        <w:rPr>
          <w:rFonts w:ascii="Times New Roman" w:hAnsi="Times New Roman"/>
          <w:lang w:val="en-US"/>
        </w:rPr>
        <w:t xml:space="preserve">-sedimentary changes along the French Guiana shoreline documented by remote sensing. </w:t>
      </w:r>
      <w:proofErr w:type="gramStart"/>
      <w:r w:rsidRPr="00DD39C3">
        <w:rPr>
          <w:rFonts w:ascii="Times New Roman" w:hAnsi="Times New Roman"/>
          <w:b/>
          <w:lang w:val="en-US"/>
        </w:rPr>
        <w:t xml:space="preserve">Workshop do </w:t>
      </w:r>
      <w:proofErr w:type="spellStart"/>
      <w:r w:rsidRPr="00DD39C3">
        <w:rPr>
          <w:rFonts w:ascii="Times New Roman" w:hAnsi="Times New Roman"/>
          <w:b/>
          <w:lang w:val="en-US"/>
        </w:rPr>
        <w:t>programa</w:t>
      </w:r>
      <w:proofErr w:type="spellEnd"/>
      <w:r w:rsidRPr="00DD39C3">
        <w:rPr>
          <w:rFonts w:ascii="Times New Roman" w:hAnsi="Times New Roman"/>
          <w:b/>
          <w:lang w:val="en-US"/>
        </w:rPr>
        <w:t xml:space="preserve"> </w:t>
      </w:r>
      <w:proofErr w:type="spellStart"/>
      <w:r w:rsidRPr="00DD39C3">
        <w:rPr>
          <w:rFonts w:ascii="Times New Roman" w:hAnsi="Times New Roman"/>
          <w:b/>
          <w:lang w:val="en-US"/>
        </w:rPr>
        <w:t>institucinal</w:t>
      </w:r>
      <w:proofErr w:type="spellEnd"/>
      <w:r w:rsidRPr="00DD39C3">
        <w:rPr>
          <w:rFonts w:ascii="Times New Roman" w:hAnsi="Times New Roman"/>
          <w:b/>
          <w:lang w:val="en-US"/>
        </w:rPr>
        <w:t xml:space="preserve"> de </w:t>
      </w:r>
      <w:proofErr w:type="spellStart"/>
      <w:r w:rsidRPr="00DD39C3">
        <w:rPr>
          <w:rFonts w:ascii="Times New Roman" w:hAnsi="Times New Roman"/>
          <w:b/>
          <w:lang w:val="en-US"/>
        </w:rPr>
        <w:t>estudos</w:t>
      </w:r>
      <w:proofErr w:type="spellEnd"/>
      <w:r w:rsidRPr="00DD39C3">
        <w:rPr>
          <w:rFonts w:ascii="Times New Roman" w:hAnsi="Times New Roman"/>
          <w:b/>
          <w:lang w:val="en-US"/>
        </w:rPr>
        <w:t xml:space="preserve"> </w:t>
      </w:r>
      <w:proofErr w:type="spellStart"/>
      <w:r w:rsidRPr="00DD39C3">
        <w:rPr>
          <w:rFonts w:ascii="Times New Roman" w:hAnsi="Times New Roman"/>
          <w:b/>
          <w:lang w:val="en-US"/>
        </w:rPr>
        <w:t>costeiros</w:t>
      </w:r>
      <w:proofErr w:type="spellEnd"/>
      <w:r w:rsidRPr="00065AE1">
        <w:rPr>
          <w:rFonts w:ascii="Times New Roman" w:hAnsi="Times New Roman"/>
          <w:lang w:val="en-US"/>
        </w:rPr>
        <w:t>, v. 1, p. 13-15, 1997.</w:t>
      </w:r>
      <w:proofErr w:type="gramEnd"/>
    </w:p>
    <w:p w:rsidR="006F2919" w:rsidRPr="00756A46" w:rsidRDefault="006F2919" w:rsidP="006F2919">
      <w:pPr>
        <w:spacing w:line="240" w:lineRule="auto"/>
        <w:jc w:val="both"/>
        <w:rPr>
          <w:rFonts w:ascii="Times New Roman" w:hAnsi="Times New Roman"/>
          <w:lang w:val="en-US"/>
        </w:rPr>
      </w:pPr>
      <w:proofErr w:type="gramStart"/>
      <w:r w:rsidRPr="00065AE1">
        <w:rPr>
          <w:rFonts w:ascii="Times New Roman" w:hAnsi="Times New Roman"/>
          <w:lang w:val="en-US"/>
        </w:rPr>
        <w:t xml:space="preserve">QUINN, G. P.; KEOUGH, M. J. </w:t>
      </w:r>
      <w:r w:rsidRPr="00DD39C3">
        <w:rPr>
          <w:rFonts w:ascii="Times New Roman" w:hAnsi="Times New Roman"/>
          <w:b/>
          <w:lang w:val="en-US"/>
        </w:rPr>
        <w:t>Experimental design and data Analysis for Biologists</w:t>
      </w:r>
      <w:r w:rsidRPr="00065AE1">
        <w:rPr>
          <w:rFonts w:ascii="Times New Roman" w:hAnsi="Times New Roman"/>
          <w:lang w:val="en-US"/>
        </w:rPr>
        <w:t>.</w:t>
      </w:r>
      <w:proofErr w:type="gramEnd"/>
      <w:r w:rsidRPr="00065AE1">
        <w:rPr>
          <w:rFonts w:ascii="Times New Roman" w:hAnsi="Times New Roman"/>
          <w:lang w:val="en-US"/>
        </w:rPr>
        <w:t xml:space="preserve"> </w:t>
      </w:r>
      <w:proofErr w:type="gramStart"/>
      <w:r w:rsidRPr="00756A46">
        <w:rPr>
          <w:rFonts w:ascii="Times New Roman" w:hAnsi="Times New Roman"/>
          <w:lang w:val="en-US"/>
        </w:rPr>
        <w:t>Cambridge University Press.</w:t>
      </w:r>
      <w:proofErr w:type="gramEnd"/>
      <w:r w:rsidRPr="00756A46">
        <w:rPr>
          <w:rFonts w:ascii="Times New Roman" w:hAnsi="Times New Roman"/>
          <w:lang w:val="en-US"/>
        </w:rPr>
        <w:t xml:space="preserve"> </w:t>
      </w:r>
      <w:proofErr w:type="gramStart"/>
      <w:r w:rsidRPr="00756A46">
        <w:rPr>
          <w:rFonts w:ascii="Times New Roman" w:hAnsi="Times New Roman"/>
          <w:lang w:val="en-US"/>
        </w:rPr>
        <w:t>(2002). USA.</w:t>
      </w:r>
      <w:proofErr w:type="gramEnd"/>
      <w:r w:rsidRPr="00756A46">
        <w:rPr>
          <w:rFonts w:ascii="Times New Roman" w:hAnsi="Times New Roman"/>
          <w:lang w:val="en-US"/>
        </w:rPr>
        <w:t xml:space="preserve"> </w:t>
      </w:r>
      <w:proofErr w:type="gramStart"/>
      <w:r w:rsidRPr="00756A46">
        <w:rPr>
          <w:rFonts w:ascii="Times New Roman" w:hAnsi="Times New Roman"/>
          <w:lang w:val="en-US"/>
        </w:rPr>
        <w:t>557 p.</w:t>
      </w:r>
      <w:proofErr w:type="gramEnd"/>
    </w:p>
    <w:p w:rsidR="00756A46" w:rsidRPr="00756A46" w:rsidRDefault="00756A46" w:rsidP="00756A46">
      <w:pPr>
        <w:spacing w:line="240" w:lineRule="auto"/>
        <w:jc w:val="both"/>
        <w:rPr>
          <w:rFonts w:ascii="Times New Roman" w:hAnsi="Times New Roman"/>
        </w:rPr>
      </w:pPr>
      <w:proofErr w:type="gramStart"/>
      <w:r>
        <w:rPr>
          <w:rFonts w:ascii="Times New Roman" w:hAnsi="Times New Roman"/>
          <w:lang w:val="en-US"/>
        </w:rPr>
        <w:t>S</w:t>
      </w:r>
      <w:r w:rsidRPr="00065AE1">
        <w:rPr>
          <w:rFonts w:ascii="Times New Roman" w:hAnsi="Times New Roman"/>
          <w:lang w:val="en-US"/>
        </w:rPr>
        <w:t>CHWASSMANN, H. O.; BARTHEM, R. B.; CARVALHO, M. L.</w:t>
      </w:r>
      <w:proofErr w:type="gramEnd"/>
      <w:r w:rsidRPr="00065AE1">
        <w:rPr>
          <w:rFonts w:ascii="Times New Roman" w:hAnsi="Times New Roman"/>
          <w:lang w:val="en-US"/>
        </w:rPr>
        <w:t xml:space="preserve"> </w:t>
      </w:r>
      <w:proofErr w:type="gramStart"/>
      <w:r w:rsidRPr="00065AE1">
        <w:rPr>
          <w:rFonts w:ascii="Times New Roman" w:hAnsi="Times New Roman"/>
          <w:lang w:val="en-US"/>
        </w:rPr>
        <w:t xml:space="preserve">A note on the seasonally shifting zone of high primary production in the Bay of </w:t>
      </w:r>
      <w:proofErr w:type="spellStart"/>
      <w:r w:rsidRPr="00065AE1">
        <w:rPr>
          <w:rFonts w:ascii="Times New Roman" w:hAnsi="Times New Roman"/>
          <w:lang w:val="en-US"/>
        </w:rPr>
        <w:t>Marajó</w:t>
      </w:r>
      <w:proofErr w:type="spellEnd"/>
      <w:r w:rsidRPr="00065AE1">
        <w:rPr>
          <w:rFonts w:ascii="Times New Roman" w:hAnsi="Times New Roman"/>
          <w:lang w:val="en-US"/>
        </w:rPr>
        <w:t xml:space="preserve">, </w:t>
      </w:r>
      <w:proofErr w:type="spellStart"/>
      <w:r w:rsidRPr="00065AE1">
        <w:rPr>
          <w:rFonts w:ascii="Times New Roman" w:hAnsi="Times New Roman"/>
          <w:lang w:val="en-US"/>
        </w:rPr>
        <w:t>Pará</w:t>
      </w:r>
      <w:proofErr w:type="spellEnd"/>
      <w:r w:rsidRPr="00065AE1">
        <w:rPr>
          <w:rFonts w:ascii="Times New Roman" w:hAnsi="Times New Roman"/>
          <w:lang w:val="en-US"/>
        </w:rPr>
        <w:t>, Brazil, 1983-1984.</w:t>
      </w:r>
      <w:proofErr w:type="gramEnd"/>
      <w:r w:rsidRPr="00065AE1">
        <w:rPr>
          <w:rFonts w:ascii="Times New Roman" w:hAnsi="Times New Roman"/>
          <w:lang w:val="en-US"/>
        </w:rPr>
        <w:t xml:space="preserve"> </w:t>
      </w:r>
      <w:r w:rsidRPr="00756A46">
        <w:rPr>
          <w:rFonts w:ascii="Times New Roman" w:hAnsi="Times New Roman"/>
        </w:rPr>
        <w:t xml:space="preserve">Acta </w:t>
      </w:r>
      <w:proofErr w:type="spellStart"/>
      <w:r w:rsidRPr="00756A46">
        <w:rPr>
          <w:rFonts w:ascii="Times New Roman" w:hAnsi="Times New Roman"/>
          <w:b/>
        </w:rPr>
        <w:t>Botanica</w:t>
      </w:r>
      <w:proofErr w:type="spellEnd"/>
      <w:r w:rsidRPr="00756A46">
        <w:rPr>
          <w:rFonts w:ascii="Times New Roman" w:hAnsi="Times New Roman"/>
          <w:b/>
        </w:rPr>
        <w:t xml:space="preserve"> </w:t>
      </w:r>
      <w:proofErr w:type="spellStart"/>
      <w:r w:rsidRPr="00756A46">
        <w:rPr>
          <w:rFonts w:ascii="Times New Roman" w:hAnsi="Times New Roman"/>
          <w:b/>
        </w:rPr>
        <w:t>Brasilica</w:t>
      </w:r>
      <w:proofErr w:type="spellEnd"/>
      <w:r w:rsidRPr="00756A46">
        <w:rPr>
          <w:rFonts w:ascii="Times New Roman" w:hAnsi="Times New Roman"/>
        </w:rPr>
        <w:t>, v. 2, n. 1, p. 165-170, 1988.</w:t>
      </w:r>
    </w:p>
    <w:p w:rsidR="006F2919" w:rsidRPr="00065AE1" w:rsidRDefault="006F2919" w:rsidP="006F2919">
      <w:pPr>
        <w:spacing w:line="240" w:lineRule="auto"/>
        <w:jc w:val="both"/>
        <w:rPr>
          <w:rFonts w:ascii="Times New Roman" w:hAnsi="Times New Roman"/>
        </w:rPr>
      </w:pPr>
      <w:r w:rsidRPr="00065AE1">
        <w:rPr>
          <w:rFonts w:ascii="Times New Roman" w:hAnsi="Times New Roman"/>
        </w:rPr>
        <w:t>SEVERINO-RODRIGUES, E</w:t>
      </w:r>
      <w:proofErr w:type="gramStart"/>
      <w:r w:rsidRPr="00065AE1">
        <w:rPr>
          <w:rFonts w:ascii="Times New Roman" w:hAnsi="Times New Roman"/>
        </w:rPr>
        <w:t>.;</w:t>
      </w:r>
      <w:proofErr w:type="gramEnd"/>
      <w:r w:rsidRPr="00065AE1">
        <w:rPr>
          <w:rFonts w:ascii="Times New Roman" w:hAnsi="Times New Roman"/>
        </w:rPr>
        <w:t xml:space="preserve"> PITA, J.B.; GRAÇA-LOPES, R.; COELHO, J.A.P. e PUZZI,  A. Aspectos biológicos e pesqueiros do camarão sete-barbas (</w:t>
      </w:r>
      <w:proofErr w:type="spellStart"/>
      <w:r w:rsidRPr="00DF4CF0">
        <w:rPr>
          <w:rFonts w:ascii="Times New Roman" w:hAnsi="Times New Roman"/>
          <w:i/>
        </w:rPr>
        <w:t>Xiphopenaeus</w:t>
      </w:r>
      <w:proofErr w:type="spellEnd"/>
      <w:r w:rsidRPr="00DF4CF0">
        <w:rPr>
          <w:rFonts w:ascii="Times New Roman" w:hAnsi="Times New Roman"/>
          <w:i/>
        </w:rPr>
        <w:t xml:space="preserve"> </w:t>
      </w:r>
      <w:proofErr w:type="spellStart"/>
      <w:r w:rsidRPr="00DF4CF0">
        <w:rPr>
          <w:rFonts w:ascii="Times New Roman" w:hAnsi="Times New Roman"/>
          <w:i/>
        </w:rPr>
        <w:t>kroyeri</w:t>
      </w:r>
      <w:proofErr w:type="spellEnd"/>
      <w:r w:rsidRPr="00065AE1">
        <w:rPr>
          <w:rFonts w:ascii="Times New Roman" w:hAnsi="Times New Roman"/>
        </w:rPr>
        <w:t xml:space="preserve">) capturado pela pesca artesanal no litoral do estado de São Paulo. </w:t>
      </w:r>
      <w:r w:rsidRPr="00DD39C3">
        <w:rPr>
          <w:rFonts w:ascii="Times New Roman" w:hAnsi="Times New Roman"/>
          <w:b/>
        </w:rPr>
        <w:t>Boletim do Instituto de Pesca</w:t>
      </w:r>
      <w:r w:rsidRPr="00065AE1">
        <w:rPr>
          <w:rFonts w:ascii="Times New Roman" w:hAnsi="Times New Roman"/>
        </w:rPr>
        <w:t>, 19 (1): 67-81.</w:t>
      </w:r>
      <w:r w:rsidRPr="00DD39C3">
        <w:rPr>
          <w:rFonts w:ascii="Times New Roman" w:hAnsi="Times New Roman"/>
        </w:rPr>
        <w:t xml:space="preserve"> </w:t>
      </w:r>
      <w:r w:rsidRPr="00065AE1">
        <w:rPr>
          <w:rFonts w:ascii="Times New Roman" w:hAnsi="Times New Roman"/>
        </w:rPr>
        <w:t>1992</w:t>
      </w:r>
    </w:p>
    <w:p w:rsidR="006F2919" w:rsidRDefault="006F2919" w:rsidP="006F2919">
      <w:pPr>
        <w:spacing w:line="240" w:lineRule="auto"/>
        <w:jc w:val="both"/>
        <w:rPr>
          <w:rFonts w:ascii="Times New Roman" w:hAnsi="Times New Roman"/>
        </w:rPr>
      </w:pPr>
      <w:r w:rsidRPr="00065AE1">
        <w:rPr>
          <w:rFonts w:ascii="Times New Roman" w:hAnsi="Times New Roman"/>
        </w:rPr>
        <w:t xml:space="preserve">STUDART-GOMES, P. R. 1998 A pesca industrial de camarão rosa no Norte do Brasil, 643 p. 419-434, </w:t>
      </w:r>
      <w:r w:rsidRPr="00DD39C3">
        <w:rPr>
          <w:rFonts w:ascii="Times New Roman" w:hAnsi="Times New Roman"/>
          <w:b/>
        </w:rPr>
        <w:t>V Congresso Brasileiro de Engenharia de Pesca</w:t>
      </w:r>
      <w:r w:rsidRPr="00065AE1">
        <w:rPr>
          <w:rFonts w:ascii="Times New Roman" w:hAnsi="Times New Roman"/>
        </w:rPr>
        <w:t>, 497 p., Fortaleza.</w:t>
      </w:r>
    </w:p>
    <w:p w:rsidR="00F36E13" w:rsidRDefault="006F2919" w:rsidP="00A74511">
      <w:pPr>
        <w:spacing w:line="240" w:lineRule="auto"/>
        <w:jc w:val="both"/>
      </w:pPr>
      <w:proofErr w:type="gramStart"/>
      <w:r w:rsidRPr="00756A46">
        <w:rPr>
          <w:rFonts w:ascii="Times New Roman" w:hAnsi="Times New Roman"/>
          <w:lang w:val="en-US"/>
        </w:rPr>
        <w:t>WOLFF, M; KOCH, V.; ISAAC, V. J.</w:t>
      </w:r>
      <w:proofErr w:type="gramEnd"/>
      <w:r w:rsidRPr="00756A46">
        <w:rPr>
          <w:rFonts w:ascii="Times New Roman" w:hAnsi="Times New Roman"/>
          <w:lang w:val="en-US"/>
        </w:rPr>
        <w:t xml:space="preserve">  </w:t>
      </w:r>
      <w:proofErr w:type="gramStart"/>
      <w:r w:rsidRPr="00065AE1">
        <w:rPr>
          <w:rFonts w:ascii="Times New Roman" w:hAnsi="Times New Roman"/>
          <w:lang w:val="en-US"/>
        </w:rPr>
        <w:t xml:space="preserve">A trophic flow model </w:t>
      </w:r>
      <w:proofErr w:type="spellStart"/>
      <w:r w:rsidRPr="00065AE1">
        <w:rPr>
          <w:rFonts w:ascii="Times New Roman" w:hAnsi="Times New Roman"/>
          <w:lang w:val="en-US"/>
        </w:rPr>
        <w:t>ofthe</w:t>
      </w:r>
      <w:proofErr w:type="spellEnd"/>
      <w:r w:rsidRPr="00065AE1">
        <w:rPr>
          <w:rFonts w:ascii="Times New Roman" w:hAnsi="Times New Roman"/>
          <w:lang w:val="en-US"/>
        </w:rPr>
        <w:t xml:space="preserve"> </w:t>
      </w:r>
      <w:proofErr w:type="spellStart"/>
      <w:r w:rsidRPr="00065AE1">
        <w:rPr>
          <w:rFonts w:ascii="Times New Roman" w:hAnsi="Times New Roman"/>
          <w:lang w:val="en-US"/>
        </w:rPr>
        <w:t>Caeté</w:t>
      </w:r>
      <w:proofErr w:type="spellEnd"/>
      <w:r w:rsidRPr="00065AE1">
        <w:rPr>
          <w:rFonts w:ascii="Times New Roman" w:hAnsi="Times New Roman"/>
          <w:lang w:val="en-US"/>
        </w:rPr>
        <w:t xml:space="preserve"> mangrove estuary (North Brazil) with considerations for the sustainable management </w:t>
      </w:r>
      <w:proofErr w:type="spellStart"/>
      <w:r w:rsidRPr="00065AE1">
        <w:rPr>
          <w:rFonts w:ascii="Times New Roman" w:hAnsi="Times New Roman"/>
          <w:lang w:val="en-US"/>
        </w:rPr>
        <w:t>ofits</w:t>
      </w:r>
      <w:proofErr w:type="spellEnd"/>
      <w:r w:rsidRPr="00065AE1">
        <w:rPr>
          <w:rFonts w:ascii="Times New Roman" w:hAnsi="Times New Roman"/>
          <w:lang w:val="en-US"/>
        </w:rPr>
        <w:t xml:space="preserve"> resources.</w:t>
      </w:r>
      <w:proofErr w:type="gramEnd"/>
      <w:r w:rsidRPr="00065AE1">
        <w:rPr>
          <w:rFonts w:ascii="Times New Roman" w:hAnsi="Times New Roman"/>
          <w:lang w:val="en-US"/>
        </w:rPr>
        <w:t xml:space="preserve"> </w:t>
      </w:r>
      <w:proofErr w:type="gramStart"/>
      <w:r w:rsidRPr="00DD39C3">
        <w:rPr>
          <w:rFonts w:ascii="Times New Roman" w:hAnsi="Times New Roman"/>
          <w:b/>
          <w:lang w:val="en-US"/>
        </w:rPr>
        <w:t>Estuarine Costal and Shelf Science</w:t>
      </w:r>
      <w:r w:rsidRPr="00065AE1">
        <w:rPr>
          <w:rFonts w:ascii="Times New Roman" w:hAnsi="Times New Roman"/>
          <w:lang w:val="en-US"/>
        </w:rPr>
        <w:t>, v.50, n.6, p. 789-803, 2000.</w:t>
      </w:r>
      <w:proofErr w:type="gramEnd"/>
    </w:p>
    <w:sectPr w:rsidR="00F36E13" w:rsidSect="00A74511">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3AD6"/>
    <w:multiLevelType w:val="hybridMultilevel"/>
    <w:tmpl w:val="61E038A6"/>
    <w:lvl w:ilvl="0" w:tplc="22BAAF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B7C1B5C"/>
    <w:multiLevelType w:val="hybridMultilevel"/>
    <w:tmpl w:val="9A2C01B0"/>
    <w:lvl w:ilvl="0" w:tplc="6A188868">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7BDC07C8"/>
    <w:multiLevelType w:val="multilevel"/>
    <w:tmpl w:val="A11E81F6"/>
    <w:lvl w:ilvl="0">
      <w:start w:val="1"/>
      <w:numFmt w:val="none"/>
      <w:lvlText w:val="4."/>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19"/>
    <w:rsid w:val="00061523"/>
    <w:rsid w:val="0006539F"/>
    <w:rsid w:val="000E6377"/>
    <w:rsid w:val="00124BD8"/>
    <w:rsid w:val="00253F9C"/>
    <w:rsid w:val="00336A89"/>
    <w:rsid w:val="0034328F"/>
    <w:rsid w:val="004578A3"/>
    <w:rsid w:val="005F1DC0"/>
    <w:rsid w:val="00681843"/>
    <w:rsid w:val="006A012D"/>
    <w:rsid w:val="006F2919"/>
    <w:rsid w:val="00756A46"/>
    <w:rsid w:val="007B7F18"/>
    <w:rsid w:val="008139E0"/>
    <w:rsid w:val="0084252B"/>
    <w:rsid w:val="00860A1B"/>
    <w:rsid w:val="00940BCC"/>
    <w:rsid w:val="00976D0A"/>
    <w:rsid w:val="00992DC0"/>
    <w:rsid w:val="00A74511"/>
    <w:rsid w:val="00AD586B"/>
    <w:rsid w:val="00B208BE"/>
    <w:rsid w:val="00BA28A9"/>
    <w:rsid w:val="00BD229B"/>
    <w:rsid w:val="00C933E8"/>
    <w:rsid w:val="00CC27AC"/>
    <w:rsid w:val="00D30B53"/>
    <w:rsid w:val="00DD6EC4"/>
    <w:rsid w:val="00E23832"/>
    <w:rsid w:val="00F10434"/>
    <w:rsid w:val="00F350F1"/>
    <w:rsid w:val="00FD26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19"/>
    <w:rPr>
      <w:rFonts w:ascii="Arial" w:eastAsia="Calibri"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F2919"/>
    <w:pPr>
      <w:ind w:left="720"/>
      <w:contextualSpacing/>
    </w:pPr>
  </w:style>
  <w:style w:type="paragraph" w:styleId="Legenda">
    <w:name w:val="caption"/>
    <w:basedOn w:val="Normal"/>
    <w:next w:val="Normal"/>
    <w:uiPriority w:val="35"/>
    <w:qFormat/>
    <w:rsid w:val="006F2919"/>
    <w:pPr>
      <w:spacing w:line="240" w:lineRule="auto"/>
    </w:pPr>
    <w:rPr>
      <w:rFonts w:ascii="Calibri" w:hAnsi="Calibri" w:cs="Times New Roman"/>
      <w:b/>
      <w:bCs/>
      <w:color w:val="4F81BD"/>
      <w:sz w:val="18"/>
      <w:szCs w:val="18"/>
    </w:rPr>
  </w:style>
  <w:style w:type="paragraph" w:styleId="Textodebalo">
    <w:name w:val="Balloon Text"/>
    <w:basedOn w:val="Normal"/>
    <w:link w:val="TextodebaloChar"/>
    <w:uiPriority w:val="99"/>
    <w:semiHidden/>
    <w:unhideWhenUsed/>
    <w:rsid w:val="006F29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2919"/>
    <w:rPr>
      <w:rFonts w:ascii="Tahoma" w:eastAsia="Calibri" w:hAnsi="Tahoma" w:cs="Tahoma"/>
      <w:sz w:val="16"/>
      <w:szCs w:val="16"/>
    </w:rPr>
  </w:style>
  <w:style w:type="character" w:styleId="Refdecomentrio">
    <w:name w:val="annotation reference"/>
    <w:basedOn w:val="Fontepargpadro"/>
    <w:uiPriority w:val="99"/>
    <w:semiHidden/>
    <w:unhideWhenUsed/>
    <w:rsid w:val="00253F9C"/>
    <w:rPr>
      <w:sz w:val="16"/>
      <w:szCs w:val="16"/>
    </w:rPr>
  </w:style>
  <w:style w:type="paragraph" w:styleId="Textodecomentrio">
    <w:name w:val="annotation text"/>
    <w:basedOn w:val="Normal"/>
    <w:link w:val="TextodecomentrioChar"/>
    <w:uiPriority w:val="99"/>
    <w:semiHidden/>
    <w:unhideWhenUsed/>
    <w:rsid w:val="00253F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3F9C"/>
    <w:rPr>
      <w:rFonts w:ascii="Arial" w:eastAsia="Calibri"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253F9C"/>
    <w:rPr>
      <w:b/>
      <w:bCs/>
    </w:rPr>
  </w:style>
  <w:style w:type="character" w:customStyle="1" w:styleId="AssuntodocomentrioChar">
    <w:name w:val="Assunto do comentário Char"/>
    <w:basedOn w:val="TextodecomentrioChar"/>
    <w:link w:val="Assuntodocomentrio"/>
    <w:uiPriority w:val="99"/>
    <w:semiHidden/>
    <w:rsid w:val="00253F9C"/>
    <w:rPr>
      <w:rFonts w:ascii="Arial" w:eastAsia="Calibri" w:hAnsi="Arial" w:cs="Arial"/>
      <w:b/>
      <w:bCs/>
      <w:sz w:val="20"/>
      <w:szCs w:val="20"/>
    </w:rPr>
  </w:style>
  <w:style w:type="character" w:styleId="Hyperlink">
    <w:name w:val="Hyperlink"/>
    <w:uiPriority w:val="99"/>
    <w:unhideWhenUsed/>
    <w:rsid w:val="00D30B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19"/>
    <w:rPr>
      <w:rFonts w:ascii="Arial" w:eastAsia="Calibri"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F2919"/>
    <w:pPr>
      <w:ind w:left="720"/>
      <w:contextualSpacing/>
    </w:pPr>
  </w:style>
  <w:style w:type="paragraph" w:styleId="Legenda">
    <w:name w:val="caption"/>
    <w:basedOn w:val="Normal"/>
    <w:next w:val="Normal"/>
    <w:uiPriority w:val="35"/>
    <w:qFormat/>
    <w:rsid w:val="006F2919"/>
    <w:pPr>
      <w:spacing w:line="240" w:lineRule="auto"/>
    </w:pPr>
    <w:rPr>
      <w:rFonts w:ascii="Calibri" w:hAnsi="Calibri" w:cs="Times New Roman"/>
      <w:b/>
      <w:bCs/>
      <w:color w:val="4F81BD"/>
      <w:sz w:val="18"/>
      <w:szCs w:val="18"/>
    </w:rPr>
  </w:style>
  <w:style w:type="paragraph" w:styleId="Textodebalo">
    <w:name w:val="Balloon Text"/>
    <w:basedOn w:val="Normal"/>
    <w:link w:val="TextodebaloChar"/>
    <w:uiPriority w:val="99"/>
    <w:semiHidden/>
    <w:unhideWhenUsed/>
    <w:rsid w:val="006F29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2919"/>
    <w:rPr>
      <w:rFonts w:ascii="Tahoma" w:eastAsia="Calibri" w:hAnsi="Tahoma" w:cs="Tahoma"/>
      <w:sz w:val="16"/>
      <w:szCs w:val="16"/>
    </w:rPr>
  </w:style>
  <w:style w:type="character" w:styleId="Refdecomentrio">
    <w:name w:val="annotation reference"/>
    <w:basedOn w:val="Fontepargpadro"/>
    <w:uiPriority w:val="99"/>
    <w:semiHidden/>
    <w:unhideWhenUsed/>
    <w:rsid w:val="00253F9C"/>
    <w:rPr>
      <w:sz w:val="16"/>
      <w:szCs w:val="16"/>
    </w:rPr>
  </w:style>
  <w:style w:type="paragraph" w:styleId="Textodecomentrio">
    <w:name w:val="annotation text"/>
    <w:basedOn w:val="Normal"/>
    <w:link w:val="TextodecomentrioChar"/>
    <w:uiPriority w:val="99"/>
    <w:semiHidden/>
    <w:unhideWhenUsed/>
    <w:rsid w:val="00253F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3F9C"/>
    <w:rPr>
      <w:rFonts w:ascii="Arial" w:eastAsia="Calibri"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253F9C"/>
    <w:rPr>
      <w:b/>
      <w:bCs/>
    </w:rPr>
  </w:style>
  <w:style w:type="character" w:customStyle="1" w:styleId="AssuntodocomentrioChar">
    <w:name w:val="Assunto do comentário Char"/>
    <w:basedOn w:val="TextodecomentrioChar"/>
    <w:link w:val="Assuntodocomentrio"/>
    <w:uiPriority w:val="99"/>
    <w:semiHidden/>
    <w:rsid w:val="00253F9C"/>
    <w:rPr>
      <w:rFonts w:ascii="Arial" w:eastAsia="Calibri" w:hAnsi="Arial" w:cs="Arial"/>
      <w:b/>
      <w:bCs/>
      <w:sz w:val="20"/>
      <w:szCs w:val="20"/>
    </w:rPr>
  </w:style>
  <w:style w:type="character" w:styleId="Hyperlink">
    <w:name w:val="Hyperlink"/>
    <w:uiPriority w:val="99"/>
    <w:unhideWhenUsed/>
    <w:rsid w:val="00D30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10</Pages>
  <Words>4685</Words>
  <Characters>25305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Breno</dc:creator>
  <cp:lastModifiedBy>Breno</cp:lastModifiedBy>
  <cp:revision>7</cp:revision>
  <dcterms:created xsi:type="dcterms:W3CDTF">2017-08-30T22:54:00Z</dcterms:created>
  <dcterms:modified xsi:type="dcterms:W3CDTF">2017-09-01T00:43:00Z</dcterms:modified>
</cp:coreProperties>
</file>