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Pr="00706E0D" w:rsidRDefault="00A80A84" w:rsidP="003270C9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Diversidade de peixes </w:t>
      </w:r>
      <w:r w:rsidR="00ED6361">
        <w:rPr>
          <w:b/>
          <w:caps/>
          <w:szCs w:val="24"/>
        </w:rPr>
        <w:t>comercializado</w:t>
      </w:r>
      <w:r>
        <w:rPr>
          <w:b/>
          <w:caps/>
          <w:szCs w:val="24"/>
        </w:rPr>
        <w:t>s em uma feira livre no municipio de Belém, Estado do Pará.</w:t>
      </w:r>
    </w:p>
    <w:p w:rsidR="003270C9" w:rsidRDefault="007C7DCA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Alessandra Santana Muniz</w:t>
      </w:r>
      <w:r w:rsidR="00C76FF6" w:rsidRPr="0042626C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ED6361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Denis Gomes Piteira</w:t>
      </w:r>
      <w:r w:rsidR="00003A32">
        <w:rPr>
          <w:rFonts w:eastAsia="Times New Roman"/>
          <w:b/>
          <w:szCs w:val="24"/>
          <w:vertAlign w:val="superscript"/>
          <w:lang w:eastAsia="pt-BR"/>
        </w:rPr>
        <w:t>2</w:t>
      </w:r>
      <w:r w:rsidR="00ED6361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Brenda Carolline Trindade do Nascimento</w:t>
      </w:r>
      <w:r w:rsidRPr="007C7DCA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 xml:space="preserve">; </w:t>
      </w:r>
      <w:r w:rsidR="00ED6361">
        <w:rPr>
          <w:rFonts w:eastAsia="Times New Roman"/>
          <w:b/>
          <w:szCs w:val="24"/>
          <w:lang w:eastAsia="pt-BR"/>
        </w:rPr>
        <w:t>Liane Rodrigues Galvão de Cristo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 w:rsidR="00ED6361">
        <w:rPr>
          <w:rFonts w:eastAsia="Times New Roman"/>
          <w:b/>
          <w:szCs w:val="24"/>
          <w:lang w:eastAsia="pt-BR"/>
        </w:rPr>
        <w:t xml:space="preserve">; </w:t>
      </w:r>
      <w:r w:rsidR="00ED6361" w:rsidRPr="00536D52">
        <w:rPr>
          <w:b/>
        </w:rPr>
        <w:t>Matheus Pinheiro da Cunha</w:t>
      </w:r>
      <w:r>
        <w:rPr>
          <w:b/>
          <w:vertAlign w:val="superscript"/>
        </w:rPr>
        <w:t>5</w:t>
      </w:r>
      <w:r w:rsidR="00ED6361">
        <w:rPr>
          <w:rFonts w:eastAsia="Times New Roman"/>
          <w:b/>
          <w:szCs w:val="24"/>
          <w:lang w:eastAsia="pt-BR"/>
        </w:rPr>
        <w:t>; Patrick José Colares Cardoso</w:t>
      </w:r>
      <w:r>
        <w:rPr>
          <w:rFonts w:eastAsia="Times New Roman"/>
          <w:b/>
          <w:szCs w:val="24"/>
          <w:vertAlign w:val="superscript"/>
          <w:lang w:eastAsia="pt-BR"/>
        </w:rPr>
        <w:t>6</w:t>
      </w:r>
      <w:r w:rsidR="006355E6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ED6361" w:rsidRPr="00ED6361" w:rsidRDefault="00ED6361" w:rsidP="00ED63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D6361">
        <w:rPr>
          <w:sz w:val="20"/>
          <w:szCs w:val="20"/>
          <w:vertAlign w:val="superscript"/>
        </w:rPr>
        <w:t>1</w:t>
      </w:r>
      <w:r w:rsidR="007C7DCA" w:rsidRPr="00C76FF6">
        <w:rPr>
          <w:sz w:val="20"/>
        </w:rPr>
        <w:t>alemunizs@gmail.com</w:t>
      </w:r>
      <w:r w:rsidR="007C7DCA">
        <w:t xml:space="preserve">. </w:t>
      </w:r>
      <w:r w:rsidR="007C7DCA" w:rsidRPr="00ED6361">
        <w:rPr>
          <w:sz w:val="20"/>
          <w:szCs w:val="20"/>
        </w:rPr>
        <w:t>Graduando de Engenharia de Pesca/ UFRA.</w:t>
      </w:r>
    </w:p>
    <w:p w:rsidR="007C7DCA" w:rsidRDefault="00003A32" w:rsidP="00ED63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03A32">
        <w:rPr>
          <w:sz w:val="20"/>
          <w:vertAlign w:val="superscript"/>
        </w:rPr>
        <w:t>2</w:t>
      </w:r>
      <w:r w:rsidR="007C7DCA">
        <w:rPr>
          <w:sz w:val="20"/>
          <w:szCs w:val="20"/>
        </w:rPr>
        <w:t>denisgea@hot</w:t>
      </w:r>
      <w:r w:rsidR="007C7DCA" w:rsidRPr="00ED6361">
        <w:rPr>
          <w:sz w:val="20"/>
          <w:szCs w:val="20"/>
        </w:rPr>
        <w:t>mail.com. Graduando de Engenharia de Pesca/ UFRA.</w:t>
      </w:r>
    </w:p>
    <w:p w:rsidR="007C7DCA" w:rsidRPr="007C7DCA" w:rsidRDefault="007C7DCA" w:rsidP="00ED63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7DCA">
        <w:rPr>
          <w:sz w:val="20"/>
          <w:szCs w:val="20"/>
          <w:vertAlign w:val="superscript"/>
        </w:rPr>
        <w:t>3</w:t>
      </w:r>
      <w:r w:rsidRPr="007C7DCA">
        <w:rPr>
          <w:sz w:val="20"/>
          <w:szCs w:val="20"/>
        </w:rPr>
        <w:t>brendacarollinetrindade@hotmail.com</w:t>
      </w:r>
      <w:r>
        <w:rPr>
          <w:sz w:val="20"/>
          <w:szCs w:val="20"/>
        </w:rPr>
        <w:t xml:space="preserve">. </w:t>
      </w:r>
      <w:r w:rsidRPr="00ED6361">
        <w:rPr>
          <w:sz w:val="20"/>
          <w:szCs w:val="20"/>
        </w:rPr>
        <w:t>Graduando de Engenharia de Pesca/ UFRA.</w:t>
      </w:r>
    </w:p>
    <w:p w:rsidR="00ED6361" w:rsidRPr="00ED6361" w:rsidRDefault="007C7DCA" w:rsidP="00ED63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ED6361">
        <w:rPr>
          <w:sz w:val="20"/>
          <w:szCs w:val="20"/>
        </w:rPr>
        <w:t>lianegalvao1998@g</w:t>
      </w:r>
      <w:r w:rsidR="00ED6361" w:rsidRPr="00ED6361">
        <w:rPr>
          <w:sz w:val="20"/>
          <w:szCs w:val="20"/>
        </w:rPr>
        <w:t>mail.com. Graduando de Engenharia de Pesca/ UFRA.</w:t>
      </w:r>
    </w:p>
    <w:p w:rsidR="00ED6361" w:rsidRDefault="007C7DCA" w:rsidP="00ED63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ED6361" w:rsidRPr="00ED6361">
        <w:rPr>
          <w:sz w:val="20"/>
          <w:szCs w:val="20"/>
        </w:rPr>
        <w:t>engpescamatheus</w:t>
      </w:r>
      <w:r w:rsidR="00ED6361" w:rsidRPr="008078B0">
        <w:rPr>
          <w:sz w:val="20"/>
          <w:szCs w:val="20"/>
        </w:rPr>
        <w:t>@gmail.com. Graduando de Engenharia de Pesca/ UFRA</w:t>
      </w:r>
      <w:r w:rsidR="00ED6361">
        <w:rPr>
          <w:sz w:val="20"/>
          <w:szCs w:val="20"/>
        </w:rPr>
        <w:t>.</w:t>
      </w:r>
    </w:p>
    <w:p w:rsidR="003270C9" w:rsidRPr="00ED6361" w:rsidRDefault="007C7DCA" w:rsidP="00ED63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ED6361" w:rsidRPr="00ED6361">
        <w:rPr>
          <w:sz w:val="20"/>
          <w:szCs w:val="20"/>
        </w:rPr>
        <w:t>patrick_pjcc@hotmail.com</w:t>
      </w:r>
      <w:r w:rsidR="00ED6361">
        <w:rPr>
          <w:sz w:val="20"/>
          <w:szCs w:val="20"/>
        </w:rPr>
        <w:t xml:space="preserve">. </w:t>
      </w:r>
      <w:r w:rsidR="00ED6361" w:rsidRPr="00ED6361">
        <w:rPr>
          <w:sz w:val="20"/>
          <w:szCs w:val="20"/>
        </w:rPr>
        <w:t>Graduando de Engenharia de Pesca/ UFRA.</w:t>
      </w:r>
      <w:r w:rsidR="00ED6361" w:rsidRPr="00ED6361">
        <w:rPr>
          <w:sz w:val="20"/>
          <w:szCs w:val="20"/>
          <w:vertAlign w:val="superscript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C76FF6" w:rsidRPr="00851F3C" w:rsidRDefault="00C67F9E" w:rsidP="003B6DD5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>
        <w:rPr>
          <w:color w:val="000000"/>
          <w:szCs w:val="24"/>
        </w:rPr>
        <w:t>As feiras são locais de grande circulação de produtos alimentícios de origem hortifrutigranjeiros e até pescados, a respeito de pescado podemos encontrar nesses espaços uma variedade de pescado entre eles estão, caranguejos, camarão, mariscos e peixes. Por sua vez, o peixe é um dos alimentos que vem sendo mais consumido no mundo, todavia não se tem relatos de quais são os principais peixes comercializados em feiras. Com isso, e</w:t>
      </w:r>
      <w:r w:rsidR="00C76FF6" w:rsidRPr="00851F3C">
        <w:rPr>
          <w:color w:val="000000"/>
          <w:szCs w:val="24"/>
        </w:rPr>
        <w:t xml:space="preserve">ste trabalho procurou verificar quais </w:t>
      </w:r>
      <w:r>
        <w:rPr>
          <w:color w:val="000000"/>
          <w:szCs w:val="24"/>
        </w:rPr>
        <w:t>são o</w:t>
      </w:r>
      <w:r w:rsidR="00C76FF6" w:rsidRPr="00851F3C">
        <w:rPr>
          <w:color w:val="000000"/>
          <w:szCs w:val="24"/>
        </w:rPr>
        <w:t>s principais peixes comercializados na feira livre do Entroncamento, localizado no município de Belém, PA, nos meses de maio e junho de 2017. Deste modo, fo</w:t>
      </w:r>
      <w:r w:rsidR="00851F3C">
        <w:rPr>
          <w:color w:val="000000"/>
          <w:szCs w:val="24"/>
        </w:rPr>
        <w:t>ram realizadas incursões na feira</w:t>
      </w:r>
      <w:r>
        <w:rPr>
          <w:color w:val="000000"/>
          <w:szCs w:val="24"/>
        </w:rPr>
        <w:t xml:space="preserve">, sendo feitos os registrados dos peixes comercializados no dia da visita em formulários, com isso os dados coletados foram tabulados em planilha eletrônica e analisados em estatística descritiva. Assim, foi </w:t>
      </w:r>
      <w:r w:rsidR="00C76FF6" w:rsidRPr="00851F3C">
        <w:rPr>
          <w:color w:val="000000"/>
          <w:szCs w:val="24"/>
        </w:rPr>
        <w:t xml:space="preserve">possível observar nesta feira </w:t>
      </w:r>
      <w:r>
        <w:rPr>
          <w:color w:val="000000"/>
          <w:szCs w:val="24"/>
        </w:rPr>
        <w:t xml:space="preserve">durante </w:t>
      </w:r>
      <w:r w:rsidR="00C76FF6" w:rsidRPr="00851F3C">
        <w:rPr>
          <w:color w:val="000000"/>
          <w:szCs w:val="24"/>
        </w:rPr>
        <w:t xml:space="preserve">esses dois meses 32 tipos de peixe, </w:t>
      </w:r>
      <w:r>
        <w:rPr>
          <w:color w:val="000000"/>
          <w:szCs w:val="24"/>
        </w:rPr>
        <w:t>podendo</w:t>
      </w:r>
      <w:r w:rsidR="005B4D04" w:rsidRPr="00851F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agrupa-los</w:t>
      </w:r>
      <w:r w:rsidR="005B4D04" w:rsidRPr="00851F3C">
        <w:rPr>
          <w:color w:val="000000"/>
          <w:szCs w:val="24"/>
        </w:rPr>
        <w:t xml:space="preserve"> em </w:t>
      </w:r>
      <w:r>
        <w:rPr>
          <w:color w:val="000000"/>
          <w:szCs w:val="24"/>
        </w:rPr>
        <w:t>9</w:t>
      </w:r>
      <w:r w:rsidR="005B4D04" w:rsidRPr="00851F3C">
        <w:rPr>
          <w:color w:val="000000"/>
          <w:szCs w:val="24"/>
        </w:rPr>
        <w:t xml:space="preserve"> ordens, tendo a</w:t>
      </w:r>
      <w:r w:rsidR="00851F3C" w:rsidRPr="00851F3C">
        <w:rPr>
          <w:color w:val="000000"/>
          <w:szCs w:val="24"/>
        </w:rPr>
        <w:t>s ordens Perciformes (38%),</w:t>
      </w:r>
      <w:r w:rsidR="005B4D04" w:rsidRPr="00851F3C">
        <w:rPr>
          <w:color w:val="000000"/>
          <w:szCs w:val="24"/>
        </w:rPr>
        <w:t xml:space="preserve"> Siluriformes</w:t>
      </w:r>
      <w:r w:rsidR="00851F3C" w:rsidRPr="00851F3C">
        <w:rPr>
          <w:color w:val="000000"/>
          <w:szCs w:val="24"/>
        </w:rPr>
        <w:t xml:space="preserve"> 25%) e Characiformes (16%) como mais representativas</w:t>
      </w:r>
      <w:r>
        <w:rPr>
          <w:color w:val="000000"/>
          <w:szCs w:val="24"/>
        </w:rPr>
        <w:t xml:space="preserve"> na feira.</w:t>
      </w:r>
      <w:r w:rsidR="00851F3C" w:rsidRPr="00851F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</w:t>
      </w:r>
      <w:r w:rsidR="00851F3C" w:rsidRPr="00851F3C">
        <w:rPr>
          <w:color w:val="000000"/>
          <w:szCs w:val="24"/>
        </w:rPr>
        <w:t>odavia, a ordem Mugiliformes apresentou apenas dois representantes correspondendo a 6%</w:t>
      </w:r>
      <w:r>
        <w:rPr>
          <w:color w:val="000000"/>
          <w:szCs w:val="24"/>
        </w:rPr>
        <w:t xml:space="preserve"> do total de peixes registrados, enquanto</w:t>
      </w:r>
      <w:r w:rsidR="00851F3C" w:rsidRPr="00851F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que, </w:t>
      </w:r>
      <w:r w:rsidR="00851F3C" w:rsidRPr="00851F3C">
        <w:rPr>
          <w:color w:val="000000"/>
          <w:szCs w:val="24"/>
        </w:rPr>
        <w:t>as ordens</w:t>
      </w:r>
      <w:r w:rsidR="005B4D04" w:rsidRPr="00851F3C">
        <w:rPr>
          <w:color w:val="000000"/>
          <w:szCs w:val="24"/>
        </w:rPr>
        <w:t xml:space="preserve"> </w:t>
      </w:r>
      <w:r w:rsidR="008A6F86">
        <w:rPr>
          <w:color w:val="000000"/>
          <w:szCs w:val="24"/>
        </w:rPr>
        <w:t xml:space="preserve">que apresentaram </w:t>
      </w:r>
      <w:r w:rsidR="00851F3C" w:rsidRPr="00851F3C">
        <w:rPr>
          <w:color w:val="000000"/>
          <w:szCs w:val="24"/>
        </w:rPr>
        <w:t xml:space="preserve">apenas </w:t>
      </w:r>
      <w:r w:rsidR="008A6F86">
        <w:rPr>
          <w:color w:val="000000"/>
          <w:szCs w:val="24"/>
        </w:rPr>
        <w:t>um</w:t>
      </w:r>
      <w:r w:rsidR="00851F3C" w:rsidRPr="00851F3C">
        <w:rPr>
          <w:color w:val="000000"/>
          <w:szCs w:val="24"/>
        </w:rPr>
        <w:t xml:space="preserve"> representante cada (3%) foram </w:t>
      </w:r>
      <w:r w:rsidR="00851F3C" w:rsidRPr="00851F3C">
        <w:rPr>
          <w:rFonts w:eastAsia="Times New Roman"/>
          <w:color w:val="000000"/>
          <w:szCs w:val="24"/>
          <w:lang w:eastAsia="pt-BR"/>
        </w:rPr>
        <w:t>Batrachoidiformes, Clupeiformes, Elopiformes,</w:t>
      </w:r>
      <w:r w:rsidR="008A6F86">
        <w:rPr>
          <w:rFonts w:eastAsia="Times New Roman"/>
          <w:color w:val="000000"/>
          <w:szCs w:val="24"/>
          <w:lang w:eastAsia="pt-BR"/>
        </w:rPr>
        <w:t xml:space="preserve"> </w:t>
      </w:r>
      <w:r w:rsidR="00851F3C" w:rsidRPr="00851F3C">
        <w:rPr>
          <w:rFonts w:eastAsia="Times New Roman"/>
          <w:color w:val="000000"/>
          <w:szCs w:val="24"/>
          <w:lang w:eastAsia="pt-BR"/>
        </w:rPr>
        <w:t>Mylibatiformes e Carcharhiniformes</w:t>
      </w:r>
      <w:r w:rsidR="00851F3C">
        <w:rPr>
          <w:rFonts w:eastAsia="Times New Roman"/>
          <w:color w:val="000000"/>
          <w:szCs w:val="24"/>
          <w:lang w:eastAsia="pt-BR"/>
        </w:rPr>
        <w:t>, sendo estas duas últimas representantes do grupo dos peixes cartilagionosos (arraia e tubarão).</w:t>
      </w:r>
      <w:r>
        <w:rPr>
          <w:rFonts w:eastAsia="Times New Roman"/>
          <w:color w:val="000000"/>
          <w:szCs w:val="24"/>
          <w:lang w:eastAsia="pt-BR"/>
        </w:rPr>
        <w:t xml:space="preserve"> </w:t>
      </w:r>
      <w:r w:rsidR="003B6DD5">
        <w:rPr>
          <w:rFonts w:eastAsia="Times New Roman"/>
          <w:color w:val="000000"/>
          <w:szCs w:val="24"/>
          <w:lang w:eastAsia="pt-BR"/>
        </w:rPr>
        <w:t>Logo, pode ser atentado que durante alguns poucos meses de pesquisa foi constato uma grande variedade de peixes comercializados, mostrando assim</w:t>
      </w:r>
      <w:r w:rsidR="00D34EF2">
        <w:rPr>
          <w:rFonts w:eastAsia="Times New Roman"/>
          <w:color w:val="000000"/>
          <w:szCs w:val="24"/>
          <w:lang w:eastAsia="pt-BR"/>
        </w:rPr>
        <w:t>,</w:t>
      </w:r>
      <w:r w:rsidR="003B6DD5">
        <w:rPr>
          <w:rFonts w:eastAsia="Times New Roman"/>
          <w:color w:val="000000"/>
          <w:szCs w:val="24"/>
          <w:lang w:eastAsia="pt-BR"/>
        </w:rPr>
        <w:t xml:space="preserve"> a necessidade de </w:t>
      </w:r>
      <w:r w:rsidR="008A6F86">
        <w:rPr>
          <w:rFonts w:eastAsia="Times New Roman"/>
          <w:color w:val="000000"/>
          <w:szCs w:val="24"/>
          <w:lang w:eastAsia="pt-BR"/>
        </w:rPr>
        <w:t>uma gest</w:t>
      </w:r>
      <w:r w:rsidR="00D34EF2">
        <w:rPr>
          <w:rFonts w:eastAsia="Times New Roman"/>
          <w:color w:val="000000"/>
          <w:szCs w:val="24"/>
          <w:lang w:eastAsia="pt-BR"/>
        </w:rPr>
        <w:t>ão participativa</w:t>
      </w:r>
      <w:r w:rsidR="008A6F86">
        <w:rPr>
          <w:rFonts w:eastAsia="Times New Roman"/>
          <w:color w:val="000000"/>
          <w:szCs w:val="24"/>
          <w:lang w:eastAsia="pt-BR"/>
        </w:rPr>
        <w:t xml:space="preserve"> entre órgãos fiscalizadores e feirantes (peixeiros), para assim manter uma gerência sobre os recursos pesqueiros da região.</w:t>
      </w: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3B6DD5" w:rsidRPr="003B6DD5" w:rsidRDefault="00880ABD" w:rsidP="003B6DD5">
      <w:pPr>
        <w:spacing w:after="0" w:line="240" w:lineRule="auto"/>
        <w:rPr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3B6DD5" w:rsidRPr="003B6DD5">
        <w:rPr>
          <w:rFonts w:eastAsia="Times New Roman"/>
          <w:bCs/>
          <w:szCs w:val="24"/>
          <w:lang w:eastAsia="pt-BR"/>
        </w:rPr>
        <w:t>Entroncamento, Feira livre, Perciformes, Siluriformes.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11" w:rsidRDefault="00996111" w:rsidP="00880ABD">
      <w:pPr>
        <w:spacing w:after="0" w:line="240" w:lineRule="auto"/>
      </w:pPr>
      <w:r>
        <w:separator/>
      </w:r>
    </w:p>
  </w:endnote>
  <w:endnote w:type="continuationSeparator" w:id="0">
    <w:p w:rsidR="00996111" w:rsidRDefault="00996111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11" w:rsidRDefault="00996111" w:rsidP="00880ABD">
      <w:pPr>
        <w:spacing w:after="0" w:line="240" w:lineRule="auto"/>
      </w:pPr>
      <w:r>
        <w:separator/>
      </w:r>
    </w:p>
  </w:footnote>
  <w:footnote w:type="continuationSeparator" w:id="0">
    <w:p w:rsidR="00996111" w:rsidRDefault="00996111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F44D7E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996111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003A32"/>
    <w:rsid w:val="0007446E"/>
    <w:rsid w:val="000D71B9"/>
    <w:rsid w:val="00131C55"/>
    <w:rsid w:val="0016540F"/>
    <w:rsid w:val="00271200"/>
    <w:rsid w:val="00283DC4"/>
    <w:rsid w:val="002A1F5F"/>
    <w:rsid w:val="002F5A77"/>
    <w:rsid w:val="003270C9"/>
    <w:rsid w:val="00335438"/>
    <w:rsid w:val="003B6DD5"/>
    <w:rsid w:val="0042626C"/>
    <w:rsid w:val="00436E49"/>
    <w:rsid w:val="00452984"/>
    <w:rsid w:val="00496AA4"/>
    <w:rsid w:val="004D17CC"/>
    <w:rsid w:val="0051491F"/>
    <w:rsid w:val="005B4D04"/>
    <w:rsid w:val="00600A4F"/>
    <w:rsid w:val="00614793"/>
    <w:rsid w:val="006355E6"/>
    <w:rsid w:val="00684F55"/>
    <w:rsid w:val="00706E0D"/>
    <w:rsid w:val="00765B91"/>
    <w:rsid w:val="007B7288"/>
    <w:rsid w:val="007C7DCA"/>
    <w:rsid w:val="0081639F"/>
    <w:rsid w:val="008332CB"/>
    <w:rsid w:val="00851F3C"/>
    <w:rsid w:val="00880ABD"/>
    <w:rsid w:val="008A6F86"/>
    <w:rsid w:val="008F524E"/>
    <w:rsid w:val="008F5CEB"/>
    <w:rsid w:val="00912EDA"/>
    <w:rsid w:val="00917374"/>
    <w:rsid w:val="00940596"/>
    <w:rsid w:val="00986650"/>
    <w:rsid w:val="00996111"/>
    <w:rsid w:val="00A66EB4"/>
    <w:rsid w:val="00A70AFD"/>
    <w:rsid w:val="00A80A84"/>
    <w:rsid w:val="00A87749"/>
    <w:rsid w:val="00AA3AD6"/>
    <w:rsid w:val="00B6445B"/>
    <w:rsid w:val="00C60BE1"/>
    <w:rsid w:val="00C67F9E"/>
    <w:rsid w:val="00C76FF6"/>
    <w:rsid w:val="00CC7791"/>
    <w:rsid w:val="00CE696C"/>
    <w:rsid w:val="00D34EF2"/>
    <w:rsid w:val="00D6440D"/>
    <w:rsid w:val="00DD1D86"/>
    <w:rsid w:val="00E51E5B"/>
    <w:rsid w:val="00E60F64"/>
    <w:rsid w:val="00E86C3C"/>
    <w:rsid w:val="00EC0FEF"/>
    <w:rsid w:val="00ED6361"/>
    <w:rsid w:val="00ED713D"/>
    <w:rsid w:val="00F4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Denis GEA</cp:lastModifiedBy>
  <cp:revision>7</cp:revision>
  <cp:lastPrinted>2017-05-25T13:18:00Z</cp:lastPrinted>
  <dcterms:created xsi:type="dcterms:W3CDTF">2017-09-02T00:49:00Z</dcterms:created>
  <dcterms:modified xsi:type="dcterms:W3CDTF">2017-09-05T00:28:00Z</dcterms:modified>
</cp:coreProperties>
</file>