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3" w:rsidRDefault="006D71B7" w:rsidP="006D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Adequabilidade de </w:t>
      </w:r>
      <w:r w:rsidR="000E675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aterial na </w:t>
      </w:r>
      <w:r w:rsidR="000E675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erícia de </w:t>
      </w:r>
      <w:r w:rsidR="000E6753">
        <w:rPr>
          <w:rFonts w:ascii="Times New Roman" w:hAnsi="Times New Roman" w:cs="Times New Roman"/>
          <w:b/>
          <w:sz w:val="24"/>
          <w:szCs w:val="24"/>
        </w:rPr>
        <w:t>Comparação de L</w:t>
      </w:r>
      <w:r>
        <w:rPr>
          <w:rFonts w:ascii="Times New Roman" w:hAnsi="Times New Roman" w:cs="Times New Roman"/>
          <w:b/>
          <w:sz w:val="24"/>
          <w:szCs w:val="24"/>
        </w:rPr>
        <w:t xml:space="preserve">ocutores: </w:t>
      </w:r>
    </w:p>
    <w:p w:rsidR="006D71B7" w:rsidRDefault="000E6753" w:rsidP="006D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6D71B7">
        <w:rPr>
          <w:rFonts w:ascii="Times New Roman" w:hAnsi="Times New Roman" w:cs="Times New Roman"/>
          <w:b/>
          <w:sz w:val="24"/>
          <w:szCs w:val="24"/>
        </w:rPr>
        <w:t xml:space="preserve">esafios junto às </w:t>
      </w:r>
      <w:r>
        <w:rPr>
          <w:rFonts w:ascii="Times New Roman" w:hAnsi="Times New Roman" w:cs="Times New Roman"/>
          <w:b/>
          <w:sz w:val="24"/>
          <w:szCs w:val="24"/>
        </w:rPr>
        <w:t>Autoridades R</w:t>
      </w:r>
      <w:r w:rsidR="006D71B7">
        <w:rPr>
          <w:rFonts w:ascii="Times New Roman" w:hAnsi="Times New Roman" w:cs="Times New Roman"/>
          <w:b/>
          <w:sz w:val="24"/>
          <w:szCs w:val="24"/>
        </w:rPr>
        <w:t>equisitantes</w:t>
      </w:r>
    </w:p>
    <w:p w:rsidR="006D71B7" w:rsidRDefault="006D71B7" w:rsidP="006D7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1B7" w:rsidRDefault="006D71B7" w:rsidP="006D71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71B7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684169">
        <w:rPr>
          <w:rFonts w:ascii="Times New Roman" w:hAnsi="Times New Roman" w:cs="Times New Roman"/>
        </w:rPr>
        <w:t xml:space="preserve"> adequabilidade de material nos exames de Comparação de Locutores</w:t>
      </w:r>
      <w:r>
        <w:rPr>
          <w:rFonts w:ascii="Times New Roman" w:hAnsi="Times New Roman" w:cs="Times New Roman"/>
        </w:rPr>
        <w:t xml:space="preserve"> (CL) é</w:t>
      </w:r>
      <w:r w:rsidRPr="0068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passo </w:t>
      </w:r>
      <w:r w:rsidRPr="00684169">
        <w:rPr>
          <w:rFonts w:ascii="Times New Roman" w:hAnsi="Times New Roman" w:cs="Times New Roman"/>
        </w:rPr>
        <w:t>determinante para o sucesso da realização da perícia</w:t>
      </w:r>
      <w:r>
        <w:rPr>
          <w:rFonts w:ascii="Times New Roman" w:hAnsi="Times New Roman" w:cs="Times New Roman"/>
        </w:rPr>
        <w:t xml:space="preserve"> e é fundamental que as </w:t>
      </w:r>
      <w:r w:rsidRPr="00684169">
        <w:rPr>
          <w:rFonts w:ascii="Times New Roman" w:hAnsi="Times New Roman" w:cs="Times New Roman"/>
        </w:rPr>
        <w:t xml:space="preserve">autoridades </w:t>
      </w:r>
      <w:r>
        <w:rPr>
          <w:rFonts w:ascii="Times New Roman" w:hAnsi="Times New Roman" w:cs="Times New Roman"/>
        </w:rPr>
        <w:t>solicitantes</w:t>
      </w:r>
      <w:r w:rsidRPr="0068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compreendam como se desenvolve esse processo. Uma explicação elucidativa pode representar um incentivo ao entendimento e</w:t>
      </w:r>
      <w:r w:rsidR="000E6753">
        <w:rPr>
          <w:rFonts w:ascii="Times New Roman" w:hAnsi="Times New Roman" w:cs="Times New Roman"/>
        </w:rPr>
        <w:t xml:space="preserve">, por esse motivo, </w:t>
      </w:r>
      <w:r w:rsidR="00431CDD">
        <w:rPr>
          <w:rFonts w:ascii="Times New Roman" w:hAnsi="Times New Roman" w:cs="Times New Roman"/>
        </w:rPr>
        <w:t>foi desenvolvido</w:t>
      </w:r>
      <w:r>
        <w:rPr>
          <w:rFonts w:ascii="Times New Roman" w:hAnsi="Times New Roman" w:cs="Times New Roman"/>
        </w:rPr>
        <w:t xml:space="preserve"> o fluxograma apresentado neste trabalho.</w:t>
      </w:r>
    </w:p>
    <w:p w:rsidR="006D71B7" w:rsidRPr="000B3ABA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 relação à adequabilidade do material em CL, </w:t>
      </w:r>
      <w:proofErr w:type="spellStart"/>
      <w:r w:rsidRPr="0047393D">
        <w:rPr>
          <w:rFonts w:ascii="Times New Roman" w:hAnsi="Times New Roman" w:cs="Times New Roman"/>
        </w:rPr>
        <w:t>Braid</w:t>
      </w:r>
      <w:proofErr w:type="spellEnd"/>
      <w:r w:rsidRPr="0047393D">
        <w:rPr>
          <w:rFonts w:ascii="Times New Roman" w:hAnsi="Times New Roman" w:cs="Times New Roman"/>
        </w:rPr>
        <w:t xml:space="preserve"> (2003, p. 96)</w:t>
      </w:r>
      <w:r>
        <w:rPr>
          <w:rFonts w:ascii="Times New Roman" w:hAnsi="Times New Roman" w:cs="Times New Roman"/>
        </w:rPr>
        <w:t xml:space="preserve"> afirma que</w:t>
      </w:r>
      <w:r w:rsidRPr="0047393D">
        <w:rPr>
          <w:rFonts w:ascii="Times New Roman" w:hAnsi="Times New Roman" w:cs="Times New Roman"/>
        </w:rPr>
        <w:t xml:space="preserve"> “os métodos a serem utilizados e os tipos de análises a serem efetuadas irão depender das condições e características do material questionado e, também, do padrão a ser</w:t>
      </w:r>
      <w:r w:rsidRPr="000B3ABA">
        <w:rPr>
          <w:rFonts w:ascii="Times New Roman" w:hAnsi="Times New Roman" w:cs="Times New Roman"/>
        </w:rPr>
        <w:t xml:space="preserve"> comparado”. </w:t>
      </w:r>
      <w:r>
        <w:rPr>
          <w:rFonts w:ascii="Times New Roman" w:hAnsi="Times New Roman" w:cs="Times New Roman"/>
        </w:rPr>
        <w:t>P</w:t>
      </w:r>
      <w:r w:rsidRPr="00684169">
        <w:rPr>
          <w:rFonts w:ascii="Times New Roman" w:hAnsi="Times New Roman" w:cs="Times New Roman"/>
        </w:rPr>
        <w:t xml:space="preserve">elo modo como chega </w:t>
      </w:r>
      <w:proofErr w:type="gramStart"/>
      <w:r w:rsidRPr="00684169">
        <w:rPr>
          <w:rFonts w:ascii="Times New Roman" w:hAnsi="Times New Roman" w:cs="Times New Roman"/>
        </w:rPr>
        <w:t>a</w:t>
      </w:r>
      <w:proofErr w:type="gramEnd"/>
      <w:r w:rsidRPr="00684169">
        <w:rPr>
          <w:rFonts w:ascii="Times New Roman" w:hAnsi="Times New Roman" w:cs="Times New Roman"/>
        </w:rPr>
        <w:t xml:space="preserve"> maioria d</w:t>
      </w:r>
      <w:r>
        <w:rPr>
          <w:rFonts w:ascii="Times New Roman" w:hAnsi="Times New Roman" w:cs="Times New Roman"/>
        </w:rPr>
        <w:t xml:space="preserve">as </w:t>
      </w:r>
      <w:r w:rsidRPr="00684169">
        <w:rPr>
          <w:rFonts w:ascii="Times New Roman" w:hAnsi="Times New Roman" w:cs="Times New Roman"/>
        </w:rPr>
        <w:t>solicita</w:t>
      </w:r>
      <w:r>
        <w:rPr>
          <w:rFonts w:ascii="Times New Roman" w:hAnsi="Times New Roman" w:cs="Times New Roman"/>
        </w:rPr>
        <w:t>ções</w:t>
      </w:r>
      <w:r w:rsidRPr="00684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</w:t>
      </w:r>
      <w:r w:rsidRPr="00684169">
        <w:rPr>
          <w:rFonts w:ascii="Times New Roman" w:hAnsi="Times New Roman" w:cs="Times New Roman"/>
        </w:rPr>
        <w:t>ess</w:t>
      </w:r>
      <w:r>
        <w:rPr>
          <w:rFonts w:ascii="Times New Roman" w:hAnsi="Times New Roman" w:cs="Times New Roman"/>
        </w:rPr>
        <w:t>a perícia, é nítid</w:t>
      </w:r>
      <w:r w:rsidRPr="00684169">
        <w:rPr>
          <w:rFonts w:ascii="Times New Roman" w:hAnsi="Times New Roman" w:cs="Times New Roman"/>
        </w:rPr>
        <w:t>o que há muitas dúvidas em torno de</w:t>
      </w:r>
      <w:r>
        <w:rPr>
          <w:rFonts w:ascii="Times New Roman" w:hAnsi="Times New Roman" w:cs="Times New Roman"/>
        </w:rPr>
        <w:t>la</w:t>
      </w:r>
      <w:r w:rsidRPr="00684169">
        <w:rPr>
          <w:rFonts w:ascii="Times New Roman" w:hAnsi="Times New Roman" w:cs="Times New Roman"/>
        </w:rPr>
        <w:t>, e que precisam ser esclarecidas questões como:</w:t>
      </w:r>
      <w:r>
        <w:rPr>
          <w:rFonts w:ascii="Times New Roman" w:hAnsi="Times New Roman" w:cs="Times New Roman"/>
        </w:rPr>
        <w:t xml:space="preserve"> o</w:t>
      </w:r>
      <w:r w:rsidRPr="00684169">
        <w:rPr>
          <w:rFonts w:ascii="Times New Roman" w:hAnsi="Times New Roman" w:cs="Times New Roman"/>
        </w:rPr>
        <w:t xml:space="preserve"> que é um material adequado;</w:t>
      </w:r>
      <w:r>
        <w:rPr>
          <w:rFonts w:ascii="Times New Roman" w:hAnsi="Times New Roman" w:cs="Times New Roman"/>
        </w:rPr>
        <w:t xml:space="preserve"> q</w:t>
      </w:r>
      <w:r w:rsidRPr="00684169">
        <w:rPr>
          <w:rFonts w:ascii="Times New Roman" w:hAnsi="Times New Roman" w:cs="Times New Roman"/>
        </w:rPr>
        <w:t>uando um material é considerado inadequado;</w:t>
      </w:r>
      <w:r>
        <w:rPr>
          <w:rFonts w:ascii="Times New Roman" w:hAnsi="Times New Roman" w:cs="Times New Roman"/>
        </w:rPr>
        <w:t xml:space="preserve"> p</w:t>
      </w:r>
      <w:r w:rsidRPr="00684169">
        <w:rPr>
          <w:rFonts w:ascii="Times New Roman" w:hAnsi="Times New Roman" w:cs="Times New Roman"/>
        </w:rPr>
        <w:t>or que ocorre a devolução do material sem a realização da perícia</w:t>
      </w:r>
      <w:r w:rsidR="000E6753">
        <w:rPr>
          <w:rFonts w:ascii="Times New Roman" w:hAnsi="Times New Roman" w:cs="Times New Roman"/>
        </w:rPr>
        <w:t>.</w:t>
      </w:r>
      <w:r w:rsidRPr="003572BD">
        <w:rPr>
          <w:rFonts w:ascii="Times New Roman" w:hAnsi="Times New Roman" w:cs="Times New Roman"/>
        </w:rPr>
        <w:t xml:space="preserve"> </w:t>
      </w:r>
      <w:r w:rsidR="005B14E7">
        <w:rPr>
          <w:rFonts w:ascii="Times New Roman" w:hAnsi="Times New Roman" w:cs="Times New Roman"/>
        </w:rPr>
        <w:t>Contudo, simplesmente r</w:t>
      </w:r>
      <w:r w:rsidRPr="005B14E7">
        <w:rPr>
          <w:rFonts w:ascii="Times New Roman" w:hAnsi="Times New Roman" w:cs="Times New Roman"/>
        </w:rPr>
        <w:t>esponder esses questioname</w:t>
      </w:r>
      <w:r w:rsidRPr="00684169">
        <w:rPr>
          <w:rFonts w:ascii="Times New Roman" w:hAnsi="Times New Roman" w:cs="Times New Roman"/>
        </w:rPr>
        <w:t>ntos não parece suficiente, uma vez que há complexidades envolvendo todo o processo de realização dessas análises prévias de adequabilidade.</w:t>
      </w:r>
      <w:r>
        <w:rPr>
          <w:rFonts w:ascii="Times New Roman" w:hAnsi="Times New Roman" w:cs="Times New Roman"/>
        </w:rPr>
        <w:t xml:space="preserve"> </w:t>
      </w:r>
      <w:r w:rsidRPr="00684169">
        <w:rPr>
          <w:rFonts w:ascii="Times New Roman" w:hAnsi="Times New Roman" w:cs="Times New Roman"/>
        </w:rPr>
        <w:t>Para a dissolução do problema, conduzir à reflexão sobre esse processo, indo além da mera resposta a perguntas, pode ser mais eficaz.</w:t>
      </w:r>
    </w:p>
    <w:p w:rsidR="006D71B7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Manual de Orientação de Quesitos da Perícia Criminal é um exemplo positivo</w:t>
      </w:r>
      <w:r w:rsidR="00122F88">
        <w:rPr>
          <w:rFonts w:ascii="Times New Roman" w:hAnsi="Times New Roman" w:cs="Times New Roman"/>
        </w:rPr>
        <w:t xml:space="preserve"> nesse sentido, já que pontua </w:t>
      </w:r>
      <w:r>
        <w:rPr>
          <w:rFonts w:ascii="Times New Roman" w:hAnsi="Times New Roman" w:cs="Times New Roman"/>
        </w:rPr>
        <w:t>qu</w:t>
      </w:r>
      <w:r w:rsidR="00122F8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sitos não recomendados </w:t>
      </w:r>
      <w:r w:rsidR="00122F88">
        <w:rPr>
          <w:rFonts w:ascii="Times New Roman" w:hAnsi="Times New Roman" w:cs="Times New Roman"/>
        </w:rPr>
        <w:t xml:space="preserve">- que tornam o exame inexequível ou de resposta insatisfatória </w:t>
      </w:r>
      <w:r w:rsidR="00FC0BD5">
        <w:rPr>
          <w:rFonts w:ascii="Times New Roman" w:hAnsi="Times New Roman" w:cs="Times New Roman"/>
        </w:rPr>
        <w:t>–</w:t>
      </w:r>
      <w:r w:rsidR="00122F88">
        <w:rPr>
          <w:rFonts w:ascii="Times New Roman" w:hAnsi="Times New Roman" w:cs="Times New Roman"/>
        </w:rPr>
        <w:t xml:space="preserve"> </w:t>
      </w:r>
      <w:r w:rsidR="00FC0BD5">
        <w:rPr>
          <w:rFonts w:ascii="Times New Roman" w:hAnsi="Times New Roman" w:cs="Times New Roman"/>
        </w:rPr>
        <w:t>além de</w:t>
      </w:r>
      <w:r>
        <w:rPr>
          <w:rFonts w:ascii="Times New Roman" w:hAnsi="Times New Roman" w:cs="Times New Roman"/>
        </w:rPr>
        <w:t xml:space="preserve"> orienta</w:t>
      </w:r>
      <w:r w:rsidR="00FC0BD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1D1434">
        <w:rPr>
          <w:rFonts w:ascii="Times New Roman" w:hAnsi="Times New Roman" w:cs="Times New Roman"/>
        </w:rPr>
        <w:t>a formulação de</w:t>
      </w:r>
      <w:r>
        <w:rPr>
          <w:rFonts w:ascii="Times New Roman" w:hAnsi="Times New Roman" w:cs="Times New Roman"/>
        </w:rPr>
        <w:t xml:space="preserve"> quesitos a fim de otimizar os exames periciais (BRASIL, 2012).</w:t>
      </w:r>
    </w:p>
    <w:p w:rsidR="006D71B7" w:rsidRPr="0047393D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 material adequado para CL é aquele que possibilita que seja delineado o perfil de voz e fala do locutor alvo</w:t>
      </w:r>
      <w:r w:rsidRPr="004739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Isso </w:t>
      </w:r>
      <w:r w:rsidRPr="00FC0BD5">
        <w:rPr>
          <w:rFonts w:ascii="Times New Roman" w:hAnsi="Times New Roman" w:cs="Times New Roman"/>
        </w:rPr>
        <w:t xml:space="preserve">demanda </w:t>
      </w:r>
      <w:r w:rsidR="00FC0BD5">
        <w:rPr>
          <w:rFonts w:ascii="Times New Roman" w:hAnsi="Times New Roman" w:cs="Times New Roman"/>
        </w:rPr>
        <w:t xml:space="preserve">elementos, </w:t>
      </w:r>
      <w:r w:rsidR="00FC0BD5" w:rsidRPr="00FC0BD5">
        <w:rPr>
          <w:rFonts w:ascii="Times New Roman" w:hAnsi="Times New Roman" w:cs="Times New Roman"/>
        </w:rPr>
        <w:t>como</w:t>
      </w:r>
      <w:r w:rsidR="00FC0BD5">
        <w:rPr>
          <w:rFonts w:ascii="Times New Roman" w:hAnsi="Times New Roman" w:cs="Times New Roman"/>
        </w:rPr>
        <w:t xml:space="preserve"> </w:t>
      </w:r>
      <w:r w:rsidRPr="0047393D">
        <w:rPr>
          <w:rFonts w:ascii="Times New Roman" w:hAnsi="Times New Roman" w:cs="Times New Roman"/>
        </w:rPr>
        <w:t xml:space="preserve">quantidade de fala </w:t>
      </w:r>
      <w:r w:rsidR="00366358" w:rsidRPr="0047393D">
        <w:rPr>
          <w:rFonts w:ascii="Times New Roman" w:hAnsi="Times New Roman" w:cs="Times New Roman"/>
        </w:rPr>
        <w:t>satisfatória</w:t>
      </w:r>
      <w:r w:rsidR="001D1434">
        <w:rPr>
          <w:rFonts w:ascii="Times New Roman" w:hAnsi="Times New Roman" w:cs="Times New Roman"/>
        </w:rPr>
        <w:t xml:space="preserve"> e delimitada</w:t>
      </w:r>
      <w:r w:rsidRPr="0047393D">
        <w:rPr>
          <w:rFonts w:ascii="Times New Roman" w:hAnsi="Times New Roman" w:cs="Times New Roman"/>
        </w:rPr>
        <w:t xml:space="preserve">, um bom repertório linguístico, qualidade de áudio suficiente para a análise. Alguns problemas enfrentados nesse sentido são pormenorizados por </w:t>
      </w:r>
      <w:proofErr w:type="spellStart"/>
      <w:r w:rsidRPr="0047393D">
        <w:rPr>
          <w:rFonts w:ascii="Times New Roman" w:hAnsi="Times New Roman" w:cs="Times New Roman"/>
        </w:rPr>
        <w:t>Gfroerer</w:t>
      </w:r>
      <w:proofErr w:type="spellEnd"/>
      <w:r w:rsidRPr="0047393D">
        <w:rPr>
          <w:rFonts w:ascii="Times New Roman" w:hAnsi="Times New Roman" w:cs="Times New Roman"/>
        </w:rPr>
        <w:t xml:space="preserve"> (2003), tais como distorções de canal telefônico</w:t>
      </w:r>
      <w:r>
        <w:rPr>
          <w:rFonts w:ascii="Times New Roman" w:hAnsi="Times New Roman" w:cs="Times New Roman"/>
        </w:rPr>
        <w:t xml:space="preserve"> e</w:t>
      </w:r>
      <w:r w:rsidRPr="0047393D">
        <w:rPr>
          <w:rFonts w:ascii="Times New Roman" w:hAnsi="Times New Roman" w:cs="Times New Roman"/>
        </w:rPr>
        <w:t xml:space="preserve"> ruído de fundo. A falta dessa qualidade, segundo </w:t>
      </w:r>
      <w:proofErr w:type="spellStart"/>
      <w:r w:rsidRPr="0047393D">
        <w:rPr>
          <w:rFonts w:ascii="Times New Roman" w:hAnsi="Times New Roman" w:cs="Times New Roman"/>
        </w:rPr>
        <w:t>Tonaco</w:t>
      </w:r>
      <w:proofErr w:type="spellEnd"/>
      <w:r w:rsidRPr="0047393D">
        <w:rPr>
          <w:rFonts w:ascii="Times New Roman" w:hAnsi="Times New Roman" w:cs="Times New Roman"/>
        </w:rPr>
        <w:t xml:space="preserve"> (2003), gera dificul</w:t>
      </w:r>
      <w:r>
        <w:rPr>
          <w:rFonts w:ascii="Times New Roman" w:hAnsi="Times New Roman" w:cs="Times New Roman"/>
        </w:rPr>
        <w:t>d</w:t>
      </w:r>
      <w:r w:rsidRPr="0047393D">
        <w:rPr>
          <w:rFonts w:ascii="Times New Roman" w:hAnsi="Times New Roman" w:cs="Times New Roman"/>
        </w:rPr>
        <w:t>ades e impedimentos na realização dos exames.</w:t>
      </w:r>
    </w:p>
    <w:p w:rsidR="006D71B7" w:rsidRDefault="000E6753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D71B7">
        <w:rPr>
          <w:rFonts w:ascii="Times New Roman" w:hAnsi="Times New Roman" w:cs="Times New Roman"/>
        </w:rPr>
        <w:t xml:space="preserve">aso o </w:t>
      </w:r>
      <w:r>
        <w:rPr>
          <w:rFonts w:ascii="Times New Roman" w:hAnsi="Times New Roman" w:cs="Times New Roman"/>
        </w:rPr>
        <w:t xml:space="preserve">material </w:t>
      </w:r>
      <w:r w:rsidR="006D71B7">
        <w:rPr>
          <w:rFonts w:ascii="Times New Roman" w:hAnsi="Times New Roman" w:cs="Times New Roman"/>
        </w:rPr>
        <w:t>seja</w:t>
      </w:r>
      <w:r w:rsidR="006D71B7" w:rsidRPr="00684169">
        <w:rPr>
          <w:rFonts w:ascii="Times New Roman" w:hAnsi="Times New Roman" w:cs="Times New Roman"/>
        </w:rPr>
        <w:t xml:space="preserve"> inadequado</w:t>
      </w:r>
      <w:r w:rsidR="00431CDD">
        <w:rPr>
          <w:rFonts w:ascii="Times New Roman" w:hAnsi="Times New Roman" w:cs="Times New Roman"/>
        </w:rPr>
        <w:t>, s</w:t>
      </w:r>
      <w:r w:rsidR="006D71B7">
        <w:rPr>
          <w:rFonts w:ascii="Times New Roman" w:hAnsi="Times New Roman" w:cs="Times New Roman"/>
        </w:rPr>
        <w:t xml:space="preserve">ão buscadas soluções para que </w:t>
      </w:r>
      <w:r>
        <w:rPr>
          <w:rFonts w:ascii="Times New Roman" w:hAnsi="Times New Roman" w:cs="Times New Roman"/>
        </w:rPr>
        <w:t>o mesmo</w:t>
      </w:r>
      <w:r w:rsidR="006D71B7">
        <w:rPr>
          <w:rFonts w:ascii="Times New Roman" w:hAnsi="Times New Roman" w:cs="Times New Roman"/>
        </w:rPr>
        <w:t xml:space="preserve"> seja reencaminhado de forma adequada; porém, caso não haja solução, devolve-se o material.  </w:t>
      </w:r>
    </w:p>
    <w:p w:rsidR="006D71B7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soluções para adequação demandam solicitar à autoridade o encaminhamento de </w:t>
      </w:r>
      <w:r w:rsidR="00FC0BD5">
        <w:rPr>
          <w:rFonts w:ascii="Times New Roman" w:hAnsi="Times New Roman" w:cs="Times New Roman"/>
        </w:rPr>
        <w:t>itens</w:t>
      </w:r>
      <w:r>
        <w:rPr>
          <w:rFonts w:ascii="Times New Roman" w:hAnsi="Times New Roman" w:cs="Times New Roman"/>
        </w:rPr>
        <w:t xml:space="preserve">, como: </w:t>
      </w:r>
      <w:r w:rsidR="00530024">
        <w:rPr>
          <w:rFonts w:ascii="Times New Roman" w:hAnsi="Times New Roman" w:cs="Times New Roman"/>
        </w:rPr>
        <w:t>registro</w:t>
      </w:r>
      <w:r w:rsidR="001D1434">
        <w:rPr>
          <w:rFonts w:ascii="Times New Roman" w:hAnsi="Times New Roman" w:cs="Times New Roman"/>
        </w:rPr>
        <w:t xml:space="preserve"> </w:t>
      </w:r>
      <w:r w:rsidR="005B14E7">
        <w:rPr>
          <w:rFonts w:ascii="Times New Roman" w:hAnsi="Times New Roman" w:cs="Times New Roman"/>
        </w:rPr>
        <w:t>na melhor qualidade disponível</w:t>
      </w:r>
      <w:r w:rsidRPr="00736FC8">
        <w:rPr>
          <w:rFonts w:ascii="Times New Roman" w:hAnsi="Times New Roman" w:cs="Times New Roman"/>
        </w:rPr>
        <w:t>; e/ou</w:t>
      </w:r>
      <w:r>
        <w:rPr>
          <w:rFonts w:ascii="Times New Roman" w:hAnsi="Times New Roman" w:cs="Times New Roman"/>
        </w:rPr>
        <w:t xml:space="preserve"> mais amostras de áudio, quando não há </w:t>
      </w:r>
      <w:r w:rsidRPr="00736FC8">
        <w:rPr>
          <w:rFonts w:ascii="Times New Roman" w:hAnsi="Times New Roman" w:cs="Times New Roman"/>
        </w:rPr>
        <w:t>quantidade suficiente</w:t>
      </w:r>
      <w:r>
        <w:rPr>
          <w:rFonts w:ascii="Times New Roman" w:hAnsi="Times New Roman" w:cs="Times New Roman"/>
        </w:rPr>
        <w:t>; e/ou indicação do locutor que deve ser o alvo da perícia; e/ou delimitação dos arquivos de interesse pericial quando há amostra demasiadamente grande que pode prejudicar o andamento da perícia; e/ou requisitos que envolvem legalidade (ex.: autorização judicial para a análise da amostra/ autos de quebra de sigilo telefônico); e/ou requisitos que envolvem contemporaneidade</w:t>
      </w:r>
      <w:r w:rsidR="005360D9">
        <w:rPr>
          <w:rFonts w:ascii="Times New Roman" w:hAnsi="Times New Roman" w:cs="Times New Roman"/>
        </w:rPr>
        <w:t>.</w:t>
      </w:r>
    </w:p>
    <w:p w:rsidR="006D71B7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Embora a questão da legalidade deva ser considerada</w:t>
      </w:r>
      <w:r w:rsidR="005360D9">
        <w:rPr>
          <w:rFonts w:ascii="Times New Roman" w:hAnsi="Times New Roman" w:cs="Times New Roman"/>
        </w:rPr>
        <w:t xml:space="preserve"> pela preservação de direitos fundamentais,</w:t>
      </w:r>
      <w:r>
        <w:rPr>
          <w:rFonts w:ascii="Times New Roman" w:hAnsi="Times New Roman" w:cs="Times New Roman"/>
        </w:rPr>
        <w:t xml:space="preserve"> o ponto de maior necessidade de esclarecimento </w:t>
      </w:r>
      <w:r w:rsidR="005360D9">
        <w:rPr>
          <w:rFonts w:ascii="Times New Roman" w:hAnsi="Times New Roman" w:cs="Times New Roman"/>
        </w:rPr>
        <w:t>geralmente reside</w:t>
      </w:r>
      <w:r>
        <w:rPr>
          <w:rFonts w:ascii="Times New Roman" w:hAnsi="Times New Roman" w:cs="Times New Roman"/>
        </w:rPr>
        <w:t xml:space="preserve"> na delimitação e indicação de trechos de interesse pericial, uma vez que é recorrente o encaminhamento de material sem apontamento exato de quem se pretende a perícia dentre inúmeros arquivos. </w:t>
      </w:r>
      <w:r w:rsidRPr="002C0198">
        <w:rPr>
          <w:rFonts w:ascii="Times New Roman" w:hAnsi="Times New Roman" w:cs="Times New Roman"/>
        </w:rPr>
        <w:t>“A indicação clara do interlocutor de interesse e da pessoa cujo padrão de voz deve ser coletado é essencial para a consecução do exame”</w:t>
      </w:r>
      <w:r>
        <w:rPr>
          <w:rFonts w:ascii="Times New Roman" w:hAnsi="Times New Roman" w:cs="Times New Roman"/>
        </w:rPr>
        <w:t xml:space="preserve"> </w:t>
      </w:r>
      <w:r w:rsidRPr="002C019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BRASIL, 2012, </w:t>
      </w:r>
      <w:r w:rsidRPr="002C0198">
        <w:rPr>
          <w:rFonts w:ascii="Times New Roman" w:hAnsi="Times New Roman" w:cs="Times New Roman"/>
        </w:rPr>
        <w:t>p.25)</w:t>
      </w:r>
      <w:r>
        <w:rPr>
          <w:rFonts w:ascii="Times New Roman" w:hAnsi="Times New Roman" w:cs="Times New Roman"/>
        </w:rPr>
        <w:t>.</w:t>
      </w:r>
      <w:r w:rsidR="00530024" w:rsidRPr="00530024">
        <w:rPr>
          <w:rFonts w:ascii="Times New Roman" w:hAnsi="Times New Roman" w:cs="Times New Roman"/>
        </w:rPr>
        <w:t xml:space="preserve"> </w:t>
      </w:r>
    </w:p>
    <w:p w:rsidR="006D71B7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necessidade de orientação a cada caso </w:t>
      </w:r>
      <w:r w:rsidR="00E1015F">
        <w:rPr>
          <w:rFonts w:ascii="Times New Roman" w:hAnsi="Times New Roman" w:cs="Times New Roman"/>
        </w:rPr>
        <w:t>torna moroso</w:t>
      </w:r>
      <w:r w:rsidR="000E6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processo, evidenciando a importância de se encaminhar o material adequado já no primeiro momento, permitindo</w:t>
      </w:r>
      <w:r w:rsidRPr="0047393D">
        <w:rPr>
          <w:rFonts w:ascii="Times New Roman" w:hAnsi="Times New Roman" w:cs="Times New Roman"/>
        </w:rPr>
        <w:t xml:space="preserve"> o pronto delineame</w:t>
      </w:r>
      <w:r>
        <w:rPr>
          <w:rFonts w:ascii="Times New Roman" w:hAnsi="Times New Roman" w:cs="Times New Roman"/>
        </w:rPr>
        <w:t>nto do</w:t>
      </w:r>
      <w:r w:rsidR="00E1015F">
        <w:rPr>
          <w:rFonts w:ascii="Times New Roman" w:hAnsi="Times New Roman" w:cs="Times New Roman"/>
        </w:rPr>
        <w:t>s perfis de voz e fala dos locutores de interesse pericial, o que</w:t>
      </w:r>
      <w:r w:rsidR="00FC0BD5">
        <w:rPr>
          <w:rFonts w:ascii="Times New Roman" w:hAnsi="Times New Roman" w:cs="Times New Roman"/>
        </w:rPr>
        <w:t xml:space="preserve"> logo</w:t>
      </w:r>
      <w:r>
        <w:rPr>
          <w:rFonts w:ascii="Times New Roman" w:hAnsi="Times New Roman" w:cs="Times New Roman"/>
        </w:rPr>
        <w:t xml:space="preserve"> </w:t>
      </w:r>
      <w:r w:rsidR="00FC0BD5">
        <w:rPr>
          <w:rFonts w:ascii="Times New Roman" w:hAnsi="Times New Roman" w:cs="Times New Roman"/>
        </w:rPr>
        <w:t>propicia a</w:t>
      </w:r>
      <w:r w:rsidRPr="0047393D">
        <w:rPr>
          <w:rFonts w:ascii="Times New Roman" w:hAnsi="Times New Roman" w:cs="Times New Roman"/>
        </w:rPr>
        <w:t xml:space="preserve"> realização do exame, como é visível no fluxograma elaborado.</w:t>
      </w:r>
      <w:r w:rsidR="00AD002D">
        <w:rPr>
          <w:rFonts w:ascii="Times New Roman" w:hAnsi="Times New Roman" w:cs="Times New Roman"/>
        </w:rPr>
        <w:t xml:space="preserve"> Do contrário, cada vez que o material é encaminhado em condições inadequadas (sem que as soluções possíveis estejam esgotadas), </w:t>
      </w:r>
      <w:r w:rsidR="006A141F">
        <w:rPr>
          <w:rFonts w:ascii="Times New Roman" w:hAnsi="Times New Roman" w:cs="Times New Roman"/>
        </w:rPr>
        <w:t xml:space="preserve">o </w:t>
      </w:r>
      <w:r w:rsidR="00AD002D">
        <w:rPr>
          <w:rFonts w:ascii="Times New Roman" w:hAnsi="Times New Roman" w:cs="Times New Roman"/>
        </w:rPr>
        <w:t xml:space="preserve">processo de triagem onera </w:t>
      </w:r>
      <w:r w:rsidR="005B14E7">
        <w:rPr>
          <w:rFonts w:ascii="Times New Roman" w:hAnsi="Times New Roman" w:cs="Times New Roman"/>
        </w:rPr>
        <w:t xml:space="preserve">o exame pericial. </w:t>
      </w:r>
      <w:r w:rsidR="00AD002D">
        <w:rPr>
          <w:rFonts w:ascii="Times New Roman" w:hAnsi="Times New Roman" w:cs="Times New Roman"/>
        </w:rPr>
        <w:t xml:space="preserve"> </w:t>
      </w:r>
      <w:r w:rsidR="00530024">
        <w:rPr>
          <w:rFonts w:ascii="Times New Roman" w:hAnsi="Times New Roman" w:cs="Times New Roman"/>
        </w:rPr>
        <w:t xml:space="preserve">Em situações em que a adequação envolve justamente a realização de coleta de padrão, faz-se necessário o envolvimento da autoridade solicitante para </w:t>
      </w:r>
      <w:r w:rsidR="006A141F">
        <w:rPr>
          <w:rFonts w:ascii="Times New Roman" w:hAnsi="Times New Roman" w:cs="Times New Roman"/>
        </w:rPr>
        <w:t xml:space="preserve">a sua </w:t>
      </w:r>
      <w:r w:rsidR="00530024">
        <w:rPr>
          <w:rFonts w:ascii="Times New Roman" w:hAnsi="Times New Roman" w:cs="Times New Roman"/>
        </w:rPr>
        <w:t>viabilização</w:t>
      </w:r>
      <w:r w:rsidR="006A141F">
        <w:rPr>
          <w:rFonts w:ascii="Times New Roman" w:hAnsi="Times New Roman" w:cs="Times New Roman"/>
        </w:rPr>
        <w:t>, por meio</w:t>
      </w:r>
      <w:r w:rsidR="00530024">
        <w:rPr>
          <w:rFonts w:ascii="Times New Roman" w:hAnsi="Times New Roman" w:cs="Times New Roman"/>
        </w:rPr>
        <w:t xml:space="preserve"> de procedimento</w:t>
      </w:r>
      <w:r w:rsidR="006A141F">
        <w:rPr>
          <w:rFonts w:ascii="Times New Roman" w:hAnsi="Times New Roman" w:cs="Times New Roman"/>
        </w:rPr>
        <w:t>s como</w:t>
      </w:r>
      <w:r w:rsidR="00530024">
        <w:rPr>
          <w:rFonts w:ascii="Times New Roman" w:hAnsi="Times New Roman" w:cs="Times New Roman"/>
        </w:rPr>
        <w:t xml:space="preserve"> resposta quanto à cessão de voz</w:t>
      </w:r>
      <w:r w:rsidR="006A141F">
        <w:rPr>
          <w:rFonts w:ascii="Times New Roman" w:hAnsi="Times New Roman" w:cs="Times New Roman"/>
        </w:rPr>
        <w:t xml:space="preserve"> e seu</w:t>
      </w:r>
      <w:r w:rsidR="00530024">
        <w:rPr>
          <w:rFonts w:ascii="Times New Roman" w:hAnsi="Times New Roman" w:cs="Times New Roman"/>
        </w:rPr>
        <w:t xml:space="preserve"> agendamento.</w:t>
      </w:r>
    </w:p>
    <w:p w:rsidR="006D71B7" w:rsidRPr="00684169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 o fluxograma que esclarece os passos que conduzem ou não à realização da CL.</w:t>
      </w:r>
    </w:p>
    <w:p w:rsidR="006D71B7" w:rsidRDefault="006D71B7" w:rsidP="006D71B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E1015F" w:rsidRDefault="00E1015F" w:rsidP="006D71B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E1015F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>
                <wp:extent cx="8363737" cy="6471694"/>
                <wp:effectExtent l="0" t="0" r="18415" b="24765"/>
                <wp:docPr id="53" name="Grupo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3737" cy="6471694"/>
                          <a:chOff x="384727" y="332656"/>
                          <a:chExt cx="8363737" cy="6471694"/>
                        </a:xfrm>
                      </wpg:grpSpPr>
                      <wps:wsp>
                        <wps:cNvPr id="3" name="Conector angulado 3"/>
                        <wps:cNvCnPr>
                          <a:stCxn id="21" idx="3"/>
                        </wps:cNvCnPr>
                        <wps:spPr>
                          <a:xfrm>
                            <a:off x="6695576" y="2439800"/>
                            <a:ext cx="653110" cy="13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ector angulado 4"/>
                        <wps:cNvCnPr/>
                        <wps:spPr>
                          <a:xfrm rot="16200000" flipV="1">
                            <a:off x="724487" y="3187067"/>
                            <a:ext cx="2116807" cy="1296144"/>
                          </a:xfrm>
                          <a:prstGeom prst="bentConnector3">
                            <a:avLst>
                              <a:gd name="adj1" fmla="val 53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ector angulado 5"/>
                        <wps:cNvCnPr/>
                        <wps:spPr>
                          <a:xfrm flipV="1">
                            <a:off x="6695576" y="2780928"/>
                            <a:ext cx="1332808" cy="211471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angulado 6"/>
                        <wps:cNvCnPr>
                          <a:stCxn id="13" idx="1"/>
                        </wps:cNvCnPr>
                        <wps:spPr>
                          <a:xfrm rot="10800000">
                            <a:off x="1752727" y="2438848"/>
                            <a:ext cx="683568" cy="95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angulado 7"/>
                        <wps:cNvCnPr>
                          <a:endCxn id="14" idx="0"/>
                        </wps:cNvCnPr>
                        <wps:spPr>
                          <a:xfrm rot="16200000" flipH="1">
                            <a:off x="2898499" y="3063187"/>
                            <a:ext cx="441573" cy="20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tângulo de cantos arredondados 8"/>
                        <wps:cNvSpPr/>
                        <wps:spPr>
                          <a:xfrm>
                            <a:off x="395536" y="332656"/>
                            <a:ext cx="8352928" cy="144016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solidFill>
                          <a:ln w="15875" cap="rnd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9" name="CaixaDeTexto 16"/>
                        <wps:cNvSpPr txBox="1"/>
                        <wps:spPr>
                          <a:xfrm>
                            <a:off x="611560" y="404664"/>
                            <a:ext cx="799288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Material Recebido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Retângulo de cantos arredondados 10"/>
                        <wps:cNvSpPr/>
                        <wps:spPr>
                          <a:xfrm>
                            <a:off x="2436295" y="836712"/>
                            <a:ext cx="1368000" cy="7560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solidFill>
                          <a:ln w="15875" cap="rnd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Material Questionado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1" name="Retângulo de cantos arredondados 11"/>
                        <wps:cNvSpPr/>
                        <wps:spPr>
                          <a:xfrm>
                            <a:off x="384727" y="1988840"/>
                            <a:ext cx="1368000" cy="756000"/>
                          </a:xfrm>
                          <a:prstGeom prst="roundRect">
                            <a:avLst/>
                          </a:prstGeom>
                          <a:solidFill>
                            <a:srgbClr val="00B050">
                              <a:alpha val="50000"/>
                            </a:srgbClr>
                          </a:solidFill>
                          <a:ln w="15875" cap="rnd" cmpd="dbl">
                            <a:solidFill>
                              <a:srgbClr val="005A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Delineamento do Perfil Questionado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2" name="Conector angulado 12"/>
                        <wps:cNvCnPr>
                          <a:stCxn id="10" idx="2"/>
                          <a:endCxn id="13" idx="0"/>
                        </wps:cNvCnPr>
                        <wps:spPr>
                          <a:xfrm rot="16200000" flipH="1">
                            <a:off x="2894811" y="1818196"/>
                            <a:ext cx="451044" cy="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Losango 13"/>
                        <wps:cNvSpPr/>
                        <wps:spPr>
                          <a:xfrm>
                            <a:off x="2436295" y="2043756"/>
                            <a:ext cx="2057400" cy="792480"/>
                          </a:xfrm>
                          <a:prstGeom prst="diamond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Adequado?</w:t>
                              </w:r>
                            </w:p>
                          </w:txbxContent>
                        </wps:txbx>
                        <wps:bodyPr wrap="none" rtlCol="0" anchor="ctr"/>
                      </wps:wsp>
                      <wps:wsp>
                        <wps:cNvPr id="14" name="Retângulo de cantos arredondados 14"/>
                        <wps:cNvSpPr/>
                        <wps:spPr>
                          <a:xfrm>
                            <a:off x="2436295" y="3284984"/>
                            <a:ext cx="1368000" cy="756000"/>
                          </a:xfrm>
                          <a:prstGeom prst="roundRect">
                            <a:avLst/>
                          </a:prstGeom>
                          <a:solidFill>
                            <a:srgbClr val="00B050">
                              <a:alpha val="50000"/>
                            </a:srgbClr>
                          </a:solidFill>
                          <a:ln w="15875" cap="rnd" cmpd="dbl">
                            <a:solidFill>
                              <a:srgbClr val="005A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Soluções para Adequação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5" name="Losango 15"/>
                        <wps:cNvSpPr/>
                        <wps:spPr>
                          <a:xfrm>
                            <a:off x="2436258" y="4499332"/>
                            <a:ext cx="2339342" cy="791210"/>
                          </a:xfrm>
                          <a:prstGeom prst="diamond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Solucionado?</w:t>
                              </w:r>
                            </w:p>
                          </w:txbxContent>
                        </wps:txbx>
                        <wps:bodyPr wrap="none" rtlCol="0" anchor="ctr"/>
                      </wps:wsp>
                      <wps:wsp>
                        <wps:cNvPr id="16" name="Conector angulado 16"/>
                        <wps:cNvCnPr/>
                        <wps:spPr>
                          <a:xfrm rot="16200000" flipH="1">
                            <a:off x="2892791" y="4264456"/>
                            <a:ext cx="451044" cy="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angulado 17"/>
                        <wps:cNvCnPr/>
                        <wps:spPr>
                          <a:xfrm>
                            <a:off x="3127800" y="5301208"/>
                            <a:ext cx="748655" cy="288032"/>
                          </a:xfrm>
                          <a:prstGeom prst="bentConnector3">
                            <a:avLst>
                              <a:gd name="adj1" fmla="val -891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tângulo de cantos arredondados 18"/>
                        <wps:cNvSpPr/>
                        <wps:spPr>
                          <a:xfrm>
                            <a:off x="5327424" y="836712"/>
                            <a:ext cx="1368000" cy="75600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solidFill>
                          <a:ln w="15875" cap="rnd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Material Padrão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9" name="Retângulo de cantos arredondados 19"/>
                        <wps:cNvSpPr/>
                        <wps:spPr>
                          <a:xfrm>
                            <a:off x="7360273" y="1988840"/>
                            <a:ext cx="1368000" cy="756000"/>
                          </a:xfrm>
                          <a:prstGeom prst="roundRect">
                            <a:avLst/>
                          </a:prstGeom>
                          <a:solidFill>
                            <a:srgbClr val="00B050">
                              <a:alpha val="50000"/>
                            </a:srgbClr>
                          </a:solidFill>
                          <a:ln w="15875" cap="rnd" cmpd="dbl">
                            <a:solidFill>
                              <a:srgbClr val="005A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Delineamento do Perfil Padrão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20" name="Conector angulado 20"/>
                        <wps:cNvCnPr>
                          <a:stCxn id="18" idx="2"/>
                          <a:endCxn id="21" idx="0"/>
                        </wps:cNvCnPr>
                        <wps:spPr>
                          <a:xfrm rot="16200000" flipH="1">
                            <a:off x="5785940" y="1818196"/>
                            <a:ext cx="451044" cy="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Losango 21"/>
                        <wps:cNvSpPr/>
                        <wps:spPr>
                          <a:xfrm>
                            <a:off x="5327334" y="2043648"/>
                            <a:ext cx="2057402" cy="792480"/>
                          </a:xfrm>
                          <a:prstGeom prst="diamond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Adequado?</w:t>
                              </w:r>
                            </w:p>
                          </w:txbxContent>
                        </wps:txbx>
                        <wps:bodyPr wrap="none" rtlCol="0" anchor="ctr"/>
                      </wps:wsp>
                      <wps:wsp>
                        <wps:cNvPr id="22" name="Retângulo de cantos arredondados 22"/>
                        <wps:cNvSpPr/>
                        <wps:spPr>
                          <a:xfrm>
                            <a:off x="5327424" y="3284984"/>
                            <a:ext cx="1368000" cy="756000"/>
                          </a:xfrm>
                          <a:prstGeom prst="roundRect">
                            <a:avLst/>
                          </a:prstGeom>
                          <a:solidFill>
                            <a:srgbClr val="00B050">
                              <a:alpha val="50000"/>
                            </a:srgbClr>
                          </a:solidFill>
                          <a:ln w="15875" cap="rnd" cmpd="dbl">
                            <a:solidFill>
                              <a:srgbClr val="005A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Procedimentos relacionados à Coleta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23" name="Conector angulado 23"/>
                        <wps:cNvCnPr>
                          <a:endCxn id="22" idx="0"/>
                        </wps:cNvCnPr>
                        <wps:spPr>
                          <a:xfrm rot="16200000" flipH="1">
                            <a:off x="5789628" y="3063187"/>
                            <a:ext cx="441573" cy="20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Losango 24"/>
                        <wps:cNvSpPr/>
                        <wps:spPr>
                          <a:xfrm>
                            <a:off x="5327334" y="4499332"/>
                            <a:ext cx="1863091" cy="791210"/>
                          </a:xfrm>
                          <a:prstGeom prst="diamond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Coletado?</w:t>
                              </w:r>
                            </w:p>
                          </w:txbxContent>
                        </wps:txbx>
                        <wps:bodyPr wrap="none" rtlCol="0" anchor="ctr"/>
                      </wps:wsp>
                      <wps:wsp>
                        <wps:cNvPr id="25" name="Conector angulado 25"/>
                        <wps:cNvCnPr/>
                        <wps:spPr>
                          <a:xfrm rot="16200000" flipH="1">
                            <a:off x="5783920" y="4264456"/>
                            <a:ext cx="451044" cy="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ector angulado 26"/>
                        <wps:cNvCnPr>
                          <a:endCxn id="30" idx="3"/>
                        </wps:cNvCnPr>
                        <wps:spPr>
                          <a:xfrm rot="10800000" flipV="1">
                            <a:off x="5253981" y="5282157"/>
                            <a:ext cx="763513" cy="298647"/>
                          </a:xfrm>
                          <a:prstGeom prst="bentConnector3">
                            <a:avLst>
                              <a:gd name="adj1" fmla="val 99"/>
                            </a:avLst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etângulo de cantos arredondados 27"/>
                        <wps:cNvSpPr/>
                        <wps:spPr>
                          <a:xfrm>
                            <a:off x="3876455" y="6048350"/>
                            <a:ext cx="1368000" cy="756000"/>
                          </a:xfrm>
                          <a:prstGeom prst="roundRect">
                            <a:avLst/>
                          </a:prstGeom>
                          <a:solidFill>
                            <a:srgbClr val="00B050">
                              <a:alpha val="50000"/>
                            </a:srgbClr>
                          </a:solidFill>
                          <a:ln w="15875" cap="rnd" cmpd="dbl">
                            <a:solidFill>
                              <a:srgbClr val="005A00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Realização do Exame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28" name="Conector angulado 28"/>
                        <wps:cNvCnPr/>
                        <wps:spPr>
                          <a:xfrm rot="5400000">
                            <a:off x="4885718" y="3094645"/>
                            <a:ext cx="3717428" cy="299995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angulado 29"/>
                        <wps:cNvCnPr/>
                        <wps:spPr>
                          <a:xfrm rot="16200000" flipH="1">
                            <a:off x="529309" y="3106190"/>
                            <a:ext cx="3717428" cy="2976863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tângulo de cantos arredondados 30"/>
                        <wps:cNvSpPr/>
                        <wps:spPr>
                          <a:xfrm>
                            <a:off x="3885980" y="5202805"/>
                            <a:ext cx="1368000" cy="7560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28"/>
                                  <w:szCs w:val="28"/>
                                </w:rPr>
                                <w:t>Devolução do Material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g:grpSp>
                        <wpg:cNvPr id="31" name="Grupo 31"/>
                        <wpg:cNvGrpSpPr/>
                        <wpg:grpSpPr>
                          <a:xfrm>
                            <a:off x="2978299" y="2891036"/>
                            <a:ext cx="274314" cy="307777"/>
                            <a:chOff x="2978299" y="2891036"/>
                            <a:chExt cx="274314" cy="307777"/>
                          </a:xfrm>
                        </wpg:grpSpPr>
                        <wps:wsp>
                          <wps:cNvPr id="52" name="Fluxograma: Conector 52"/>
                          <wps:cNvSpPr/>
                          <wps:spPr>
                            <a:xfrm>
                              <a:off x="3012206" y="2915419"/>
                              <a:ext cx="240407" cy="225549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690D" w:rsidRDefault="0058690D" w:rsidP="0058690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54" name="CaixaDeTexto 81"/>
                          <wps:cNvSpPr txBox="1"/>
                          <wps:spPr>
                            <a:xfrm>
                              <a:off x="2978299" y="2891036"/>
                              <a:ext cx="21602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8690D" w:rsidRDefault="0058690D" w:rsidP="0058690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2" name="Fluxograma: Conector 32"/>
                        <wps:cNvSpPr/>
                        <wps:spPr>
                          <a:xfrm>
                            <a:off x="5906244" y="2915419"/>
                            <a:ext cx="240407" cy="225549"/>
                          </a:xfrm>
                          <a:prstGeom prst="flowChartConnector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690D" w:rsidRDefault="0058690D" w:rsidP="005869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3" name="CaixaDeTexto 65"/>
                        <wps:cNvSpPr txBox="1"/>
                        <wps:spPr>
                          <a:xfrm>
                            <a:off x="5881862" y="2891036"/>
                            <a:ext cx="216024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8690D" w:rsidRDefault="0058690D" w:rsidP="0058690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2051720" y="2276872"/>
                            <a:ext cx="259456" cy="307777"/>
                            <a:chOff x="2051720" y="2276872"/>
                            <a:chExt cx="259456" cy="307777"/>
                          </a:xfrm>
                        </wpg:grpSpPr>
                        <wps:wsp>
                          <wps:cNvPr id="50" name="Fluxograma: Conector 50"/>
                          <wps:cNvSpPr/>
                          <wps:spPr>
                            <a:xfrm>
                              <a:off x="2070769" y="2320305"/>
                              <a:ext cx="240407" cy="22554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8CD08E"/>
                            </a:solidFill>
                            <a:ln w="15875" cap="rnd" cmpd="dbl">
                              <a:solidFill>
                                <a:srgbClr val="005A00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690D" w:rsidRDefault="0058690D" w:rsidP="0058690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51" name="CaixaDeTexto 57"/>
                          <wps:cNvSpPr txBox="1"/>
                          <wps:spPr>
                            <a:xfrm>
                              <a:off x="2051720" y="2276872"/>
                              <a:ext cx="21602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8690D" w:rsidRDefault="0058690D" w:rsidP="0058690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5" name="Grupo 35"/>
                        <wpg:cNvGrpSpPr/>
                        <wpg:grpSpPr>
                          <a:xfrm>
                            <a:off x="3275856" y="5445224"/>
                            <a:ext cx="274314" cy="307777"/>
                            <a:chOff x="3275856" y="5445224"/>
                            <a:chExt cx="274314" cy="307777"/>
                          </a:xfrm>
                        </wpg:grpSpPr>
                        <wps:wsp>
                          <wps:cNvPr id="48" name="Fluxograma: Conector 48"/>
                          <wps:cNvSpPr/>
                          <wps:spPr>
                            <a:xfrm>
                              <a:off x="3309763" y="5469607"/>
                              <a:ext cx="240407" cy="225549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690D" w:rsidRDefault="0058690D" w:rsidP="0058690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49" name="CaixaDeTexto 80"/>
                          <wps:cNvSpPr txBox="1"/>
                          <wps:spPr>
                            <a:xfrm>
                              <a:off x="3275856" y="5445224"/>
                              <a:ext cx="21602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8690D" w:rsidRDefault="0058690D" w:rsidP="0058690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6" name="Grupo 36"/>
                        <wpg:cNvGrpSpPr/>
                        <wpg:grpSpPr>
                          <a:xfrm>
                            <a:off x="5521822" y="5445224"/>
                            <a:ext cx="274314" cy="307777"/>
                            <a:chOff x="5521822" y="5445224"/>
                            <a:chExt cx="274314" cy="307777"/>
                          </a:xfrm>
                        </wpg:grpSpPr>
                        <wps:wsp>
                          <wps:cNvPr id="46" name="Fluxograma: Conector 46"/>
                          <wps:cNvSpPr/>
                          <wps:spPr>
                            <a:xfrm>
                              <a:off x="5555729" y="5469607"/>
                              <a:ext cx="240407" cy="225549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8690D" w:rsidRDefault="0058690D" w:rsidP="0058690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47" name="CaixaDeTexto 84"/>
                          <wps:cNvSpPr txBox="1"/>
                          <wps:spPr>
                            <a:xfrm>
                              <a:off x="5521822" y="5445224"/>
                              <a:ext cx="21602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8690D" w:rsidRDefault="0058690D" w:rsidP="0058690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7" name="Grupo 37"/>
                        <wpg:cNvGrpSpPr/>
                        <wpg:grpSpPr>
                          <a:xfrm>
                            <a:off x="2051720" y="4734677"/>
                            <a:ext cx="259456" cy="307777"/>
                            <a:chOff x="2051720" y="4734677"/>
                            <a:chExt cx="259456" cy="307777"/>
                          </a:xfrm>
                        </wpg:grpSpPr>
                        <wps:wsp>
                          <wps:cNvPr id="44" name="Fluxograma: Conector 44"/>
                          <wps:cNvSpPr/>
                          <wps:spPr>
                            <a:xfrm>
                              <a:off x="2070769" y="4778110"/>
                              <a:ext cx="240407" cy="22554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8CD08E"/>
                            </a:solidFill>
                            <a:ln w="15875" cap="rnd" cmpd="dbl">
                              <a:solidFill>
                                <a:srgbClr val="005A00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690D" w:rsidRDefault="0058690D" w:rsidP="0058690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45" name="CaixaDeTexto 60"/>
                          <wps:cNvSpPr txBox="1"/>
                          <wps:spPr>
                            <a:xfrm>
                              <a:off x="2051720" y="4734677"/>
                              <a:ext cx="21602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8690D" w:rsidRDefault="0058690D" w:rsidP="0058690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8" name="Grupo 38"/>
                        <wpg:cNvGrpSpPr/>
                        <wpg:grpSpPr>
                          <a:xfrm>
                            <a:off x="6804248" y="2276872"/>
                            <a:ext cx="259456" cy="307777"/>
                            <a:chOff x="6804248" y="2276872"/>
                            <a:chExt cx="259456" cy="307777"/>
                          </a:xfrm>
                        </wpg:grpSpPr>
                        <wps:wsp>
                          <wps:cNvPr id="42" name="Fluxograma: Conector 42"/>
                          <wps:cNvSpPr/>
                          <wps:spPr>
                            <a:xfrm>
                              <a:off x="6823297" y="2320305"/>
                              <a:ext cx="240407" cy="22554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8CD08E"/>
                            </a:solidFill>
                            <a:ln w="15875" cap="rnd" cmpd="dbl">
                              <a:solidFill>
                                <a:srgbClr val="005A00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690D" w:rsidRDefault="0058690D" w:rsidP="0058690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43" name="CaixaDeTexto 68"/>
                          <wps:cNvSpPr txBox="1"/>
                          <wps:spPr>
                            <a:xfrm>
                              <a:off x="6804248" y="2276872"/>
                              <a:ext cx="21602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8690D" w:rsidRDefault="0058690D" w:rsidP="0058690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9" name="Grupo 39"/>
                        <wpg:cNvGrpSpPr/>
                        <wpg:grpSpPr>
                          <a:xfrm>
                            <a:off x="6804248" y="4734677"/>
                            <a:ext cx="259456" cy="307777"/>
                            <a:chOff x="6804248" y="4734677"/>
                            <a:chExt cx="259456" cy="307777"/>
                          </a:xfrm>
                        </wpg:grpSpPr>
                        <wps:wsp>
                          <wps:cNvPr id="40" name="Fluxograma: Conector 40"/>
                          <wps:cNvSpPr/>
                          <wps:spPr>
                            <a:xfrm>
                              <a:off x="6823297" y="4778110"/>
                              <a:ext cx="240407" cy="225549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8CD08E"/>
                            </a:solidFill>
                            <a:ln w="15875" cap="rnd" cmpd="dbl">
                              <a:solidFill>
                                <a:srgbClr val="005A00"/>
                              </a:solidFill>
                              <a:round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690D" w:rsidRDefault="0058690D" w:rsidP="0058690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>
                            <a:noAutofit/>
                          </wps:bodyPr>
                        </wps:wsp>
                        <wps:wsp>
                          <wps:cNvPr id="41" name="CaixaDeTexto 71"/>
                          <wps:cNvSpPr txBox="1"/>
                          <wps:spPr>
                            <a:xfrm>
                              <a:off x="6804248" y="4734677"/>
                              <a:ext cx="216024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8690D" w:rsidRDefault="0058690D" w:rsidP="0058690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52" o:spid="_x0000_s1026" style="width:658.55pt;height:509.6pt;mso-position-horizontal-relative:char;mso-position-vertical-relative:line" coordorigin="3847,3326" coordsize="83637,6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do 3" o:spid="_x0000_s1027" type="#_x0000_t34" style="position:absolute;left:66955;top:24398;width:6531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8z5sQAAADaAAAADwAAAGRycy9kb3ducmV2LnhtbESPQWvCQBSE74L/YXmCl6KbKhRJ3QRR&#10;hJZCq7Gl12f2mQSzb0N2E9N/3y0UPA4z3wyzTgdTi55aV1lW8DiPQBDnVldcKPg87WcrEM4ja6wt&#10;k4IfcpAm49EaY21vfKQ+84UIJexiVFB638RSurwkg25uG+LgXWxr0AfZFlK3eAvlppaLKHqSBisO&#10;CyU2tC0pv2adUbB8eD/nu2X//YbdV3fl18PHXm6Umk6GzTMIT4O/h//pFx04+LsSb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nzPmxAAAANoAAAAPAAAAAAAAAAAA&#10;AAAAAKECAABkcnMvZG93bnJldi54bWxQSwUGAAAAAAQABAD5AAAAkgMAAAAA&#10;" strokecolor="#0d0d0d [3069]">
                  <v:stroke endarrow="open"/>
                </v:shape>
                <v:shape id="Conector angulado 4" o:spid="_x0000_s1028" type="#_x0000_t34" style="position:absolute;left:7245;top:31870;width:21168;height:1296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ejO8QAAADaAAAADwAAAGRycy9kb3ducmV2LnhtbESPS4vCQBCE7wv+h6GFvSw62fWBRkdZ&#10;FEUPHnyem0ybBDM9MTNq/PeOsLDHoqq+osbT2hTiTpXLLSv4bkcgiBOrc04VHPaL1gCE88gaC8uk&#10;4EkOppPGxxhjbR+8pfvOpyJA2MWoIPO+jKV0SUYGXduWxME728qgD7JKpa7wEeCmkD9R1JcGcw4L&#10;GZY0yyi57G5GwWx+Pp6uy+FpTVGPh9flV7Hp3JT6bNa/IxCeav8f/muvtIIuvK+EGyA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Z6M7xAAAANoAAAAPAAAAAAAAAAAA&#10;AAAAAKECAABkcnMvZG93bnJldi54bWxQSwUGAAAAAAQABAD5AAAAkgMAAAAA&#10;" adj="11" strokecolor="#0d0d0d [3069]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ector angulado 5" o:spid="_x0000_s1029" type="#_x0000_t33" style="position:absolute;left:66955;top:27809;width:13328;height:2114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kF8EAAADaAAAADwAAAGRycy9kb3ducmV2LnhtbESPwWrDMBBE74X+g9hCb7WclIbgRAkh&#10;YDC51bXvi7Wx3ForIymJ06+vCoUeh5l5w2z3sx3FlXwYHCtYZDkI4s7pgXsFzUf5sgYRIrLG0TEp&#10;uFOA/e7xYYuFdjd+p2sde5EgHApUYGKcCilDZ8hiyNxEnLyz8xZjkr6X2uMtwe0ol3m+khYHTgsG&#10;Jzoa6r7qi1XQrciOzcm0ZWU+v5dt6afm1Sv1/DQfNiAizfE//NeutII3+L2Sbo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ieQXwQAAANoAAAAPAAAAAAAAAAAAAAAA&#10;AKECAABkcnMvZG93bnJldi54bWxQSwUGAAAAAAQABAD5AAAAjwMAAAAA&#10;" strokecolor="#0d0d0d [3069]">
                  <v:stroke endarrow="open"/>
                </v:shape>
                <v:shape id="Conector angulado 6" o:spid="_x0000_s1030" type="#_x0000_t34" style="position:absolute;left:17527;top:24388;width:6835;height:1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sk78MAAADaAAAADwAAAGRycy9kb3ducmV2LnhtbESPQWsCMRSE74X+h/AKvdVED7asZsVW&#10;LEKRWit4fWzeZhc3L8sm6vrvjSB4HGbmG2Y6610jTtSF2rOG4UCBIC68qdlq2P0v3z5AhIhssPFM&#10;Gi4UYJY/P00xM/7Mf3TaRisShEOGGqoY20zKUFTkMAx8S5y80ncOY5KdlabDc4K7Ro6UGkuHNaeF&#10;Clv6qqg4bI9Ow8J+L+1wv/n83ZQ/70qtXSwOI61fX/r5BESkPj7C9/bKaBjD7Uq6AT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bJO/DAAAA2gAAAA8AAAAAAAAAAAAA&#10;AAAAoQIAAGRycy9kb3ducmV2LnhtbFBLBQYAAAAABAAEAPkAAACRAwAAAAA=&#10;" strokecolor="#0d0d0d [3069]">
                  <v:stroke endarrow="open"/>
                </v:shape>
                <v:shape id="Conector angulado 7" o:spid="_x0000_s1031" type="#_x0000_t34" style="position:absolute;left:28984;top:30632;width:4415;height: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NsnMEAAADaAAAADwAAAGRycy9kb3ducmV2LnhtbESPT4vCMBTE78J+h/AWvGnqCv6pTWV3&#10;QfCk2O7eH82zLTYvpYla/fRGEDwOM/MbJln3phEX6lxtWcFkHIEgLqyuuVTwl29GCxDOI2tsLJOC&#10;GzlYpx+DBGNtr3ygS+ZLESDsYlRQed/GUrqiIoNubFvi4B1tZ9AH2ZVSd3gNcNPIryiaSYM1h4UK&#10;W/qtqDhlZ6Pg/573S7aH5Y+x+2y+mZ6zOtopNfzsv1cgPPX+HX61t1rBHJ5Xwg2Q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k2ycwQAAANoAAAAPAAAAAAAAAAAAAAAA&#10;AKECAABkcnMvZG93bnJldi54bWxQSwUGAAAAAAQABAD5AAAAjwMAAAAA&#10;" strokecolor="#0d0d0d [3069]">
                  <v:stroke endarrow="open"/>
                </v:shape>
                <v:roundrect id="Retângulo de cantos arredondados 8" o:spid="_x0000_s1032" style="position:absolute;left:3955;top:3326;width:83529;height:144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opr8A&#10;AADaAAAADwAAAGRycy9kb3ducmV2LnhtbERPTWsCMRC9F/wPYYTeatYeWtkaRQVBlFLUgtchGbOL&#10;m8mSpO7qrzeHgsfH+57Oe9eIK4VYe1YwHhUgiLU3NVsFv8f12wRETMgGG8+k4EYR5rPByxRL4zve&#10;0/WQrMghHEtUUKXUllJGXZHDOPItcebOPjhMGQYrTcAuh7tGvhfFh3RYc26osKVVRfpy+HMK7K4r&#10;lsfb9+d2z7vT/Sfo08VqpV6H/eILRKI+PcX/7o1RkLfmK/kG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1aimvwAAANoAAAAPAAAAAAAAAAAAAAAAAJgCAABkcnMvZG93bnJl&#10;di54bWxQSwUGAAAAAAQABAD1AAAAhAMAAAAA&#10;" fillcolor="#8db3e2 [1311]" strokecolor="#17365d [2415]" strokeweight="1.25pt">
                  <v:fill opacity="32896f"/>
                  <v:stroke linestyle="thinThin" endcap="round"/>
                  <v:textbox>
                    <w:txbxContent>
                      <w:p w:rsidR="0058690D" w:rsidRDefault="0058690D" w:rsidP="005869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16" o:spid="_x0000_s1033" type="#_x0000_t202" style="position:absolute;left:6115;top:4046;width:79929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Material Recebido</w:t>
                        </w:r>
                      </w:p>
                    </w:txbxContent>
                  </v:textbox>
                </v:shape>
                <v:roundrect id="Retângulo de cantos arredondados 10" o:spid="_x0000_s1034" style="position:absolute;left:24362;top:8367;width:13680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TDsQA&#10;AADbAAAADwAAAGRycy9kb3ducmV2LnhtbESPQUsDMRCF70L/Q5iCN5vVg8ratNRCQSwibYVeh2Sa&#10;XbqZLEnsbv31zkHwNsN789438+UYOnWhlNvIBu5nFShiG13L3sDXYXP3DCoXZIddZDJwpQzLxeRm&#10;jrWLA+/osi9eSQjnGg00pfS11tk2FDDPYk8s2immgEXW5LVLOEh46PRDVT3qgC1LQ4M9rRuy5/13&#10;MOC3Q/V6uH48ve94e/z5TPZ49taY2+m4egFVaCz/5r/rNyf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l0w7EAAAA2wAAAA8AAAAAAAAAAAAAAAAAmAIAAGRycy9k&#10;b3ducmV2LnhtbFBLBQYAAAAABAAEAPUAAACJAwAAAAA=&#10;" fillcolor="#8db3e2 [1311]" strokecolor="#17365d [2415]" strokeweight="1.25pt">
                  <v:fill opacity="32896f"/>
                  <v:stroke linestyle="thinThin" endcap="round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Material Questionado</w:t>
                        </w:r>
                      </w:p>
                    </w:txbxContent>
                  </v:textbox>
                </v:roundrect>
                <v:roundrect id="Retângulo de cantos arredondados 11" o:spid="_x0000_s1035" style="position:absolute;left:3847;top:19888;width:13680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Bj8IA&#10;AADbAAAADwAAAGRycy9kb3ducmV2LnhtbERP22rCQBB9F/oPyxR8kbrRUinRVeKlWNCXqB8wZMck&#10;mJ0N2VW3/Xq3UPBtDuc6s0UwjbhR52rLCkbDBARxYXXNpYLT8evtE4TzyBoby6Tghxws5i+9Gaba&#10;3jmn28GXIoawS1FB5X2bSumKigy6oW2JI3e2nUEfYVdK3eE9hptGjpNkIg3WHBsqbGlVUXE5XI2C&#10;9W6Q/5o87LJt4zbZ/n35cQ5LpfqvIZuC8BT8U/zv/tZx/gj+fo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GPwgAAANsAAAAPAAAAAAAAAAAAAAAAAJgCAABkcnMvZG93&#10;bnJldi54bWxQSwUGAAAAAAQABAD1AAAAhwMAAAAA&#10;" fillcolor="#00b050" strokecolor="#005a00" strokeweight="1.25pt">
                  <v:fill opacity="32896f"/>
                  <v:stroke linestyle="thinThin" endcap="round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Delineamento do Perfil Questionado</w:t>
                        </w:r>
                      </w:p>
                    </w:txbxContent>
                  </v:textbox>
                </v:roundrect>
                <v:shape id="Conector angulado 12" o:spid="_x0000_s1036" type="#_x0000_t34" style="position:absolute;left:28948;top:18181;width:451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scQb8AAADbAAAADwAAAGRycy9kb3ducmV2LnhtbERPTYvCMBC9C/6HMII3TVXY1dpUVBA8&#10;uVj1PjRjW2wmpYla/fVmYWFv83ifk6w6U4sHta6yrGAyjkAQ51ZXXCg4n3ajOQjnkTXWlknBixys&#10;0n4vwVjbJx/pkflChBB2MSoovW9iKV1ekkE3tg1x4K62NegDbAupW3yGcFPLaRR9SYMVh4YSG9qW&#10;lN+yu1FweZ+6BdvjYmPsT/a9m92zKjooNRx06yUIT53/F/+59zrMn8LvL+EAm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scQb8AAADbAAAADwAAAAAAAAAAAAAAAACh&#10;AgAAZHJzL2Rvd25yZXYueG1sUEsFBgAAAAAEAAQA+QAAAI0DAAAAAA==&#10;" strokecolor="#0d0d0d [3069]">
                  <v:stroke endarrow="open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o 13" o:spid="_x0000_s1037" type="#_x0000_t4" style="position:absolute;left:24362;top:20437;width:20574;height:79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96sQA&#10;AADbAAAADwAAAGRycy9kb3ducmV2LnhtbERPS2vCQBC+F/oflhF6qxsb0Zi6SmkptHjyAeptmh2T&#10;tNnZNLtN4r/vCoK3+fieM1/2phItNa60rGA0jEAQZ1aXnCvYbd8fExDOI2usLJOCMzlYLu7v5phq&#10;2/Ga2o3PRQhhl6KCwvs6ldJlBRl0Q1sTB+5kG4M+wCaXusEuhJtKPkXRRBosOTQUWNNrQdnP5s8o&#10;SKLx5/h0/E7ir/0s3v52q7f2MFXqYdC/PIPw1Pub+Or+0GF+DJdfw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verEAAAA2wAAAA8AAAAAAAAAAAAAAAAAmAIAAGRycy9k&#10;b3ducmV2LnhtbFBLBQYAAAAABAAEAPUAAACJAwAAAAA=&#10;" fillcolor="#4f81bd [3204]" strokecolor="#243f60 [1604]" strokeweight="1.5pt">
                  <v:fill opacity="32896f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Adequado?</w:t>
                        </w:r>
                      </w:p>
                    </w:txbxContent>
                  </v:textbox>
                </v:shape>
                <v:roundrect id="Retângulo de cantos arredondados 14" o:spid="_x0000_s1038" style="position:absolute;left:24362;top:32849;width:13680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F8MA&#10;AADbAAAADwAAAGRycy9kb3ducmV2LnhtbERP22rCQBB9L/gPywh9Kbqx2iKpq8RLqWBfEv2AITsm&#10;odnZkF1126/vFoS+zeFcZ7EKphVX6l1jWcFknIAgLq1uuFJwOr6P5iCcR9bYWiYF3+RgtRw8LDDV&#10;9sY5XQtfiRjCLkUFtfddKqUrazLoxrYjjtzZ9gZ9hH0ldY+3GG5a+Zwkr9Jgw7Ghxo42NZVfxcUo&#10;2B6e8h+Th0P20bpd9jldv5zDWqnHYcjeQHgK/l98d+91nD+Dv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2iF8MAAADbAAAADwAAAAAAAAAAAAAAAACYAgAAZHJzL2Rv&#10;d25yZXYueG1sUEsFBgAAAAAEAAQA9QAAAIgDAAAAAA==&#10;" fillcolor="#00b050" strokecolor="#005a00" strokeweight="1.25pt">
                  <v:fill opacity="32896f"/>
                  <v:stroke linestyle="thinThin" endcap="round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Soluções para Adequação</w:t>
                        </w:r>
                      </w:p>
                    </w:txbxContent>
                  </v:textbox>
                </v:roundrect>
                <v:shape id="Losango 15" o:spid="_x0000_s1039" type="#_x0000_t4" style="position:absolute;left:24362;top:44993;width:23394;height:79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ABcQA&#10;AADbAAAADwAAAGRycy9kb3ducmV2LnhtbERPS0vDQBC+C/6HZQRvdqOtNsZsi1gKiiebQvU2ZicP&#10;zc6m2W2S/vuuIPQ2H99z0uVoGtFT52rLCm4nEQji3OqaSwXbbH0Tg3AeWWNjmRQcycFycXmRYqLt&#10;wB/Ub3wpQgi7BBVU3reJlC6vyKCb2JY4cIXtDPoAu1LqDocQbhp5F0UP0mDNoaHCll4qyn83B6Mg&#10;jmZvs+LrJ55+7x6n2X54X/Wfc6Wur8bnJxCeRn8W/7tfdZh/D3+/hAPk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gAXEAAAA2wAAAA8AAAAAAAAAAAAAAAAAmAIAAGRycy9k&#10;b3ducmV2LnhtbFBLBQYAAAAABAAEAPUAAACJAwAAAAA=&#10;" fillcolor="#4f81bd [3204]" strokecolor="#243f60 [1604]" strokeweight="1.5pt">
                  <v:fill opacity="32896f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Solucionado?</w:t>
                        </w:r>
                      </w:p>
                    </w:txbxContent>
                  </v:textbox>
                </v:shape>
                <v:shape id="Conector angulado 16" o:spid="_x0000_s1040" type="#_x0000_t34" style="position:absolute;left:28927;top:42644;width:4511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AaQr4AAADbAAAADwAAAGRycy9kb3ducmV2LnhtbERPTYvCMBC9L/gfwgje1lQFV6tRVBA8&#10;KbZ6H5qxLTaT0kSt/nojCHubx/uc+bI1lbhT40rLCgb9CARxZnXJuYJTuv2dgHAeWWNlmRQ8ycFy&#10;0fmZY6ztg490T3wuQgi7GBUU3texlC4ryKDr25o4cBfbGPQBNrnUDT5CuKnkMIrG0mDJoaHAmjYF&#10;ZdfkZhScX2k7ZXucro09JH/b0S0po71SvW67moHw1Pp/8de902H+GD6/h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EBpCvgAAANsAAAAPAAAAAAAAAAAAAAAAAKEC&#10;AABkcnMvZG93bnJldi54bWxQSwUGAAAAAAQABAD5AAAAjAMAAAAA&#10;" strokecolor="#0d0d0d [3069]">
                  <v:stroke endarrow="open"/>
                </v:shape>
                <v:shape id="Conector angulado 17" o:spid="_x0000_s1041" type="#_x0000_t34" style="position:absolute;left:31278;top:53012;width:7486;height:28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TNG8MAAADbAAAADwAAAGRycy9kb3ducmV2LnhtbERPTWvCQBC9C/0PyxR6M5uWxkrMRkqh&#10;oAiitqjHITsmodnZkF1j9Nd3C0Jv83ifk80H04ieOldbVvAcxSCIC6trLhV8f32OpyCcR9bYWCYF&#10;V3Iwzx9GGabaXnhL/c6XIoSwS1FB5X2bSumKigy6yLbEgTvZzqAPsCul7vASwk0jX+J4Ig3WHBoq&#10;bOmjouJndzYKhuVh0b9OErwd98UqWSeb9c2USj09Du8zEJ4G/y++uxc6zH+Dv1/CA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EzRvDAAAA2wAAAA8AAAAAAAAAAAAA&#10;AAAAoQIAAGRycy9kb3ducmV2LnhtbFBLBQYAAAAABAAEAPkAAACRAwAAAAA=&#10;" adj="-192" strokecolor="#0d0d0d [3069]">
                  <v:stroke endarrow="open"/>
                </v:shape>
                <v:roundrect id="Retângulo de cantos arredondados 18" o:spid="_x0000_s1042" style="position:absolute;left:53274;top:8367;width:13680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fCMQA&#10;AADbAAAADwAAAGRycy9kb3ducmV2LnhtbESPQUsDMRCF70L/Q5iCN5vVg8ratNRCQSwibYVeh2Sa&#10;XbqZLEnsbv31zkHwNsN789438+UYOnWhlNvIBu5nFShiG13L3sDXYXP3DCoXZIddZDJwpQzLxeRm&#10;jrWLA+/osi9eSQjnGg00pfS11tk2FDDPYk8s2immgEXW5LVLOEh46PRDVT3qgC1LQ4M9rRuy5/13&#10;MOC3Q/V6uH48ve94e/z5TPZ49taY2+m4egFVaCz/5r/rNyf4Aiu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T3wjEAAAA2wAAAA8AAAAAAAAAAAAAAAAAmAIAAGRycy9k&#10;b3ducmV2LnhtbFBLBQYAAAAABAAEAPUAAACJAwAAAAA=&#10;" fillcolor="#8db3e2 [1311]" strokecolor="#17365d [2415]" strokeweight="1.25pt">
                  <v:fill opacity="32896f"/>
                  <v:stroke linestyle="thinThin" endcap="round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Material Padrão</w:t>
                        </w:r>
                      </w:p>
                    </w:txbxContent>
                  </v:textbox>
                </v:roundrect>
                <v:roundrect id="Retângulo de cantos arredondados 19" o:spid="_x0000_s1043" style="position:absolute;left:73602;top:19888;width:13680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NicMA&#10;AADbAAAADwAAAGRycy9kb3ducmV2LnhtbERP22rCQBB9L/gPywh9KbqxYqmpq8RLqWBfEv2AITsm&#10;odnZkF1126/vFoS+zeFcZ7EKphVX6l1jWcFknIAgLq1uuFJwOr6PXkE4j6yxtUwKvsnBajl4WGCq&#10;7Y1zuha+EjGEXYoKau+7VEpX1mTQjW1HHLmz7Q36CPtK6h5vMdy08jlJXqTBhmNDjR1taiq/iotR&#10;sD085T8mD4fso3W77HO6np3DWqnHYcjeQHgK/l98d+91nD+Hv1/i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wNicMAAADbAAAADwAAAAAAAAAAAAAAAACYAgAAZHJzL2Rv&#10;d25yZXYueG1sUEsFBgAAAAAEAAQA9QAAAIgDAAAAAA==&#10;" fillcolor="#00b050" strokecolor="#005a00" strokeweight="1.25pt">
                  <v:fill opacity="32896f"/>
                  <v:stroke linestyle="thinThin" endcap="round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Delineamento do Perfil Padrão</w:t>
                        </w:r>
                      </w:p>
                    </w:txbxContent>
                  </v:textbox>
                </v:roundrect>
                <v:shape id="Conector angulado 20" o:spid="_x0000_s1044" type="#_x0000_t34" style="position:absolute;left:57860;top:18181;width:451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tELwAAADbAAAADwAAAGRycy9kb3ducmV2LnhtbERPyw7BQBTdS/zD5ErsmCLxKEOQSKyI&#10;Yn/TudpG507TGZSvNwuJ5cl5L1aNKcWTaldYVjDoRyCIU6sLzhRczrveFITzyBpLy6TgTQ5Wy3Zr&#10;gbG2Lz7RM/GZCCHsYlSQe1/FUro0J4OubyviwN1sbdAHWGdS1/gK4aaUwygaS4MFh4YcK9rmlN6T&#10;h1Fw/ZybGdvTbGPsMZnsRo+kiA5KdTvNeg7CU+P/4p97rxUMw/rwJfwAufw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NntELwAAADbAAAADwAAAAAAAAAAAAAAAAChAgAA&#10;ZHJzL2Rvd25yZXYueG1sUEsFBgAAAAAEAAQA+QAAAIoDAAAAAA==&#10;" strokecolor="#0d0d0d [3069]">
                  <v:stroke endarrow="open"/>
                </v:shape>
                <v:shape id="Losango 21" o:spid="_x0000_s1045" type="#_x0000_t4" style="position:absolute;left:53273;top:20436;width:20574;height:79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Mu8cA&#10;AADbAAAADwAAAGRycy9kb3ducmV2LnhtbESPT2vCQBTE7wW/w/KE3urGP2iaukqpFFo8qQXt7TX7&#10;TKLZtzG7TeK37wpCj8PM/IaZLztTioZqV1hWMBxEIIhTqwvOFHzt3p9iEM4jaywtk4IrOVgueg9z&#10;TLRteUPN1mciQNglqCD3vkqkdGlOBt3AVsTBO9raoA+yzqSusQ1wU8pRFE2lwYLDQo4VveWUnre/&#10;RkEcTT4nx+9TPP7ZP493l3a9ag4zpR773esLCE+d/w/f2x9awWgIt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iTLvHAAAA2wAAAA8AAAAAAAAAAAAAAAAAmAIAAGRy&#10;cy9kb3ducmV2LnhtbFBLBQYAAAAABAAEAPUAAACMAwAAAAA=&#10;" fillcolor="#4f81bd [3204]" strokecolor="#243f60 [1604]" strokeweight="1.5pt">
                  <v:fill opacity="32896f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Adequado?</w:t>
                        </w:r>
                      </w:p>
                    </w:txbxContent>
                  </v:textbox>
                </v:shape>
                <v:roundrect id="Retângulo de cantos arredondados 22" o:spid="_x0000_s1046" style="position:absolute;left:53274;top:32849;width:13680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VRcUA&#10;AADbAAAADwAAAGRycy9kb3ducmV2LnhtbESP0WrCQBRE3wv9h+UWfCl100ilpK4Sq2JBX6J+wCV7&#10;TUKzd0N21dWvdwsFH4eZOcNMZsG04ky9aywreB8mIIhLqxuuFBz2q7dPEM4ja2wtk4IrOZhNn58m&#10;mGl74YLOO1+JCGGXoYLa+y6T0pU1GXRD2xFH72h7gz7KvpK6x0uEm1amSTKWBhuOCzV29F1T+bs7&#10;GQWLzWtxM0XY5OvWLfPtaP5xDHOlBi8h/wLhKfhH+L/9oxWkKfx9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FVFxQAAANsAAAAPAAAAAAAAAAAAAAAAAJgCAABkcnMv&#10;ZG93bnJldi54bWxQSwUGAAAAAAQABAD1AAAAigMAAAAA&#10;" fillcolor="#00b050" strokecolor="#005a00" strokeweight="1.25pt">
                  <v:fill opacity="32896f"/>
                  <v:stroke linestyle="thinThin" endcap="round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Procedimentos relacionados à Coleta</w:t>
                        </w:r>
                      </w:p>
                    </w:txbxContent>
                  </v:textbox>
                </v:roundrect>
                <v:shape id="Conector angulado 23" o:spid="_x0000_s1047" type="#_x0000_t34" style="position:absolute;left:57896;top:30632;width:4415;height: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tzZ8EAAADbAAAADwAAAGRycy9kb3ducmV2LnhtbESPzarCMBSE94LvEI7gTlMV/Ok1igqC&#10;K8XWuz8057blNieliVp9eiMILoeZ+YZZrltTiRs1rrSsYDSMQBBnVpecK7ik+8EchPPIGivLpOBB&#10;DtarbmeJsbZ3PtMt8bkIEHYxKii8r2MpXVaQQTe0NXHw/mxj0AfZ5FI3eA9wU8lxFE2lwZLDQoE1&#10;7QrK/pOrUfD7TNsF2/Nia+wpme0n16SMjkr1e+3mB4Sn1n/Dn/ZBKxhP4P0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C3NnwQAAANsAAAAPAAAAAAAAAAAAAAAA&#10;AKECAABkcnMvZG93bnJldi54bWxQSwUGAAAAAAQABAD5AAAAjwMAAAAA&#10;" strokecolor="#0d0d0d [3069]">
                  <v:stroke endarrow="open"/>
                </v:shape>
                <v:shape id="Losango 24" o:spid="_x0000_s1048" type="#_x0000_t4" style="position:absolute;left:53273;top:44993;width:18631;height:791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vI8cA&#10;AADbAAAADwAAAGRycy9kb3ducmV2LnhtbESPT0vDQBTE74V+h+UVvLUb26AxZltEEVo82Qra22v2&#10;5Y9m38bsNonfvisIHoeZ+Q2TbUbTiJ46V1tWcL2IQBDnVtdcKng7PM8TEM4ja2wsk4IfcrBZTycZ&#10;ptoO/Er93pciQNilqKDyvk2ldHlFBt3CtsTBK2xn0AfZlVJ3OAS4aeQyim6kwZrDQoUtPVaUf+3P&#10;RkESxbu4OH4mq9P73erwPbw89R+3Sl3Nxod7EJ5G/x/+a2+1gmUMv1/CD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7yPHAAAA2wAAAA8AAAAAAAAAAAAAAAAAmAIAAGRy&#10;cy9kb3ducmV2LnhtbFBLBQYAAAAABAAEAPUAAACMAwAAAAA=&#10;" fillcolor="#4f81bd [3204]" strokecolor="#243f60 [1604]" strokeweight="1.5pt">
                  <v:fill opacity="32896f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Coletado?</w:t>
                        </w:r>
                      </w:p>
                    </w:txbxContent>
                  </v:textbox>
                </v:shape>
                <v:shape id="Conector angulado 25" o:spid="_x0000_s1049" type="#_x0000_t34" style="position:absolute;left:57838;top:42645;width:4511;height: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5OiMIAAADbAAAADwAAAGRycy9kb3ducmV2LnhtbESPT4vCMBTE7wt+h/AEb2uqsv6ppkUF&#10;YU+KVe+P5tkWm5fSRO3upzcLCx6HmfkNs0o7U4sHta6yrGA0jEAQ51ZXXCg4n3afcxDOI2usLZOC&#10;H3KQJr2PFcbaPvlIj8wXIkDYxaig9L6JpXR5SQbd0DbEwbva1qAPsi2kbvEZ4KaW4yiaSoMVh4US&#10;G9qWlN+yu1Fw+T11C7bHxcbYQzbbTe5ZFe2VGvS79RKEp86/w//tb61g/AV/X8IPk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5OiMIAAADbAAAADwAAAAAAAAAAAAAA&#10;AAChAgAAZHJzL2Rvd25yZXYueG1sUEsFBgAAAAAEAAQA+QAAAJADAAAAAA==&#10;" strokecolor="#0d0d0d [3069]">
                  <v:stroke endarrow="open"/>
                </v:shape>
                <v:shape id="Conector angulado 26" o:spid="_x0000_s1050" type="#_x0000_t34" style="position:absolute;left:52539;top:52821;width:7635;height:298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m+sQAAADbAAAADwAAAGRycy9kb3ducmV2LnhtbESP0WrCQBRE3wv+w3KFvtVNA4YaXaUE&#10;lBDbh1o/4JK9ZoPZuyG7xvTv3UKhj8PMnGE2u8l2YqTBt44VvC4SEMS10y03Cs7f+5c3ED4ga+wc&#10;k4If8rDbzp42mGt35y8aT6EREcI+RwUmhD6X0teGLPqF64mjd3GDxRDl0Eg94D3CbSfTJMmkxZbj&#10;gsGeCkP19XSzCqqpOh7KW8gOnziapV19rIq2Vup5Pr2vQQSawn/4r11qBWkGv1/iD5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1Sb6xAAAANsAAAAPAAAAAAAAAAAA&#10;AAAAAKECAABkcnMvZG93bnJldi54bWxQSwUGAAAAAAQABAD5AAAAkgMAAAAA&#10;" adj="21" strokecolor="#0d0d0d [3069]">
                  <v:stroke endarrow="open"/>
                </v:shape>
                <v:roundrect id="Retângulo de cantos arredondados 27" o:spid="_x0000_s1051" style="position:absolute;left:38764;top:60483;width:13680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23cUA&#10;AADbAAAADwAAAGRycy9kb3ducmV2LnhtbESP0WrCQBRE34X+w3ILvohuarFK6ipRKy3Yl2g/4JK9&#10;JqHZuyG76urXuwWhj8PMnGHmy2AacabO1ZYVvIwSEMSF1TWXCn4O2+EMhPPIGhvLpOBKDpaLp94c&#10;U20vnNN570sRIexSVFB536ZSuqIig25kW+LoHW1n0EfZlVJ3eIlw08hxkrxJgzXHhQpbWldU/O5P&#10;RsFmN8hvJg+77LNxH9n362pyDCul+s8hewfhKfj/8KP9pRWMp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/bdxQAAANsAAAAPAAAAAAAAAAAAAAAAAJgCAABkcnMv&#10;ZG93bnJldi54bWxQSwUGAAAAAAQABAD1AAAAigMAAAAA&#10;" fillcolor="#00b050" strokecolor="#005a00" strokeweight="1.25pt">
                  <v:fill opacity="32896f"/>
                  <v:stroke linestyle="thinThin" endcap="round"/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Realização do Exame</w:t>
                        </w:r>
                      </w:p>
                    </w:txbxContent>
                  </v:textbox>
                </v:roundrect>
                <v:shape id="Conector angulado 28" o:spid="_x0000_s1052" type="#_x0000_t33" style="position:absolute;left:48857;top:30946;width:37174;height:3000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ohf8IAAADbAAAADwAAAGRycy9kb3ducmV2LnhtbERPPWvDMBDdA/kP4gLdYtkuDcWNEpqA&#10;Q/FWJ0O7HdbFNrVORlJjt7++GgoZH+97u5/NIG7kfG9ZQZakIIgbq3tuFVzO5foZhA/IGgfLpOCH&#10;POx3y8UWC20nfqdbHVoRQ9gXqKALYSyk9E1HBn1iR+LIXa0zGCJ0rdQOpxhuBpmn6UYa7Dk2dDjS&#10;saPmq/42CirXPj02ufs9nar0oKfP8vqhM6UeVvPrC4hAc7iL/91vWkEex8Yv8Q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ohf8IAAADbAAAADwAAAAAAAAAAAAAA&#10;AAChAgAAZHJzL2Rvd25yZXYueG1sUEsFBgAAAAAEAAQA+QAAAJADAAAAAA==&#10;" strokecolor="#0d0d0d [3069]">
                  <v:stroke endarrow="open"/>
                </v:shape>
                <v:shape id="Conector angulado 29" o:spid="_x0000_s1053" type="#_x0000_t33" style="position:absolute;left:5293;top:31061;width:37174;height:2976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uJcMAAADbAAAADwAAAGRycy9kb3ducmV2LnhtbESPQWsCMRSE74L/ITyht5pVi7irUVRo&#10;qfZUW2iPj81zd3HzEpJU139vhILHYWa+YRarzrTiTD40lhWMhhkI4tLqhisF31+vzzMQISJrbC2T&#10;gisFWC37vQUW2l74k86HWIkE4VCggjpGV0gZypoMhqF1xMk7Wm8wJukrqT1eEty0cpxlU2mw4bRQ&#10;o6NtTeXp8GcUuP1bqD5mP7nv8slmstm9tOR+lXoadOs5iEhdfIT/2+9awTiH+5f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YLiXDAAAA2wAAAA8AAAAAAAAAAAAA&#10;AAAAoQIAAGRycy9kb3ducmV2LnhtbFBLBQYAAAAABAAEAPkAAACRAwAAAAA=&#10;" strokecolor="#0d0d0d [3069]">
                  <v:stroke endarrow="open"/>
                </v:shape>
                <v:roundrect id="Retângulo de cantos arredondados 30" o:spid="_x0000_s1054" style="position:absolute;left:38859;top:52028;width:13680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HLwA&#10;AADbAAAADwAAAGRycy9kb3ducmV2LnhtbERPyQrCMBC9C/5DGMGLaKqCaDWKCC5XF3oemrEtNpPS&#10;pFr9enMQPD7evtq0phRPql1hWcF4FIEgTq0uOFNwu+6HcxDOI2ssLZOCNznYrLudFcbavvhMz4vP&#10;RAhhF6OC3PsqltKlORl0I1sRB+5ua4M+wDqTusZXCDelnETRTBosODTkWNEup/RxaYyCg0tO3gwG&#10;SXMsWpNVn4duFpFS/V67XYLw1Pq/+Oc+aQXT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GlEcvAAAANsAAAAPAAAAAAAAAAAAAAAAAJgCAABkcnMvZG93bnJldi54&#10;bWxQSwUGAAAAAAQABAD1AAAAgQMAAAAA&#10;" fillcolor="#e5b8b7 [1301]" strokecolor="red" strokeweight="2pt">
                  <v:textbox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28"/>
                            <w:szCs w:val="28"/>
                          </w:rPr>
                          <w:t>Devolução do Material</w:t>
                        </w:r>
                      </w:p>
                    </w:txbxContent>
                  </v:textbox>
                </v:roundrect>
                <v:group id="Grupo 31" o:spid="_x0000_s1055" style="position:absolute;left:29782;top:28910;width:2744;height:3078" coordorigin="29782,28910" coordsize="2743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uxograma: Conector 52" o:spid="_x0000_s1056" type="#_x0000_t120" style="position:absolute;left:30122;top:29154;width:2404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dLGr8A&#10;AADbAAAADwAAAGRycy9kb3ducmV2LnhtbESPzQrCMBCE74LvEFbwpqmKItUoIigiovgDXpdmbYvN&#10;pjRR69sbQfA4zHwzzHRem0I8qXK5ZQW9bgSCOLE651TB5bzqjEE4j6yxsEwK3uRgPms2phhr++Ij&#10;PU8+FaGEXYwKMu/LWEqXZGTQdW1JHLybrQz6IKtU6gpfodwUsh9FI2kw57CQYUnLjJL76WEUDHfn&#10;9b63ocjf+HgdpKU7bC9OqXarXkxAeKr9P/yjNzpwffh+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R0savwAAANsAAAAPAAAAAAAAAAAAAAAAAJgCAABkcnMvZG93bnJl&#10;di54bWxQSwUGAAAAAAQABAD1AAAAhAMAAAAA&#10;" fillcolor="#e5b8b7 [1301]" strokecolor="red" strokeweight="2pt">
                    <v:textbox>
                      <w:txbxContent>
                        <w:p w:rsidR="0058690D" w:rsidRDefault="0058690D" w:rsidP="005869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aixaDeTexto 81" o:spid="_x0000_s1057" type="#_x0000_t202" style="position:absolute;left:29782;top:28910;width:2161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  <v:textbox style="mso-fit-shape-to-text:t">
                      <w:txbxContent>
                        <w:p w:rsidR="0058690D" w:rsidRDefault="0058690D" w:rsidP="0058690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Fluxograma: Conector 32" o:spid="_x0000_s1058" type="#_x0000_t120" style="position:absolute;left:59062;top:29154;width:2404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uur8A&#10;AADbAAAADwAAAGRycy9kb3ducmV2LnhtbESPzQrCMBCE74LvEFbwpqmKItUoIigiovgDXpdmbYvN&#10;pjRR69sbQfA4zMw3zHRem0I8qXK5ZQW9bgSCOLE651TB5bzqjEE4j6yxsEwK3uRgPms2phhr++Ij&#10;PU8+FQHCLkYFmfdlLKVLMjLourYkDt7NVgZ9kFUqdYWvADeF7EfRSBrMOSxkWNIyo+R+ehgFw915&#10;ve9tKPI3Pl4HaekO24tTqt2qFxMQnmr/D//aG61g0If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K66vwAAANsAAAAPAAAAAAAAAAAAAAAAAJgCAABkcnMvZG93bnJl&#10;di54bWxQSwUGAAAAAAQABAD1AAAAhAMAAAAA&#10;" fillcolor="#e5b8b7 [1301]" strokecolor="red" strokeweight="2pt">
                  <v:textbox>
                    <w:txbxContent>
                      <w:p w:rsidR="0058690D" w:rsidRDefault="0058690D" w:rsidP="005869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CaixaDeTexto 65" o:spid="_x0000_s1059" type="#_x0000_t202" style="position:absolute;left:58818;top:28910;width:21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58690D" w:rsidRDefault="0058690D" w:rsidP="0058690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  <v:group id="Grupo 34" o:spid="_x0000_s1060" style="position:absolute;left:20517;top:22768;width:2594;height:3078" coordorigin="20517,22768" coordsize="2594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luxograma: Conector 50" o:spid="_x0000_s1061" type="#_x0000_t120" style="position:absolute;left:20707;top:23203;width:2404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UCcEA&#10;AADbAAAADwAAAGRycy9kb3ducmV2LnhtbERPXWvCMBR9F/Yfwh34ZlMHjtEZy3AUBEG2KjjfLs01&#10;KWtuShNt9++Xh8EeD+d7XU6uE3caQutZwTLLQRA3XrdsFJyO1eIFRIjIGjvPpOCHApSbh9kaC+1H&#10;/qR7HY1IIRwKVGBj7AspQ2PJYch8T5y4qx8cxgQHI/WAYwp3nXzK82fpsOXUYLGnraXmu745BYY+&#10;9Dh9ufez2e1tW10OppYHpeaP09sriEhT/Bf/uXdawSq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m1AnBAAAA2wAAAA8AAAAAAAAAAAAAAAAAmAIAAGRycy9kb3du&#10;cmV2LnhtbFBLBQYAAAAABAAEAPUAAACGAwAAAAA=&#10;" fillcolor="#8cd08e" strokecolor="#005a00" strokeweight="1.25pt">
                    <v:stroke linestyle="thinThin" endcap="round"/>
                    <v:textbox>
                      <w:txbxContent>
                        <w:p w:rsidR="0058690D" w:rsidRDefault="0058690D" w:rsidP="005869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aixaDeTexto 57" o:spid="_x0000_s1062" type="#_x0000_t202" style="position:absolute;left:20517;top:22768;width:21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<v:textbox style="mso-fit-shape-to-text:t">
                      <w:txbxContent>
                        <w:p w:rsidR="0058690D" w:rsidRDefault="0058690D" w:rsidP="0058690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upo 35" o:spid="_x0000_s1063" style="position:absolute;left:32758;top:54452;width:2743;height:3078" coordorigin="32758,54452" coordsize="2743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luxograma: Conector 48" o:spid="_x0000_s1064" type="#_x0000_t120" style="position:absolute;left:33097;top:54696;width:2404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bqLbwA&#10;AADbAAAADwAAAGRycy9kb3ducmV2LnhtbERPyQrCMBC9C/5DGMGbpq5INYoIiogoLuB1aMa22ExK&#10;E7X+vTkIHh9vny1qU4gXVS63rKDXjUAQJ1bnnCq4XtadCQjnkTUWlknBhxws5s3GDGNt33yi19mn&#10;IoSwi1FB5n0ZS+mSjAy6ri2JA3e3lUEfYJVKXeE7hJtC9qNoLA3mHBoyLGmVUfI4P42C0f6yOfS2&#10;FPk7n26DtHTH3dUp1W7VyykIT7X/i3/urVYwDGP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duotvAAAANsAAAAPAAAAAAAAAAAAAAAAAJgCAABkcnMvZG93bnJldi54&#10;bWxQSwUGAAAAAAQABAD1AAAAgQMAAAAA&#10;" fillcolor="#e5b8b7 [1301]" strokecolor="red" strokeweight="2pt">
                    <v:textbox>
                      <w:txbxContent>
                        <w:p w:rsidR="0058690D" w:rsidRDefault="0058690D" w:rsidP="005869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aixaDeTexto 80" o:spid="_x0000_s1065" type="#_x0000_t202" style="position:absolute;left:32758;top:54452;width:21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<v:textbox style="mso-fit-shape-to-text:t">
                      <w:txbxContent>
                        <w:p w:rsidR="0058690D" w:rsidRDefault="0058690D" w:rsidP="0058690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upo 36" o:spid="_x0000_s1066" style="position:absolute;left:55218;top:54452;width:2743;height:3078" coordorigin="55218,54452" coordsize="2743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luxograma: Conector 46" o:spid="_x0000_s1067" type="#_x0000_t120" style="position:absolute;left:55557;top:54696;width:2404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bxMQA&#10;AADbAAAADwAAAGRycy9kb3ducmV2LnhtbESPQWvCQBSE70L/w/IKvekmVqWkbkIRWkSKJYnQ6yP7&#10;TEKzb0N2G9N/3xUEj8PMfMNss8l0YqTBtZYVxIsIBHFldcu1glP5Pn8B4Tyyxs4yKfgjB1n6MNti&#10;ou2FcxoLX4sAYZeggsb7PpHSVQ0ZdAvbEwfvbAeDPsihlnrAS4CbTi6jaCMNthwWGuxp11D1U/wa&#10;BevP8uMY7ynyZ86/n+vefR1OTqmnx+ntFYSnyd/Dt/ZeK1ht4Po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28TEAAAA2wAAAA8AAAAAAAAAAAAAAAAAmAIAAGRycy9k&#10;b3ducmV2LnhtbFBLBQYAAAAABAAEAPUAAACJAwAAAAA=&#10;" fillcolor="#e5b8b7 [1301]" strokecolor="red" strokeweight="2pt">
                    <v:textbox>
                      <w:txbxContent>
                        <w:p w:rsidR="0058690D" w:rsidRDefault="0058690D" w:rsidP="005869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aixaDeTexto 84" o:spid="_x0000_s1068" type="#_x0000_t202" style="position:absolute;left:55218;top:54452;width:21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<v:textbox style="mso-fit-shape-to-text:t">
                      <w:txbxContent>
                        <w:p w:rsidR="0058690D" w:rsidRDefault="0058690D" w:rsidP="0058690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upo 37" o:spid="_x0000_s1069" style="position:absolute;left:20517;top:47346;width:2594;height:3078" coordorigin="20517,47346" coordsize="2594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luxograma: Conector 44" o:spid="_x0000_s1070" type="#_x0000_t120" style="position:absolute;left:20707;top:47781;width:2404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E18MA&#10;AADbAAAADwAAAGRycy9kb3ducmV2LnhtbESPUWvCMBSF34X9h3AHe9PUIUOqaRkOQRiIq4Lu7dLc&#10;JWXNTWky2/17Mxj4eDjnfIezLkfXiiv1ofGsYD7LQBDXXjdsFJyO2+kSRIjIGlvPpOCXApTFw2SN&#10;ufYDf9C1ikYkCIccFdgYu1zKUFtyGGa+I07el+8dxiR7I3WPQ4K7Vj5n2Yt02HBasNjRxlL9Xf04&#10;BYYOehgv7u1sdu+22X7uTSX3Sj09jq8rEJHGeA//t3dawWIB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E18MAAADbAAAADwAAAAAAAAAAAAAAAACYAgAAZHJzL2Rv&#10;d25yZXYueG1sUEsFBgAAAAAEAAQA9QAAAIgDAAAAAA==&#10;" fillcolor="#8cd08e" strokecolor="#005a00" strokeweight="1.25pt">
                    <v:stroke linestyle="thinThin" endcap="round"/>
                    <v:textbox>
                      <w:txbxContent>
                        <w:p w:rsidR="0058690D" w:rsidRDefault="0058690D" w:rsidP="005869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aixaDeTexto 60" o:spid="_x0000_s1071" type="#_x0000_t202" style="position:absolute;left:20517;top:47346;width:21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<v:textbox style="mso-fit-shape-to-text:t">
                      <w:txbxContent>
                        <w:p w:rsidR="0058690D" w:rsidRDefault="0058690D" w:rsidP="0058690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upo 38" o:spid="_x0000_s1072" style="position:absolute;left:68042;top:22768;width:2595;height:3078" coordorigin="68042,22768" coordsize="2594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luxograma: Conector 42" o:spid="_x0000_s1073" type="#_x0000_t120" style="position:absolute;left:68232;top:23203;width:2405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5OMMA&#10;AADbAAAADwAAAGRycy9kb3ducmV2LnhtbESPUWvCMBSF34X9h3AHvmk6kSGdaRkTQRDE1cG2t0tz&#10;l5Q1N6WJtv57Mxj4eDjnfIezLkfXigv1ofGs4GmegSCuvW7YKPg4bWcrECEia2w9k4IrBSiLh8ka&#10;c+0HfqdLFY1IEA45KrAxdrmUobbkMMx9R5y8H987jEn2RuoehwR3rVxk2bN02HBasNjRm6X6tzo7&#10;BYaOehi/3ObT7Pa22X4fTCUPSk0fx9cXEJHGeA//t3dawXIBf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F5OMMAAADbAAAADwAAAAAAAAAAAAAAAACYAgAAZHJzL2Rv&#10;d25yZXYueG1sUEsFBgAAAAAEAAQA9QAAAIgDAAAAAA==&#10;" fillcolor="#8cd08e" strokecolor="#005a00" strokeweight="1.25pt">
                    <v:stroke linestyle="thinThin" endcap="round"/>
                    <v:textbox>
                      <w:txbxContent>
                        <w:p w:rsidR="0058690D" w:rsidRDefault="0058690D" w:rsidP="005869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aixaDeTexto 68" o:spid="_x0000_s1074" type="#_x0000_t202" style="position:absolute;left:68042;top:22768;width:21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<v:textbox style="mso-fit-shape-to-text:t">
                      <w:txbxContent>
                        <w:p w:rsidR="0058690D" w:rsidRDefault="0058690D" w:rsidP="0058690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group id="Grupo 39" o:spid="_x0000_s1075" style="position:absolute;left:68042;top:47346;width:2595;height:3078" coordorigin="68042,47346" coordsize="2594,3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luxograma: Conector 40" o:spid="_x0000_s1076" type="#_x0000_t120" style="position:absolute;left:68232;top:47781;width:2405;height:2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C1MEA&#10;AADbAAAADwAAAGRycy9kb3ducmV2LnhtbERPXWvCMBR9F/Yfwh34ZlOHjNEZy3AUBEG2KjjfLs01&#10;KWtuShNt9++Xh8EeD+d7XU6uE3caQutZwTLLQRA3XrdsFJyO1eIFRIjIGjvPpOCHApSbh9kaC+1H&#10;/qR7HY1IIRwKVGBj7AspQ2PJYch8T5y4qx8cxgQHI/WAYwp3nXzK82fpsOXUYLGnraXmu745BYY+&#10;9Dh9ufez2e1tW10OppYHpeaP09sriEhT/Bf/uXdawSq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/QtTBAAAA2wAAAA8AAAAAAAAAAAAAAAAAmAIAAGRycy9kb3du&#10;cmV2LnhtbFBLBQYAAAAABAAEAPUAAACGAwAAAAA=&#10;" fillcolor="#8cd08e" strokecolor="#005a00" strokeweight="1.25pt">
                    <v:stroke linestyle="thinThin" endcap="round"/>
                    <v:textbox>
                      <w:txbxContent>
                        <w:p w:rsidR="0058690D" w:rsidRDefault="0058690D" w:rsidP="0058690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CaixaDeTexto 71" o:spid="_x0000_s1077" type="#_x0000_t202" style="position:absolute;left:68042;top:47346;width:2160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<v:textbox style="mso-fit-shape-to-text:t">
                      <w:txbxContent>
                        <w:p w:rsidR="0058690D" w:rsidRDefault="0058690D" w:rsidP="0058690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32FFB" w:rsidRDefault="00D32FFB" w:rsidP="006D71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D712CA">
        <w:rPr>
          <w:rFonts w:ascii="Times New Roman" w:hAnsi="Times New Roman" w:cs="Times New Roman"/>
          <w:b/>
        </w:rPr>
        <w:t>igura</w:t>
      </w:r>
      <w:r w:rsidRPr="00D32FFB">
        <w:rPr>
          <w:rFonts w:ascii="Times New Roman" w:hAnsi="Times New Roman" w:cs="Times New Roman"/>
          <w:b/>
        </w:rPr>
        <w:t>.</w:t>
      </w:r>
      <w:r w:rsidR="00D712CA">
        <w:rPr>
          <w:rFonts w:ascii="Times New Roman" w:hAnsi="Times New Roman" w:cs="Times New Roman"/>
          <w:b/>
        </w:rPr>
        <w:t xml:space="preserve"> </w:t>
      </w:r>
      <w:r w:rsidR="00D712CA" w:rsidRPr="00D712CA">
        <w:rPr>
          <w:rFonts w:ascii="Times New Roman" w:hAnsi="Times New Roman" w:cs="Times New Roman"/>
        </w:rPr>
        <w:t>Fluxograma acerca da adequabilidade do</w:t>
      </w:r>
      <w:r>
        <w:rPr>
          <w:rFonts w:ascii="Times New Roman" w:hAnsi="Times New Roman" w:cs="Times New Roman"/>
        </w:rPr>
        <w:t xml:space="preserve"> material recebido </w:t>
      </w:r>
      <w:r w:rsidR="00D712CA">
        <w:rPr>
          <w:rFonts w:ascii="Times New Roman" w:hAnsi="Times New Roman" w:cs="Times New Roman"/>
        </w:rPr>
        <w:t>para a realização da perícia de CL</w:t>
      </w:r>
      <w:r w:rsidRPr="00D32FFB">
        <w:rPr>
          <w:rFonts w:ascii="Times New Roman" w:hAnsi="Times New Roman" w:cs="Times New Roman"/>
        </w:rPr>
        <w:t>.</w:t>
      </w:r>
    </w:p>
    <w:p w:rsidR="00D32FFB" w:rsidRPr="00684169" w:rsidRDefault="00D32FFB" w:rsidP="006D71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71B7" w:rsidRPr="00684169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84169">
        <w:rPr>
          <w:rFonts w:ascii="Times New Roman" w:hAnsi="Times New Roman" w:cs="Times New Roman"/>
        </w:rPr>
        <w:t>A execução do fluxograma torna elucidativa uma questão primordial: o que garante a realização do exame é a possibilidade de delinear os perfis padrão e questionado. E, para que seja possível esse delineamento, é imprescindível que os mesmos</w:t>
      </w:r>
      <w:r>
        <w:rPr>
          <w:rFonts w:ascii="Times New Roman" w:hAnsi="Times New Roman" w:cs="Times New Roman"/>
        </w:rPr>
        <w:t xml:space="preserve"> </w:t>
      </w:r>
      <w:r w:rsidRPr="00684169">
        <w:rPr>
          <w:rFonts w:ascii="Times New Roman" w:hAnsi="Times New Roman" w:cs="Times New Roman"/>
        </w:rPr>
        <w:t>sejam encaminhados de forma adequada, ou que sejam encontrados meios de prover essa adequação em um segundo momento.</w:t>
      </w:r>
    </w:p>
    <w:p w:rsidR="006D71B7" w:rsidRPr="00684169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84169">
        <w:rPr>
          <w:rFonts w:ascii="Times New Roman" w:hAnsi="Times New Roman" w:cs="Times New Roman"/>
        </w:rPr>
        <w:t>Fica evidenciado no fluxograma proposto, como a adequação de um material encaminhado para a perícia pode tornar mais célere a realização do exame, bem como impede que se culmine em devolução do material sem a realização do exame.</w:t>
      </w:r>
    </w:p>
    <w:p w:rsidR="006D71B7" w:rsidRPr="00684169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84169">
        <w:rPr>
          <w:rFonts w:ascii="Times New Roman" w:hAnsi="Times New Roman" w:cs="Times New Roman"/>
        </w:rPr>
        <w:t xml:space="preserve">A difusão dessa informação quanto à importância do cuidado com relação à adequação do material encaminhado para a perícia de </w:t>
      </w:r>
      <w:r>
        <w:rPr>
          <w:rFonts w:ascii="Times New Roman" w:hAnsi="Times New Roman" w:cs="Times New Roman"/>
        </w:rPr>
        <w:t xml:space="preserve">CL </w:t>
      </w:r>
      <w:r w:rsidRPr="00684169">
        <w:rPr>
          <w:rFonts w:ascii="Times New Roman" w:hAnsi="Times New Roman" w:cs="Times New Roman"/>
        </w:rPr>
        <w:t>é, portanto, de suma importância. Dessa forma, o fluxograma pode trazer contribuições bastante eficazes no sentido não somente de informar as autoridades solicitantes quanto à necessidade de encaminhamento adequado de material, mas também as conduzindo ao entendimento do motivo, que abrange realização e celeridade do exame pericial.</w:t>
      </w:r>
    </w:p>
    <w:p w:rsidR="006D71B7" w:rsidRPr="00684169" w:rsidRDefault="006D71B7" w:rsidP="00D32FF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6D71B7" w:rsidRPr="004906E0" w:rsidRDefault="006D71B7" w:rsidP="006D71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2875">
        <w:rPr>
          <w:rFonts w:ascii="Times New Roman" w:hAnsi="Times New Roman" w:cs="Times New Roman"/>
          <w:b/>
        </w:rPr>
        <w:t>REFERÊNCIAS BIBLIOGRÁFICAS</w:t>
      </w:r>
    </w:p>
    <w:p w:rsidR="006D71B7" w:rsidRPr="004906E0" w:rsidRDefault="006D71B7" w:rsidP="006D71B7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06E0">
        <w:rPr>
          <w:rFonts w:ascii="Times New Roman" w:hAnsi="Times New Roman" w:cs="Times New Roman"/>
          <w:sz w:val="20"/>
          <w:szCs w:val="20"/>
        </w:rPr>
        <w:t xml:space="preserve">BRAID, A. C. M. </w:t>
      </w:r>
      <w:r w:rsidRPr="004906E0">
        <w:rPr>
          <w:rFonts w:ascii="Times New Roman" w:hAnsi="Times New Roman" w:cs="Times New Roman"/>
          <w:i/>
          <w:sz w:val="20"/>
          <w:szCs w:val="20"/>
        </w:rPr>
        <w:t>Fonética forense</w:t>
      </w:r>
      <w:r w:rsidRPr="004906E0">
        <w:rPr>
          <w:rFonts w:ascii="Times New Roman" w:hAnsi="Times New Roman" w:cs="Times New Roman"/>
          <w:sz w:val="20"/>
          <w:szCs w:val="20"/>
        </w:rPr>
        <w:t xml:space="preserve">. </w:t>
      </w:r>
      <w:r w:rsidRPr="004906E0">
        <w:rPr>
          <w:rFonts w:ascii="Times New Roman" w:hAnsi="Times New Roman" w:cs="Times New Roman"/>
          <w:sz w:val="20"/>
          <w:szCs w:val="20"/>
          <w:lang w:val="en-US"/>
        </w:rPr>
        <w:t>Campinas: Millennium, 2003. 130 p.</w:t>
      </w:r>
    </w:p>
    <w:p w:rsidR="006D71B7" w:rsidRDefault="006D71B7" w:rsidP="006D71B7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6E0">
        <w:rPr>
          <w:rFonts w:ascii="Times New Roman" w:hAnsi="Times New Roman" w:cs="Times New Roman"/>
          <w:sz w:val="20"/>
          <w:szCs w:val="20"/>
        </w:rPr>
        <w:t xml:space="preserve">BRASIL. Instituto Nacional de Criminalística. </w:t>
      </w:r>
      <w:r w:rsidRPr="004906E0">
        <w:rPr>
          <w:rFonts w:ascii="Times New Roman" w:hAnsi="Times New Roman" w:cs="Times New Roman"/>
          <w:i/>
          <w:sz w:val="20"/>
          <w:szCs w:val="20"/>
        </w:rPr>
        <w:t>Manual de Orientação de Quesitos da Perícia Criminal</w:t>
      </w:r>
      <w:r w:rsidRPr="004906E0">
        <w:rPr>
          <w:rFonts w:ascii="Times New Roman" w:hAnsi="Times New Roman" w:cs="Times New Roman"/>
          <w:sz w:val="20"/>
          <w:szCs w:val="20"/>
        </w:rPr>
        <w:t>. Brasília: Diretoria Técnico-Científica, 2012. Disponível em &lt;http://www.mpce.mp.br/wp-content/uploads/2016/03/Manual-de-orienta%C3%A7%C3%A3o-de-quesitos-da-per%C3%</w:t>
      </w:r>
      <w:proofErr w:type="gramStart"/>
      <w:r w:rsidRPr="004906E0">
        <w:rPr>
          <w:rFonts w:ascii="Times New Roman" w:hAnsi="Times New Roman" w:cs="Times New Roman"/>
          <w:sz w:val="20"/>
          <w:szCs w:val="20"/>
        </w:rPr>
        <w:t>ADcia</w:t>
      </w:r>
      <w:proofErr w:type="gramEnd"/>
      <w:r w:rsidRPr="004906E0">
        <w:rPr>
          <w:rFonts w:ascii="Times New Roman" w:hAnsi="Times New Roman" w:cs="Times New Roman"/>
          <w:sz w:val="20"/>
          <w:szCs w:val="20"/>
        </w:rPr>
        <w:t>-criminal.pdf&gt; Ace</w:t>
      </w:r>
      <w:r w:rsidR="00CB3A9A">
        <w:rPr>
          <w:rFonts w:ascii="Times New Roman" w:hAnsi="Times New Roman" w:cs="Times New Roman"/>
          <w:sz w:val="20"/>
          <w:szCs w:val="20"/>
        </w:rPr>
        <w:t>s</w:t>
      </w:r>
      <w:r w:rsidRPr="004906E0">
        <w:rPr>
          <w:rFonts w:ascii="Times New Roman" w:hAnsi="Times New Roman" w:cs="Times New Roman"/>
          <w:sz w:val="20"/>
          <w:szCs w:val="20"/>
        </w:rPr>
        <w:t>so em: 07/07/2017.</w:t>
      </w:r>
    </w:p>
    <w:p w:rsidR="00E1015F" w:rsidRPr="00E1015F" w:rsidRDefault="00E1015F" w:rsidP="00E1015F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906E0">
        <w:rPr>
          <w:rFonts w:ascii="Times New Roman" w:hAnsi="Times New Roman" w:cs="Times New Roman"/>
          <w:sz w:val="20"/>
          <w:szCs w:val="20"/>
          <w:lang w:val="en-US"/>
        </w:rPr>
        <w:t>GFROERER, S. Auditory-Instrumental Forensic Speaker Recognition</w:t>
      </w:r>
      <w:r w:rsidRPr="004906E0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4906E0">
        <w:rPr>
          <w:rFonts w:ascii="Times New Roman" w:hAnsi="Times New Roman" w:cs="Times New Roman"/>
          <w:sz w:val="20"/>
          <w:szCs w:val="20"/>
          <w:lang w:val="en-US"/>
        </w:rPr>
        <w:t xml:space="preserve"> In: EUROSPEECH, 2003, </w:t>
      </w:r>
      <w:proofErr w:type="spellStart"/>
      <w:r w:rsidRPr="004906E0">
        <w:rPr>
          <w:rFonts w:ascii="Times New Roman" w:hAnsi="Times New Roman" w:cs="Times New Roman"/>
          <w:sz w:val="20"/>
          <w:szCs w:val="20"/>
          <w:lang w:val="en-US"/>
        </w:rPr>
        <w:t>Genebra</w:t>
      </w:r>
      <w:proofErr w:type="spellEnd"/>
      <w:r w:rsidRPr="004906E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4906E0">
        <w:rPr>
          <w:rFonts w:ascii="Times New Roman" w:hAnsi="Times New Roman" w:cs="Times New Roman"/>
          <w:i/>
          <w:sz w:val="20"/>
          <w:szCs w:val="20"/>
          <w:lang w:val="en-US"/>
        </w:rPr>
        <w:t xml:space="preserve">Proceedings of </w:t>
      </w:r>
      <w:proofErr w:type="spellStart"/>
      <w:r w:rsidRPr="004906E0">
        <w:rPr>
          <w:rFonts w:ascii="Times New Roman" w:hAnsi="Times New Roman" w:cs="Times New Roman"/>
          <w:i/>
          <w:sz w:val="20"/>
          <w:szCs w:val="20"/>
          <w:lang w:val="en-US"/>
        </w:rPr>
        <w:t>Eurospeech</w:t>
      </w:r>
      <w:proofErr w:type="spellEnd"/>
      <w:r w:rsidRPr="004906E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906E0">
        <w:rPr>
          <w:rFonts w:ascii="Times New Roman" w:hAnsi="Times New Roman" w:cs="Times New Roman"/>
          <w:sz w:val="20"/>
          <w:szCs w:val="20"/>
          <w:lang w:val="en-US"/>
        </w:rPr>
        <w:t>Genebra</w:t>
      </w:r>
      <w:proofErr w:type="spellEnd"/>
      <w:r w:rsidRPr="004906E0">
        <w:rPr>
          <w:rFonts w:ascii="Times New Roman" w:hAnsi="Times New Roman" w:cs="Times New Roman"/>
          <w:sz w:val="20"/>
          <w:szCs w:val="20"/>
          <w:lang w:val="en-US"/>
        </w:rPr>
        <w:t xml:space="preserve">, 2003. </w:t>
      </w:r>
      <w:r w:rsidR="00D3075A" w:rsidRPr="004906E0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4906E0">
        <w:rPr>
          <w:rFonts w:ascii="Times New Roman" w:hAnsi="Times New Roman" w:cs="Times New Roman"/>
          <w:sz w:val="20"/>
          <w:szCs w:val="20"/>
          <w:lang w:val="en-US"/>
        </w:rPr>
        <w:t>. 705-708.</w:t>
      </w:r>
    </w:p>
    <w:p w:rsidR="006D71B7" w:rsidRPr="004906E0" w:rsidRDefault="006D71B7" w:rsidP="006D71B7">
      <w:pPr>
        <w:pStyle w:val="Pargrafoda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906E0">
        <w:rPr>
          <w:rFonts w:ascii="Times New Roman" w:hAnsi="Times New Roman" w:cs="Times New Roman"/>
          <w:sz w:val="20"/>
          <w:szCs w:val="20"/>
        </w:rPr>
        <w:t xml:space="preserve">TONACO, N. L. A. Cuidados com a gravação de Material Sonoro. </w:t>
      </w:r>
      <w:r w:rsidRPr="004906E0">
        <w:rPr>
          <w:rFonts w:ascii="Times New Roman" w:hAnsi="Times New Roman" w:cs="Times New Roman"/>
          <w:i/>
          <w:sz w:val="20"/>
          <w:szCs w:val="20"/>
        </w:rPr>
        <w:t>Perícia Federal</w:t>
      </w:r>
      <w:r w:rsidRPr="004906E0">
        <w:rPr>
          <w:rFonts w:ascii="Times New Roman" w:hAnsi="Times New Roman" w:cs="Times New Roman"/>
          <w:sz w:val="20"/>
          <w:szCs w:val="20"/>
        </w:rPr>
        <w:t>, Brasília, Ano IV, n. 16, p.24, nov./dez. 2003.</w:t>
      </w:r>
    </w:p>
    <w:p w:rsidR="006D71B7" w:rsidRDefault="006D71B7" w:rsidP="006D71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5250" w:rsidRDefault="00FE5250"/>
    <w:sectPr w:rsidR="00FE5250" w:rsidSect="000E675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1B" w:rsidRDefault="00753D1B" w:rsidP="00D32FFB">
      <w:pPr>
        <w:spacing w:after="0" w:line="240" w:lineRule="auto"/>
      </w:pPr>
      <w:r>
        <w:separator/>
      </w:r>
    </w:p>
  </w:endnote>
  <w:endnote w:type="continuationSeparator" w:id="0">
    <w:p w:rsidR="00753D1B" w:rsidRDefault="00753D1B" w:rsidP="00D3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7533"/>
      <w:docPartObj>
        <w:docPartGallery w:val="Page Numbers (Bottom of Page)"/>
        <w:docPartUnique/>
      </w:docPartObj>
    </w:sdtPr>
    <w:sdtEndPr/>
    <w:sdtContent>
      <w:p w:rsidR="00D32FFB" w:rsidRDefault="00CB2E2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7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FFB" w:rsidRDefault="00D32F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1B" w:rsidRDefault="00753D1B" w:rsidP="00D32FFB">
      <w:pPr>
        <w:spacing w:after="0" w:line="240" w:lineRule="auto"/>
      </w:pPr>
      <w:r>
        <w:separator/>
      </w:r>
    </w:p>
  </w:footnote>
  <w:footnote w:type="continuationSeparator" w:id="0">
    <w:p w:rsidR="00753D1B" w:rsidRDefault="00753D1B" w:rsidP="00D32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2CA" w:rsidRPr="00D712CA" w:rsidRDefault="00D712CA" w:rsidP="00D712CA">
    <w:pPr>
      <w:pStyle w:val="Cabealho"/>
      <w:jc w:val="center"/>
      <w:rPr>
        <w:rFonts w:ascii="Times New Roman" w:hAnsi="Times New Roman"/>
        <w:bCs/>
      </w:rPr>
    </w:pPr>
    <w:r w:rsidRPr="00D712CA">
      <w:rPr>
        <w:rFonts w:ascii="Times New Roman" w:hAnsi="Times New Roman"/>
        <w:bCs/>
      </w:rPr>
      <w:t xml:space="preserve">XXIV Congresso Nacional de Criminalística, VII Congresso Internacional de Perícia Criminal </w:t>
    </w:r>
    <w:proofErr w:type="gramStart"/>
    <w:r w:rsidRPr="00D712CA">
      <w:rPr>
        <w:rFonts w:ascii="Times New Roman" w:hAnsi="Times New Roman"/>
        <w:bCs/>
      </w:rPr>
      <w:t>e</w:t>
    </w:r>
    <w:proofErr w:type="gramEnd"/>
  </w:p>
  <w:p w:rsidR="00D712CA" w:rsidRPr="00D712CA" w:rsidRDefault="00D712CA" w:rsidP="00D712CA">
    <w:pPr>
      <w:pStyle w:val="Cabealho"/>
      <w:jc w:val="center"/>
      <w:rPr>
        <w:rFonts w:ascii="Times New Roman" w:hAnsi="Times New Roman"/>
        <w:bCs/>
      </w:rPr>
    </w:pPr>
    <w:r w:rsidRPr="00D712CA">
      <w:rPr>
        <w:rFonts w:ascii="Times New Roman" w:hAnsi="Times New Roman"/>
        <w:bCs/>
      </w:rPr>
      <w:t>XXIV Exposição de Tecnologias Aplicadas à Criminalística</w:t>
    </w:r>
  </w:p>
  <w:p w:rsidR="00D712CA" w:rsidRPr="00D712CA" w:rsidRDefault="00D712CA" w:rsidP="00D712CA">
    <w:pPr>
      <w:pStyle w:val="Cabealho"/>
      <w:jc w:val="center"/>
      <w:rPr>
        <w:rFonts w:ascii="Times New Roman" w:hAnsi="Times New Roman"/>
        <w:bCs/>
        <w:i/>
        <w:sz w:val="20"/>
        <w:szCs w:val="20"/>
      </w:rPr>
    </w:pPr>
    <w:r w:rsidRPr="00D712CA">
      <w:rPr>
        <w:rFonts w:ascii="Times New Roman" w:hAnsi="Times New Roman"/>
        <w:bCs/>
        <w:i/>
        <w:sz w:val="20"/>
        <w:szCs w:val="20"/>
      </w:rPr>
      <w:t>Florianópolis-SC, 02 a 06 de outubro de 2017.</w:t>
    </w:r>
  </w:p>
  <w:p w:rsidR="00D712CA" w:rsidRDefault="00D712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B06"/>
    <w:multiLevelType w:val="hybridMultilevel"/>
    <w:tmpl w:val="B1521FC2"/>
    <w:lvl w:ilvl="0" w:tplc="0416000F">
      <w:start w:val="1"/>
      <w:numFmt w:val="decimal"/>
      <w:lvlText w:val="%1."/>
      <w:lvlJc w:val="left"/>
      <w:pPr>
        <w:ind w:left="418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B7"/>
    <w:rsid w:val="00024297"/>
    <w:rsid w:val="000E6753"/>
    <w:rsid w:val="00122F88"/>
    <w:rsid w:val="001C6930"/>
    <w:rsid w:val="001D1434"/>
    <w:rsid w:val="00245504"/>
    <w:rsid w:val="00366358"/>
    <w:rsid w:val="003D2260"/>
    <w:rsid w:val="00431CDD"/>
    <w:rsid w:val="00530024"/>
    <w:rsid w:val="005360D9"/>
    <w:rsid w:val="0058690D"/>
    <w:rsid w:val="005B14E7"/>
    <w:rsid w:val="005F1A8F"/>
    <w:rsid w:val="0062350D"/>
    <w:rsid w:val="006A141F"/>
    <w:rsid w:val="006C65A6"/>
    <w:rsid w:val="006D71B7"/>
    <w:rsid w:val="007375DB"/>
    <w:rsid w:val="00753D1B"/>
    <w:rsid w:val="007575A6"/>
    <w:rsid w:val="007D78E5"/>
    <w:rsid w:val="009C4DAE"/>
    <w:rsid w:val="00A6694D"/>
    <w:rsid w:val="00AD002D"/>
    <w:rsid w:val="00B94FEC"/>
    <w:rsid w:val="00B9619F"/>
    <w:rsid w:val="00C47821"/>
    <w:rsid w:val="00C61A93"/>
    <w:rsid w:val="00CB3A9A"/>
    <w:rsid w:val="00D3075A"/>
    <w:rsid w:val="00D32FFB"/>
    <w:rsid w:val="00D712CA"/>
    <w:rsid w:val="00DE2042"/>
    <w:rsid w:val="00E1015F"/>
    <w:rsid w:val="00E1661D"/>
    <w:rsid w:val="00EB4855"/>
    <w:rsid w:val="00EE7765"/>
    <w:rsid w:val="00FC0BD5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LIVRO"/>
    <w:uiPriority w:val="1"/>
    <w:qFormat/>
    <w:rsid w:val="009C4DA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D71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1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1B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1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7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FFB"/>
  </w:style>
  <w:style w:type="paragraph" w:styleId="Rodap">
    <w:name w:val="footer"/>
    <w:basedOn w:val="Normal"/>
    <w:link w:val="RodapChar"/>
    <w:uiPriority w:val="99"/>
    <w:unhideWhenUsed/>
    <w:rsid w:val="00D3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FF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3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35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360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86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LIVRO"/>
    <w:uiPriority w:val="1"/>
    <w:qFormat/>
    <w:rsid w:val="009C4DA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D71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1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1B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1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7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FFB"/>
  </w:style>
  <w:style w:type="paragraph" w:styleId="Rodap">
    <w:name w:val="footer"/>
    <w:basedOn w:val="Normal"/>
    <w:link w:val="RodapChar"/>
    <w:uiPriority w:val="99"/>
    <w:unhideWhenUsed/>
    <w:rsid w:val="00D32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FF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63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635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360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86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C3BD-CCB8-4490-B721-41114B0B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Criminalistica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denise.carneiro</dc:creator>
  <cp:lastModifiedBy>Attitude 3</cp:lastModifiedBy>
  <cp:revision>2</cp:revision>
  <dcterms:created xsi:type="dcterms:W3CDTF">2017-07-19T20:49:00Z</dcterms:created>
  <dcterms:modified xsi:type="dcterms:W3CDTF">2017-07-19T20:49:00Z</dcterms:modified>
</cp:coreProperties>
</file>