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22BEF" w14:textId="77777777" w:rsidR="00F21320" w:rsidRDefault="00F21320" w:rsidP="00F2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320">
        <w:rPr>
          <w:rFonts w:ascii="Times New Roman" w:hAnsi="Times New Roman"/>
          <w:b/>
          <w:sz w:val="24"/>
          <w:szCs w:val="24"/>
        </w:rPr>
        <w:t xml:space="preserve">Avaliação dos compostos adulterantes de amostras de cocaína apreendidas no </w:t>
      </w:r>
      <w:r>
        <w:rPr>
          <w:rFonts w:ascii="Times New Roman" w:hAnsi="Times New Roman"/>
          <w:b/>
          <w:sz w:val="24"/>
          <w:szCs w:val="24"/>
        </w:rPr>
        <w:t>norte de Santa Catarina</w:t>
      </w:r>
    </w:p>
    <w:p w14:paraId="43FC265F" w14:textId="77777777" w:rsidR="00F21320" w:rsidRPr="00F21320" w:rsidRDefault="00F21320" w:rsidP="00F2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080C00" w14:textId="4C6F2449" w:rsidR="005D3D2F" w:rsidRPr="00B71B68" w:rsidRDefault="00C41C7F" w:rsidP="00B71B68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  <w:r w:rsidRPr="005D3D2F">
        <w:rPr>
          <w:rFonts w:ascii="Times New Roman" w:hAnsi="Times New Roman"/>
        </w:rPr>
        <w:t>A cocaína é uma droga ilícita que promove anestesia loca</w:t>
      </w:r>
      <w:r w:rsidR="00D57A23">
        <w:rPr>
          <w:rFonts w:ascii="Times New Roman" w:hAnsi="Times New Roman"/>
        </w:rPr>
        <w:t>l e estimula o sistema nervoso</w:t>
      </w:r>
      <w:r w:rsidR="00ED5BDA">
        <w:rPr>
          <w:rFonts w:ascii="Times New Roman" w:hAnsi="Times New Roman"/>
        </w:rPr>
        <w:t xml:space="preserve">. Seus </w:t>
      </w:r>
      <w:r w:rsidRPr="005D3D2F">
        <w:rPr>
          <w:rFonts w:ascii="Times New Roman" w:hAnsi="Times New Roman"/>
        </w:rPr>
        <w:t xml:space="preserve">efeitos dependem da </w:t>
      </w:r>
      <w:r w:rsidR="00D57A23">
        <w:rPr>
          <w:rFonts w:ascii="Times New Roman" w:hAnsi="Times New Roman"/>
        </w:rPr>
        <w:t>via de admini</w:t>
      </w:r>
      <w:r w:rsidR="00B71B68">
        <w:rPr>
          <w:rFonts w:ascii="Times New Roman" w:hAnsi="Times New Roman"/>
        </w:rPr>
        <w:t xml:space="preserve">stração e da concentração </w:t>
      </w:r>
      <w:r w:rsidR="00D57A23">
        <w:rPr>
          <w:rFonts w:ascii="Times New Roman" w:hAnsi="Times New Roman"/>
        </w:rPr>
        <w:t>utilizad</w:t>
      </w:r>
      <w:r w:rsidR="00ED5BDA">
        <w:rPr>
          <w:rFonts w:ascii="Times New Roman" w:hAnsi="Times New Roman"/>
        </w:rPr>
        <w:t>a, mas mesmo d</w:t>
      </w:r>
      <w:r w:rsidRPr="005D3D2F">
        <w:rPr>
          <w:rFonts w:ascii="Times New Roman" w:hAnsi="Times New Roman"/>
        </w:rPr>
        <w:t xml:space="preserve">oses moderadas </w:t>
      </w:r>
      <w:r w:rsidR="00ED5BDA">
        <w:rPr>
          <w:rFonts w:ascii="Times New Roman" w:hAnsi="Times New Roman"/>
        </w:rPr>
        <w:t xml:space="preserve">possuem potencial </w:t>
      </w:r>
      <w:r w:rsidR="00ED5BDA" w:rsidRPr="005D3D2F">
        <w:rPr>
          <w:rFonts w:ascii="Times New Roman" w:hAnsi="Times New Roman"/>
        </w:rPr>
        <w:t>estimulante, que induz</w:t>
      </w:r>
      <w:r w:rsidR="00B71B68">
        <w:rPr>
          <w:rFonts w:ascii="Times New Roman" w:hAnsi="Times New Roman"/>
        </w:rPr>
        <w:t xml:space="preserve">em </w:t>
      </w:r>
      <w:r w:rsidR="00ED5BDA" w:rsidRPr="005D3D2F">
        <w:rPr>
          <w:rFonts w:ascii="Times New Roman" w:hAnsi="Times New Roman"/>
        </w:rPr>
        <w:t>o corpo e o cérebro a trabalhar</w:t>
      </w:r>
      <w:r w:rsidR="00B71B68">
        <w:rPr>
          <w:rFonts w:ascii="Times New Roman" w:hAnsi="Times New Roman"/>
        </w:rPr>
        <w:t>em</w:t>
      </w:r>
      <w:r w:rsidR="00ED5BDA" w:rsidRPr="005D3D2F">
        <w:rPr>
          <w:rFonts w:ascii="Times New Roman" w:hAnsi="Times New Roman"/>
        </w:rPr>
        <w:t xml:space="preserve"> intensamente, ocasionando taquicardia, elevação da pressão arte</w:t>
      </w:r>
      <w:r w:rsidR="00B71B68">
        <w:rPr>
          <w:rFonts w:ascii="Times New Roman" w:hAnsi="Times New Roman"/>
        </w:rPr>
        <w:t xml:space="preserve">rial e </w:t>
      </w:r>
      <w:r w:rsidR="00ED5BDA" w:rsidRPr="005D3D2F">
        <w:rPr>
          <w:rFonts w:ascii="Times New Roman" w:hAnsi="Times New Roman"/>
        </w:rPr>
        <w:t xml:space="preserve">temperatura corporal. </w:t>
      </w:r>
      <w:r w:rsidR="00B71B68">
        <w:rPr>
          <w:rFonts w:ascii="Times New Roman" w:hAnsi="Times New Roman"/>
        </w:rPr>
        <w:t>A utilização da cocaína a</w:t>
      </w:r>
      <w:r w:rsidR="00ED5BDA" w:rsidRPr="005D3D2F">
        <w:rPr>
          <w:rFonts w:ascii="Times New Roman" w:hAnsi="Times New Roman"/>
        </w:rPr>
        <w:t>umenta</w:t>
      </w:r>
      <w:r w:rsidR="00B71B68">
        <w:rPr>
          <w:rFonts w:ascii="Times New Roman" w:hAnsi="Times New Roman"/>
        </w:rPr>
        <w:t xml:space="preserve"> as sensações de prazer e </w:t>
      </w:r>
      <w:r w:rsidR="00ED5BDA" w:rsidRPr="005D3D2F">
        <w:rPr>
          <w:rFonts w:ascii="Times New Roman" w:hAnsi="Times New Roman"/>
        </w:rPr>
        <w:t>autoconfiança do indivíduo</w:t>
      </w:r>
      <w:r w:rsidR="00ED5BDA">
        <w:rPr>
          <w:rFonts w:ascii="Times New Roman" w:hAnsi="Times New Roman"/>
        </w:rPr>
        <w:t>, porém a</w:t>
      </w:r>
      <w:r w:rsidR="00B71B68">
        <w:rPr>
          <w:rFonts w:ascii="Times New Roman" w:hAnsi="Times New Roman"/>
        </w:rPr>
        <w:t xml:space="preserve">pós o consumo </w:t>
      </w:r>
      <w:r w:rsidR="00ED5BDA" w:rsidRPr="005D3D2F">
        <w:rPr>
          <w:rFonts w:ascii="Times New Roman" w:hAnsi="Times New Roman"/>
        </w:rPr>
        <w:t>intenso e repetitivo, o usuário experimenta sensações muito desagradáveis, como cansaço e intensa depressão, o que</w:t>
      </w:r>
      <w:r w:rsidR="00B71B68">
        <w:rPr>
          <w:rFonts w:ascii="Times New Roman" w:hAnsi="Times New Roman"/>
        </w:rPr>
        <w:t xml:space="preserve"> faz com que busque </w:t>
      </w:r>
      <w:r w:rsidR="00ED5BDA" w:rsidRPr="005D3D2F">
        <w:rPr>
          <w:rFonts w:ascii="Times New Roman" w:hAnsi="Times New Roman"/>
        </w:rPr>
        <w:t>cad</w:t>
      </w:r>
      <w:r w:rsidR="00B71B68">
        <w:rPr>
          <w:rFonts w:ascii="Times New Roman" w:hAnsi="Times New Roman"/>
        </w:rPr>
        <w:t xml:space="preserve">a vez mais a droga para atingir, </w:t>
      </w:r>
      <w:r w:rsidR="00ED5BDA" w:rsidRPr="005D3D2F">
        <w:rPr>
          <w:rFonts w:ascii="Times New Roman" w:hAnsi="Times New Roman"/>
        </w:rPr>
        <w:t>novamente</w:t>
      </w:r>
      <w:r w:rsidR="00B71B68">
        <w:rPr>
          <w:rFonts w:ascii="Times New Roman" w:hAnsi="Times New Roman"/>
        </w:rPr>
        <w:t>,</w:t>
      </w:r>
      <w:r w:rsidR="00ED5BDA" w:rsidRPr="005D3D2F">
        <w:rPr>
          <w:rFonts w:ascii="Times New Roman" w:hAnsi="Times New Roman"/>
        </w:rPr>
        <w:t xml:space="preserve"> as sensaçõe</w:t>
      </w:r>
      <w:r w:rsidR="00ED5BDA">
        <w:rPr>
          <w:rFonts w:ascii="Times New Roman" w:hAnsi="Times New Roman"/>
        </w:rPr>
        <w:t>s de prazer</w:t>
      </w:r>
      <w:r w:rsidR="00ED5BDA" w:rsidRPr="005D3D2F">
        <w:rPr>
          <w:rFonts w:ascii="Times New Roman" w:hAnsi="Times New Roman"/>
        </w:rPr>
        <w:t xml:space="preserve"> proporciona</w:t>
      </w:r>
      <w:r w:rsidR="00B71B68">
        <w:rPr>
          <w:rFonts w:ascii="Times New Roman" w:hAnsi="Times New Roman"/>
        </w:rPr>
        <w:t>das</w:t>
      </w:r>
      <w:r w:rsidR="00ED5BDA" w:rsidRPr="005D3D2F">
        <w:rPr>
          <w:rFonts w:ascii="Times New Roman" w:hAnsi="Times New Roman"/>
        </w:rPr>
        <w:t xml:space="preserve"> (MUAKAD, 2009).</w:t>
      </w:r>
    </w:p>
    <w:p w14:paraId="03E843C8" w14:textId="53FD6B11" w:rsidR="00ED5BDA" w:rsidRDefault="005D3D2F" w:rsidP="00D57A23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5D3D2F">
        <w:rPr>
          <w:rFonts w:ascii="Times New Roman" w:hAnsi="Times New Roman"/>
          <w:shd w:val="clear" w:color="auto" w:fill="FFFFFF"/>
        </w:rPr>
        <w:t>A cocaína pode ser adquirida por pr</w:t>
      </w:r>
      <w:r w:rsidR="00D57A23">
        <w:rPr>
          <w:rFonts w:ascii="Times New Roman" w:hAnsi="Times New Roman"/>
          <w:shd w:val="clear" w:color="auto" w:fill="FFFFFF"/>
        </w:rPr>
        <w:t>ocessos sintéticos</w:t>
      </w:r>
      <w:r w:rsidRPr="005D3D2F">
        <w:rPr>
          <w:rFonts w:ascii="Times New Roman" w:hAnsi="Times New Roman"/>
          <w:shd w:val="clear" w:color="auto" w:fill="FFFFFF"/>
        </w:rPr>
        <w:t xml:space="preserve"> ou por extração das folhas de coca, porém os processos sintéticos são inviáveis economicamente para a prática ilícita. Na extração, as folhas são imersas em líquido extrator para que os alcaloides migrem para o solvente, obtendo-se uma pasta base. </w:t>
      </w:r>
      <w:r w:rsidRPr="005D3D2F">
        <w:rPr>
          <w:rFonts w:ascii="Times New Roman" w:hAnsi="Times New Roman"/>
        </w:rPr>
        <w:t>A cocaína tem formas variantes para consumo e tráfico (cocaína base, cloridrato de cocaí</w:t>
      </w:r>
      <w:r w:rsidR="00D57A23">
        <w:rPr>
          <w:rFonts w:ascii="Times New Roman" w:hAnsi="Times New Roman"/>
        </w:rPr>
        <w:t>na, “</w:t>
      </w:r>
      <w:proofErr w:type="spellStart"/>
      <w:r w:rsidR="00D57A23">
        <w:rPr>
          <w:rFonts w:ascii="Times New Roman" w:hAnsi="Times New Roman"/>
        </w:rPr>
        <w:t>merla</w:t>
      </w:r>
      <w:proofErr w:type="spellEnd"/>
      <w:r w:rsidR="00D57A23">
        <w:rPr>
          <w:rFonts w:ascii="Times New Roman" w:hAnsi="Times New Roman"/>
        </w:rPr>
        <w:t xml:space="preserve">” e crack), podendo </w:t>
      </w:r>
      <w:r w:rsidR="00ED5BDA">
        <w:rPr>
          <w:rFonts w:ascii="Times New Roman" w:hAnsi="Times New Roman"/>
        </w:rPr>
        <w:t>ser adicionado</w:t>
      </w:r>
      <w:r w:rsidR="00D57A23">
        <w:rPr>
          <w:rFonts w:ascii="Times New Roman" w:hAnsi="Times New Roman"/>
        </w:rPr>
        <w:t>s</w:t>
      </w:r>
      <w:r w:rsidRPr="005D3D2F">
        <w:rPr>
          <w:rFonts w:ascii="Times New Roman" w:hAnsi="Times New Roman"/>
        </w:rPr>
        <w:t xml:space="preserve"> a essas formas</w:t>
      </w:r>
      <w:r w:rsidR="00ED5BDA">
        <w:rPr>
          <w:rFonts w:ascii="Times New Roman" w:hAnsi="Times New Roman"/>
        </w:rPr>
        <w:t xml:space="preserve">, </w:t>
      </w:r>
      <w:r w:rsidR="00D57A23">
        <w:rPr>
          <w:rFonts w:ascii="Times New Roman" w:hAnsi="Times New Roman"/>
        </w:rPr>
        <w:t>outros compostos diluentes e adulterantes</w:t>
      </w:r>
      <w:r w:rsidRPr="005D3D2F">
        <w:rPr>
          <w:rFonts w:ascii="Times New Roman" w:hAnsi="Times New Roman"/>
        </w:rPr>
        <w:t xml:space="preserve"> (VARGAS, 2009).</w:t>
      </w:r>
      <w:r w:rsidR="00D57A23">
        <w:rPr>
          <w:rFonts w:ascii="Times New Roman" w:hAnsi="Times New Roman"/>
        </w:rPr>
        <w:t xml:space="preserve"> </w:t>
      </w:r>
    </w:p>
    <w:p w14:paraId="0541299F" w14:textId="74F1A8ED" w:rsidR="00D57A23" w:rsidRPr="005D3D2F" w:rsidRDefault="00D57A23" w:rsidP="00D57A23">
      <w:pPr>
        <w:spacing w:after="0" w:line="240" w:lineRule="auto"/>
        <w:ind w:firstLine="397"/>
        <w:jc w:val="both"/>
        <w:rPr>
          <w:rFonts w:ascii="Times New Roman" w:hAnsi="Times New Roman"/>
          <w:shd w:val="clear" w:color="auto" w:fill="FFFFFF"/>
        </w:rPr>
      </w:pPr>
      <w:r w:rsidRPr="005D3D2F">
        <w:rPr>
          <w:rFonts w:ascii="Times New Roman" w:hAnsi="Times New Roman"/>
          <w:shd w:val="clear" w:color="auto" w:fill="FFFFFF"/>
        </w:rPr>
        <w:t>Adulterantes são compostos com propriedades farmacológicas</w:t>
      </w:r>
      <w:r w:rsidR="00ED5BDA">
        <w:rPr>
          <w:rFonts w:ascii="Times New Roman" w:hAnsi="Times New Roman"/>
          <w:shd w:val="clear" w:color="auto" w:fill="FFFFFF"/>
        </w:rPr>
        <w:t xml:space="preserve"> que sofrem metabolização</w:t>
      </w:r>
      <w:r w:rsidRPr="005D3D2F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5D3D2F">
        <w:rPr>
          <w:rFonts w:ascii="Times New Roman" w:hAnsi="Times New Roman"/>
          <w:shd w:val="clear" w:color="auto" w:fill="FFFFFF"/>
        </w:rPr>
        <w:t>em</w:t>
      </w:r>
      <w:proofErr w:type="gramEnd"/>
      <w:r w:rsidRPr="005D3D2F">
        <w:rPr>
          <w:rFonts w:ascii="Times New Roman" w:hAnsi="Times New Roman"/>
          <w:shd w:val="clear" w:color="auto" w:fill="FFFFFF"/>
        </w:rPr>
        <w:t xml:space="preserve"> </w:t>
      </w:r>
      <w:r w:rsidR="00B71B68">
        <w:rPr>
          <w:rFonts w:ascii="Times New Roman" w:hAnsi="Times New Roman"/>
          <w:shd w:val="clear" w:color="auto" w:fill="FFFFFF"/>
        </w:rPr>
        <w:t>contato com o organismo humano e</w:t>
      </w:r>
      <w:r w:rsidRPr="005D3D2F">
        <w:rPr>
          <w:rFonts w:ascii="Times New Roman" w:hAnsi="Times New Roman"/>
          <w:shd w:val="clear" w:color="auto" w:fill="FFFFFF"/>
        </w:rPr>
        <w:t xml:space="preserve"> são adicionados à cocaína com intuito de auxiliar na potencialização das alterações se</w:t>
      </w:r>
      <w:r w:rsidR="00940A27">
        <w:rPr>
          <w:rFonts w:ascii="Times New Roman" w:hAnsi="Times New Roman"/>
          <w:shd w:val="clear" w:color="auto" w:fill="FFFFFF"/>
        </w:rPr>
        <w:t>nsoriais da</w:t>
      </w:r>
      <w:r w:rsidRPr="005D3D2F">
        <w:rPr>
          <w:rFonts w:ascii="Times New Roman" w:hAnsi="Times New Roman"/>
          <w:shd w:val="clear" w:color="auto" w:fill="FFFFFF"/>
        </w:rPr>
        <w:t xml:space="preserve"> droga</w:t>
      </w:r>
      <w:r w:rsidR="00ED5BDA">
        <w:rPr>
          <w:rFonts w:ascii="Times New Roman" w:hAnsi="Times New Roman"/>
          <w:shd w:val="clear" w:color="auto" w:fill="FFFFFF"/>
        </w:rPr>
        <w:t xml:space="preserve"> ou ainda para </w:t>
      </w:r>
      <w:r w:rsidRPr="005D3D2F">
        <w:rPr>
          <w:rFonts w:ascii="Times New Roman" w:hAnsi="Times New Roman"/>
          <w:shd w:val="clear" w:color="auto" w:fill="FFFFFF"/>
        </w:rPr>
        <w:t>aumentar</w:t>
      </w:r>
      <w:r w:rsidR="00ED5BDA">
        <w:rPr>
          <w:rFonts w:ascii="Times New Roman" w:hAnsi="Times New Roman"/>
          <w:shd w:val="clear" w:color="auto" w:fill="FFFFFF"/>
        </w:rPr>
        <w:t xml:space="preserve"> o volume do pó</w:t>
      </w:r>
      <w:r w:rsidRPr="005D3D2F">
        <w:rPr>
          <w:rFonts w:ascii="Times New Roman" w:hAnsi="Times New Roman"/>
          <w:shd w:val="clear" w:color="auto" w:fill="FFFFFF"/>
        </w:rPr>
        <w:t>. Os adulterantes, juntamente com as impurezas originadas do refino da cocaína, contribuem para o aumento dos seus efeitos tóxicos, podendo ser fatal para o usuário (CARVALHO, 2003).</w:t>
      </w:r>
    </w:p>
    <w:p w14:paraId="29B3A783" w14:textId="7005116B" w:rsidR="00B71B68" w:rsidRDefault="00C41C7F" w:rsidP="00B71B68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5D3D2F">
        <w:rPr>
          <w:rFonts w:ascii="Times New Roman" w:hAnsi="Times New Roman"/>
        </w:rPr>
        <w:t>O presente</w:t>
      </w:r>
      <w:r w:rsidR="00D57A23">
        <w:rPr>
          <w:rFonts w:ascii="Times New Roman" w:hAnsi="Times New Roman"/>
        </w:rPr>
        <w:t xml:space="preserve"> trabalho analítico teve </w:t>
      </w:r>
      <w:r w:rsidRPr="005D3D2F">
        <w:rPr>
          <w:rFonts w:ascii="Times New Roman" w:hAnsi="Times New Roman"/>
        </w:rPr>
        <w:t xml:space="preserve">como objetivo </w:t>
      </w:r>
      <w:r w:rsidR="00940A27">
        <w:rPr>
          <w:rFonts w:ascii="Times New Roman" w:hAnsi="Times New Roman"/>
        </w:rPr>
        <w:t>qualificar os principais</w:t>
      </w:r>
      <w:r w:rsidRPr="005D3D2F">
        <w:rPr>
          <w:rFonts w:ascii="Times New Roman" w:hAnsi="Times New Roman"/>
        </w:rPr>
        <w:t xml:space="preserve"> compostos adulterantes presentes em amostras de cocaína apreendidas na região n</w:t>
      </w:r>
      <w:r w:rsidR="00B71B68">
        <w:rPr>
          <w:rFonts w:ascii="Times New Roman" w:hAnsi="Times New Roman"/>
        </w:rPr>
        <w:t>or</w:t>
      </w:r>
      <w:r w:rsidR="009B0B04">
        <w:rPr>
          <w:rFonts w:ascii="Times New Roman" w:hAnsi="Times New Roman"/>
        </w:rPr>
        <w:t xml:space="preserve">te de Santa Catarina, após </w:t>
      </w:r>
      <w:r w:rsidR="00B71B68">
        <w:rPr>
          <w:rFonts w:ascii="Times New Roman" w:hAnsi="Times New Roman"/>
        </w:rPr>
        <w:t>validação de método de pesquisa destes p</w:t>
      </w:r>
      <w:r w:rsidR="00940A27">
        <w:rPr>
          <w:rFonts w:ascii="Times New Roman" w:hAnsi="Times New Roman"/>
        </w:rPr>
        <w:t>or cromatografia gasosa, além de c</w:t>
      </w:r>
      <w:r w:rsidR="00B71B68">
        <w:rPr>
          <w:rFonts w:ascii="Times New Roman" w:hAnsi="Times New Roman"/>
        </w:rPr>
        <w:t>lassificá-los farmacologicamente.</w:t>
      </w:r>
    </w:p>
    <w:p w14:paraId="798273CA" w14:textId="3EB5AF9F" w:rsidR="00B357B5" w:rsidRDefault="00305144" w:rsidP="00B357B5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9B0B04">
        <w:rPr>
          <w:rStyle w:val="nfase"/>
          <w:rFonts w:ascii="Times New Roman" w:hAnsi="Times New Roman"/>
          <w:i w:val="0"/>
        </w:rPr>
        <w:t xml:space="preserve">A metodologia foi dividida em duas etapas referentes </w:t>
      </w:r>
      <w:proofErr w:type="gramStart"/>
      <w:r w:rsidRPr="009B0B04">
        <w:rPr>
          <w:rStyle w:val="nfase"/>
          <w:rFonts w:ascii="Times New Roman" w:hAnsi="Times New Roman"/>
          <w:i w:val="0"/>
        </w:rPr>
        <w:t>a</w:t>
      </w:r>
      <w:proofErr w:type="gramEnd"/>
      <w:r w:rsidRPr="009B0B04">
        <w:rPr>
          <w:rStyle w:val="nfase"/>
          <w:rFonts w:ascii="Times New Roman" w:hAnsi="Times New Roman"/>
          <w:i w:val="0"/>
        </w:rPr>
        <w:t xml:space="preserve"> validação do método e análises das amostras para qualificação dos adulterantes. </w:t>
      </w:r>
      <w:r w:rsidR="009B0B04" w:rsidRPr="009B0B04">
        <w:rPr>
          <w:rStyle w:val="nfase"/>
          <w:rFonts w:ascii="Times New Roman" w:hAnsi="Times New Roman"/>
          <w:i w:val="0"/>
        </w:rPr>
        <w:t xml:space="preserve">As substâncias </w:t>
      </w:r>
      <w:proofErr w:type="spellStart"/>
      <w:r w:rsidRPr="009B0B04">
        <w:rPr>
          <w:rStyle w:val="nfase"/>
          <w:rFonts w:ascii="Times New Roman" w:hAnsi="Times New Roman"/>
          <w:i w:val="0"/>
        </w:rPr>
        <w:t>benzocaína</w:t>
      </w:r>
      <w:proofErr w:type="spellEnd"/>
      <w:r w:rsidRPr="009B0B04">
        <w:rPr>
          <w:rStyle w:val="nfase"/>
          <w:rFonts w:ascii="Times New Roman" w:hAnsi="Times New Roman"/>
          <w:i w:val="0"/>
        </w:rPr>
        <w:t xml:space="preserve">, </w:t>
      </w:r>
      <w:r w:rsidR="008329C0" w:rsidRPr="009B0B04">
        <w:rPr>
          <w:rStyle w:val="nfase"/>
          <w:rFonts w:ascii="Times New Roman" w:hAnsi="Times New Roman"/>
          <w:i w:val="0"/>
        </w:rPr>
        <w:t>l</w:t>
      </w:r>
      <w:r w:rsidRPr="009B0B04">
        <w:rPr>
          <w:rStyle w:val="nfase"/>
          <w:rFonts w:ascii="Times New Roman" w:hAnsi="Times New Roman"/>
          <w:i w:val="0"/>
        </w:rPr>
        <w:t>idocaína</w:t>
      </w:r>
      <w:r w:rsidR="008329C0" w:rsidRPr="009B0B04">
        <w:rPr>
          <w:rStyle w:val="nfase"/>
          <w:rFonts w:ascii="Times New Roman" w:hAnsi="Times New Roman"/>
          <w:i w:val="0"/>
        </w:rPr>
        <w:t xml:space="preserve">, </w:t>
      </w:r>
      <w:proofErr w:type="spellStart"/>
      <w:r w:rsidR="008329C0" w:rsidRPr="009B0B04">
        <w:rPr>
          <w:rStyle w:val="nfase"/>
          <w:rFonts w:ascii="Times New Roman" w:hAnsi="Times New Roman"/>
          <w:i w:val="0"/>
        </w:rPr>
        <w:t>l</w:t>
      </w:r>
      <w:r w:rsidRPr="009B0B04">
        <w:rPr>
          <w:rStyle w:val="nfase"/>
          <w:rFonts w:ascii="Times New Roman" w:hAnsi="Times New Roman"/>
          <w:i w:val="0"/>
        </w:rPr>
        <w:t>evami</w:t>
      </w:r>
      <w:r w:rsidR="00B357B5">
        <w:rPr>
          <w:rStyle w:val="nfase"/>
          <w:rFonts w:ascii="Times New Roman" w:hAnsi="Times New Roman"/>
          <w:i w:val="0"/>
        </w:rPr>
        <w:t>s</w:t>
      </w:r>
      <w:r w:rsidR="009B0B04">
        <w:rPr>
          <w:rStyle w:val="nfase"/>
          <w:rFonts w:ascii="Times New Roman" w:hAnsi="Times New Roman"/>
          <w:i w:val="0"/>
        </w:rPr>
        <w:t>ol</w:t>
      </w:r>
      <w:proofErr w:type="spellEnd"/>
      <w:r w:rsidR="009B0B04">
        <w:rPr>
          <w:rStyle w:val="nfase"/>
          <w:rFonts w:ascii="Times New Roman" w:hAnsi="Times New Roman"/>
          <w:i w:val="0"/>
        </w:rPr>
        <w:t xml:space="preserve"> </w:t>
      </w:r>
      <w:r w:rsidRPr="009B0B04">
        <w:rPr>
          <w:rStyle w:val="nfase"/>
          <w:rFonts w:ascii="Times New Roman" w:hAnsi="Times New Roman"/>
          <w:i w:val="0"/>
        </w:rPr>
        <w:t>e</w:t>
      </w:r>
      <w:r w:rsidR="008329C0" w:rsidRPr="009B0B04">
        <w:rPr>
          <w:rStyle w:val="nfase"/>
          <w:rFonts w:ascii="Times New Roman" w:hAnsi="Times New Roman"/>
          <w:i w:val="0"/>
        </w:rPr>
        <w:t xml:space="preserve"> c</w:t>
      </w:r>
      <w:r w:rsidR="00491247">
        <w:rPr>
          <w:rStyle w:val="nfase"/>
          <w:rFonts w:ascii="Times New Roman" w:hAnsi="Times New Roman"/>
          <w:i w:val="0"/>
        </w:rPr>
        <w:t xml:space="preserve">afeína </w:t>
      </w:r>
      <w:r w:rsidR="008329C0" w:rsidRPr="009B0B04">
        <w:rPr>
          <w:rStyle w:val="nfase"/>
          <w:rFonts w:ascii="Times New Roman" w:hAnsi="Times New Roman"/>
          <w:i w:val="0"/>
        </w:rPr>
        <w:t>foram</w:t>
      </w:r>
      <w:r w:rsidRPr="009B0B04">
        <w:rPr>
          <w:rStyle w:val="nfase"/>
          <w:rFonts w:ascii="Times New Roman" w:hAnsi="Times New Roman"/>
          <w:i w:val="0"/>
        </w:rPr>
        <w:t xml:space="preserve"> </w:t>
      </w:r>
      <w:proofErr w:type="gramStart"/>
      <w:r w:rsidRPr="009B0B04">
        <w:rPr>
          <w:rStyle w:val="nfase"/>
          <w:rFonts w:ascii="Times New Roman" w:hAnsi="Times New Roman"/>
          <w:i w:val="0"/>
        </w:rPr>
        <w:t>validados</w:t>
      </w:r>
      <w:proofErr w:type="gramEnd"/>
      <w:r w:rsidR="008329C0" w:rsidRPr="009B0B04">
        <w:rPr>
          <w:rStyle w:val="nfase"/>
          <w:rFonts w:ascii="Times New Roman" w:hAnsi="Times New Roman"/>
          <w:i w:val="0"/>
        </w:rPr>
        <w:t xml:space="preserve"> qualitativamente</w:t>
      </w:r>
      <w:r w:rsidR="009B0B04" w:rsidRPr="009B0B04">
        <w:rPr>
          <w:rStyle w:val="nfase"/>
          <w:rFonts w:ascii="Times New Roman" w:hAnsi="Times New Roman"/>
          <w:i w:val="0"/>
        </w:rPr>
        <w:t xml:space="preserve"> para análise em</w:t>
      </w:r>
      <w:r w:rsidR="008329C0" w:rsidRPr="009B0B04">
        <w:rPr>
          <w:rStyle w:val="nfase"/>
          <w:rFonts w:ascii="Times New Roman" w:hAnsi="Times New Roman"/>
          <w:i w:val="0"/>
        </w:rPr>
        <w:t xml:space="preserve"> cromatografia gasosa</w:t>
      </w:r>
      <w:r w:rsidR="00491247">
        <w:rPr>
          <w:rStyle w:val="nfase"/>
          <w:rFonts w:ascii="Times New Roman" w:hAnsi="Times New Roman"/>
          <w:i w:val="0"/>
        </w:rPr>
        <w:t xml:space="preserve"> com espectrômetro de massa (CG-MS)</w:t>
      </w:r>
      <w:r w:rsidR="008329C0" w:rsidRPr="009B0B04">
        <w:rPr>
          <w:rStyle w:val="nfase"/>
          <w:rFonts w:ascii="Times New Roman" w:hAnsi="Times New Roman"/>
          <w:i w:val="0"/>
        </w:rPr>
        <w:t xml:space="preserve"> </w:t>
      </w:r>
      <w:r w:rsidRPr="009B0B04">
        <w:rPr>
          <w:rStyle w:val="nfase"/>
          <w:rFonts w:ascii="Times New Roman" w:hAnsi="Times New Roman"/>
          <w:i w:val="0"/>
        </w:rPr>
        <w:t>a partir da obs</w:t>
      </w:r>
      <w:r w:rsidR="008329C0" w:rsidRPr="009B0B04">
        <w:rPr>
          <w:rStyle w:val="nfase"/>
          <w:rFonts w:ascii="Times New Roman" w:hAnsi="Times New Roman"/>
          <w:i w:val="0"/>
        </w:rPr>
        <w:t>ervação dos critérios ‘Especificidade’, ‘</w:t>
      </w:r>
      <w:r w:rsidRPr="009B0B04">
        <w:rPr>
          <w:rStyle w:val="nfase"/>
          <w:rFonts w:ascii="Times New Roman" w:hAnsi="Times New Roman"/>
          <w:i w:val="0"/>
        </w:rPr>
        <w:t>Limite de detecção</w:t>
      </w:r>
      <w:r w:rsidR="008329C0" w:rsidRPr="009B0B04">
        <w:rPr>
          <w:rStyle w:val="nfase"/>
          <w:rFonts w:ascii="Times New Roman" w:hAnsi="Times New Roman"/>
          <w:i w:val="0"/>
        </w:rPr>
        <w:t xml:space="preserve">’ e ‘Reprodutibilidade’ </w:t>
      </w:r>
      <w:r w:rsidRPr="009B0B04">
        <w:rPr>
          <w:rFonts w:ascii="Times New Roman" w:hAnsi="Times New Roman"/>
        </w:rPr>
        <w:t>fundamentados nas orientações do guia SWGTOX (2013) e UNODC</w:t>
      </w:r>
      <w:r w:rsidR="008329C0" w:rsidRPr="009B0B04">
        <w:rPr>
          <w:rFonts w:ascii="Times New Roman" w:hAnsi="Times New Roman"/>
        </w:rPr>
        <w:t xml:space="preserve"> (2009)</w:t>
      </w:r>
      <w:r w:rsidR="009B0B04">
        <w:rPr>
          <w:rFonts w:ascii="Times New Roman" w:hAnsi="Times New Roman"/>
        </w:rPr>
        <w:t>, utilizando padrões secundários</w:t>
      </w:r>
      <w:r w:rsidR="008329C0" w:rsidRPr="009B0B04">
        <w:rPr>
          <w:rFonts w:ascii="Times New Roman" w:hAnsi="Times New Roman"/>
          <w:i/>
        </w:rPr>
        <w:t>.</w:t>
      </w:r>
      <w:r w:rsidR="009B0B04">
        <w:rPr>
          <w:rFonts w:ascii="Times New Roman" w:hAnsi="Times New Roman"/>
          <w:i/>
        </w:rPr>
        <w:t xml:space="preserve"> Fenacetina e </w:t>
      </w:r>
      <w:proofErr w:type="spellStart"/>
      <w:r w:rsidR="009B0B04">
        <w:rPr>
          <w:rFonts w:ascii="Times New Roman" w:hAnsi="Times New Roman"/>
          <w:i/>
        </w:rPr>
        <w:t>Diltiazem</w:t>
      </w:r>
      <w:proofErr w:type="spellEnd"/>
      <w:r w:rsidR="00491247">
        <w:rPr>
          <w:rFonts w:ascii="Times New Roman" w:hAnsi="Times New Roman"/>
          <w:i/>
        </w:rPr>
        <w:t xml:space="preserve"> estão em processo de validação. </w:t>
      </w:r>
      <w:r w:rsidR="00491247" w:rsidRPr="00B357B5">
        <w:rPr>
          <w:rFonts w:ascii="Times New Roman" w:hAnsi="Times New Roman"/>
        </w:rPr>
        <w:t>Foram analisadas a</w:t>
      </w:r>
      <w:r w:rsidR="008329C0" w:rsidRPr="00B357B5">
        <w:rPr>
          <w:rStyle w:val="nfase"/>
          <w:rFonts w:ascii="Times New Roman" w:hAnsi="Times New Roman"/>
        </w:rPr>
        <w:t>s</w:t>
      </w:r>
      <w:r w:rsidR="008329C0" w:rsidRPr="009B0B04">
        <w:rPr>
          <w:rStyle w:val="nfase"/>
          <w:rFonts w:ascii="Times New Roman" w:hAnsi="Times New Roman"/>
          <w:i w:val="0"/>
        </w:rPr>
        <w:t xml:space="preserve"> amostras suspeitas de cocaína apreendidas e encaminhadas ao Instituto Geral de Perícias (IGP) de Joinville-SC no período de</w:t>
      </w:r>
      <w:r w:rsidR="00155C6A">
        <w:rPr>
          <w:rStyle w:val="nfase"/>
          <w:rFonts w:ascii="Times New Roman" w:hAnsi="Times New Roman"/>
          <w:i w:val="0"/>
        </w:rPr>
        <w:t xml:space="preserve"> Setembro</w:t>
      </w:r>
      <w:r w:rsidR="008329C0" w:rsidRPr="009B0B04">
        <w:rPr>
          <w:rStyle w:val="nfase"/>
          <w:rFonts w:ascii="Times New Roman" w:hAnsi="Times New Roman"/>
          <w:i w:val="0"/>
        </w:rPr>
        <w:t>/2016 a Junho/2017</w:t>
      </w:r>
      <w:r w:rsidR="00491247">
        <w:rPr>
          <w:rStyle w:val="nfase"/>
          <w:rFonts w:ascii="Times New Roman" w:hAnsi="Times New Roman"/>
          <w:i w:val="0"/>
        </w:rPr>
        <w:t xml:space="preserve">. </w:t>
      </w:r>
      <w:r w:rsidR="008329C0" w:rsidRPr="009B0B04">
        <w:rPr>
          <w:rStyle w:val="nfase"/>
          <w:rFonts w:ascii="Times New Roman" w:hAnsi="Times New Roman"/>
          <w:i w:val="0"/>
        </w:rPr>
        <w:t xml:space="preserve">As amostras </w:t>
      </w:r>
      <w:r w:rsidR="009B0B04" w:rsidRPr="009B0B04">
        <w:rPr>
          <w:rStyle w:val="nfase"/>
          <w:rFonts w:ascii="Times New Roman" w:hAnsi="Times New Roman"/>
          <w:i w:val="0"/>
        </w:rPr>
        <w:t>eram pesada</w:t>
      </w:r>
      <w:r w:rsidR="008329C0" w:rsidRPr="009B0B04">
        <w:rPr>
          <w:rStyle w:val="nfase"/>
          <w:rFonts w:ascii="Times New Roman" w:hAnsi="Times New Roman"/>
          <w:i w:val="0"/>
        </w:rPr>
        <w:t xml:space="preserve">s em balança analítica, 0,028g de amostra de pó ou pedra apreendidos, transferidos para um </w:t>
      </w:r>
      <w:proofErr w:type="spellStart"/>
      <w:r w:rsidR="008329C0" w:rsidRPr="009B0B04">
        <w:rPr>
          <w:rStyle w:val="nfase"/>
          <w:rFonts w:ascii="Times New Roman" w:hAnsi="Times New Roman"/>
          <w:i w:val="0"/>
        </w:rPr>
        <w:t>eppendorf</w:t>
      </w:r>
      <w:proofErr w:type="spellEnd"/>
      <w:r w:rsidR="008329C0" w:rsidRPr="009B0B04">
        <w:rPr>
          <w:rStyle w:val="nfase"/>
          <w:rFonts w:ascii="Times New Roman" w:hAnsi="Times New Roman"/>
          <w:i w:val="0"/>
        </w:rPr>
        <w:t xml:space="preserve"> e dissolvidos em </w:t>
      </w:r>
      <w:proofErr w:type="gramStart"/>
      <w:r w:rsidR="008329C0" w:rsidRPr="009B0B04">
        <w:rPr>
          <w:rStyle w:val="nfase"/>
          <w:rFonts w:ascii="Times New Roman" w:hAnsi="Times New Roman"/>
          <w:i w:val="0"/>
        </w:rPr>
        <w:t>1mL</w:t>
      </w:r>
      <w:proofErr w:type="gramEnd"/>
      <w:r w:rsidR="008329C0" w:rsidRPr="009B0B04">
        <w:rPr>
          <w:rStyle w:val="nfase"/>
          <w:rFonts w:ascii="Times New Roman" w:hAnsi="Times New Roman"/>
          <w:i w:val="0"/>
        </w:rPr>
        <w:t xml:space="preserve"> de Metanol P.</w:t>
      </w:r>
      <w:r w:rsidR="009B0B04" w:rsidRPr="009B0B04">
        <w:rPr>
          <w:rStyle w:val="nfase"/>
          <w:rFonts w:ascii="Times New Roman" w:hAnsi="Times New Roman"/>
          <w:i w:val="0"/>
        </w:rPr>
        <w:t>A.. Em seguida, o conteúdo era</w:t>
      </w:r>
      <w:r w:rsidR="008329C0" w:rsidRPr="009B0B04">
        <w:rPr>
          <w:rStyle w:val="nfase"/>
          <w:rFonts w:ascii="Times New Roman" w:hAnsi="Times New Roman"/>
          <w:i w:val="0"/>
        </w:rPr>
        <w:t xml:space="preserve"> </w:t>
      </w:r>
      <w:r w:rsidR="009B0B04" w:rsidRPr="009B0B04">
        <w:rPr>
          <w:rStyle w:val="nfase"/>
          <w:rFonts w:ascii="Times New Roman" w:hAnsi="Times New Roman"/>
          <w:i w:val="0"/>
        </w:rPr>
        <w:t xml:space="preserve">agitado e </w:t>
      </w:r>
      <w:r w:rsidR="008329C0" w:rsidRPr="009B0B04">
        <w:rPr>
          <w:rStyle w:val="nfase"/>
          <w:rFonts w:ascii="Times New Roman" w:hAnsi="Times New Roman"/>
          <w:i w:val="0"/>
        </w:rPr>
        <w:t xml:space="preserve">centrifugado a 4000rpm durante 3 minutos. Com auxílio de pipeta automática, 50µL do sobrenadante </w:t>
      </w:r>
      <w:r w:rsidR="009B0B04" w:rsidRPr="009B0B04">
        <w:rPr>
          <w:rStyle w:val="nfase"/>
          <w:rFonts w:ascii="Times New Roman" w:hAnsi="Times New Roman"/>
          <w:i w:val="0"/>
        </w:rPr>
        <w:t>eram</w:t>
      </w:r>
      <w:r w:rsidR="008329C0" w:rsidRPr="009B0B04">
        <w:rPr>
          <w:rStyle w:val="nfase"/>
          <w:rFonts w:ascii="Times New Roman" w:hAnsi="Times New Roman"/>
          <w:i w:val="0"/>
        </w:rPr>
        <w:t xml:space="preserve"> transferidos para um </w:t>
      </w:r>
      <w:proofErr w:type="spellStart"/>
      <w:r w:rsidR="008329C0" w:rsidRPr="009B0B04">
        <w:rPr>
          <w:rStyle w:val="nfase"/>
          <w:rFonts w:ascii="Times New Roman" w:hAnsi="Times New Roman"/>
          <w:i w:val="0"/>
        </w:rPr>
        <w:t>vial</w:t>
      </w:r>
      <w:proofErr w:type="spellEnd"/>
      <w:r w:rsidR="008329C0" w:rsidRPr="009B0B04">
        <w:rPr>
          <w:rStyle w:val="nfase"/>
          <w:rFonts w:ascii="Times New Roman" w:hAnsi="Times New Roman"/>
          <w:i w:val="0"/>
        </w:rPr>
        <w:t xml:space="preserve"> e completado o volume com Metanol P.A. </w:t>
      </w:r>
      <w:proofErr w:type="spellStart"/>
      <w:r w:rsidR="008329C0" w:rsidRPr="009B0B04">
        <w:rPr>
          <w:rStyle w:val="nfase"/>
          <w:rFonts w:ascii="Times New Roman" w:hAnsi="Times New Roman"/>
          <w:i w:val="0"/>
        </w:rPr>
        <w:t>qsp</w:t>
      </w:r>
      <w:proofErr w:type="spellEnd"/>
      <w:r w:rsidR="008329C0" w:rsidRPr="009B0B04">
        <w:rPr>
          <w:rStyle w:val="nfase"/>
          <w:rFonts w:ascii="Times New Roman" w:hAnsi="Times New Roman"/>
          <w:i w:val="0"/>
        </w:rPr>
        <w:t xml:space="preserve"> </w:t>
      </w:r>
      <w:proofErr w:type="gramStart"/>
      <w:r w:rsidR="008329C0" w:rsidRPr="009B0B04">
        <w:rPr>
          <w:rStyle w:val="nfase"/>
          <w:rFonts w:ascii="Times New Roman" w:hAnsi="Times New Roman"/>
          <w:i w:val="0"/>
        </w:rPr>
        <w:t>1mL</w:t>
      </w:r>
      <w:proofErr w:type="gramEnd"/>
      <w:r w:rsidR="008329C0" w:rsidRPr="009B0B04">
        <w:rPr>
          <w:rStyle w:val="nfase"/>
          <w:rFonts w:ascii="Times New Roman" w:hAnsi="Times New Roman"/>
          <w:i w:val="0"/>
        </w:rPr>
        <w:t>.</w:t>
      </w:r>
      <w:r w:rsidR="009B0B04" w:rsidRPr="009B0B04">
        <w:rPr>
          <w:rStyle w:val="nfase"/>
          <w:rFonts w:ascii="Times New Roman" w:hAnsi="Times New Roman"/>
          <w:i w:val="0"/>
        </w:rPr>
        <w:t xml:space="preserve"> </w:t>
      </w:r>
      <w:proofErr w:type="gramStart"/>
      <w:r w:rsidR="009B0B04" w:rsidRPr="009B0B04">
        <w:rPr>
          <w:rStyle w:val="nfase"/>
          <w:rFonts w:ascii="Times New Roman" w:hAnsi="Times New Roman"/>
          <w:i w:val="0"/>
        </w:rPr>
        <w:t>e</w:t>
      </w:r>
      <w:proofErr w:type="gramEnd"/>
      <w:r w:rsidR="008329C0" w:rsidRPr="009B0B04">
        <w:rPr>
          <w:rStyle w:val="nfase"/>
          <w:rFonts w:ascii="Times New Roman" w:hAnsi="Times New Roman"/>
          <w:i w:val="0"/>
        </w:rPr>
        <w:t xml:space="preserve"> submetid</w:t>
      </w:r>
      <w:r w:rsidR="009B0B04" w:rsidRPr="009B0B04">
        <w:rPr>
          <w:rStyle w:val="nfase"/>
          <w:rFonts w:ascii="Times New Roman" w:hAnsi="Times New Roman"/>
          <w:i w:val="0"/>
        </w:rPr>
        <w:t>o</w:t>
      </w:r>
      <w:r w:rsidR="008329C0" w:rsidRPr="009B0B04">
        <w:rPr>
          <w:rStyle w:val="nfase"/>
          <w:rFonts w:ascii="Times New Roman" w:hAnsi="Times New Roman"/>
          <w:i w:val="0"/>
        </w:rPr>
        <w:t>s</w:t>
      </w:r>
      <w:r w:rsidR="009B0B04" w:rsidRPr="009B0B04">
        <w:rPr>
          <w:rStyle w:val="nfase"/>
          <w:rFonts w:ascii="Times New Roman" w:hAnsi="Times New Roman"/>
          <w:i w:val="0"/>
        </w:rPr>
        <w:t xml:space="preserve"> </w:t>
      </w:r>
      <w:r w:rsidR="008329C0" w:rsidRPr="009B0B04">
        <w:rPr>
          <w:rStyle w:val="nfase"/>
          <w:rFonts w:ascii="Times New Roman" w:hAnsi="Times New Roman"/>
          <w:i w:val="0"/>
        </w:rPr>
        <w:t xml:space="preserve">a análise em </w:t>
      </w:r>
      <w:proofErr w:type="spellStart"/>
      <w:r w:rsidR="008329C0" w:rsidRPr="009B0B04">
        <w:rPr>
          <w:rStyle w:val="nfase"/>
          <w:rFonts w:ascii="Times New Roman" w:hAnsi="Times New Roman"/>
          <w:i w:val="0"/>
        </w:rPr>
        <w:t>cromatógrafo</w:t>
      </w:r>
      <w:proofErr w:type="spellEnd"/>
      <w:r w:rsidR="008329C0" w:rsidRPr="009B0B04">
        <w:rPr>
          <w:rStyle w:val="nfase"/>
          <w:rFonts w:ascii="Times New Roman" w:hAnsi="Times New Roman"/>
          <w:i w:val="0"/>
        </w:rPr>
        <w:t xml:space="preserve"> gasoso. As es</w:t>
      </w:r>
      <w:r w:rsidR="009B0B04">
        <w:rPr>
          <w:rFonts w:ascii="Times New Roman" w:hAnsi="Times New Roman"/>
        </w:rPr>
        <w:t>pecificações</w:t>
      </w:r>
      <w:r w:rsidR="008329C0" w:rsidRPr="009B0B04">
        <w:rPr>
          <w:rFonts w:ascii="Times New Roman" w:hAnsi="Times New Roman"/>
        </w:rPr>
        <w:t xml:space="preserve"> das condições crom</w:t>
      </w:r>
      <w:r w:rsidR="009B0B04" w:rsidRPr="009B0B04">
        <w:rPr>
          <w:rFonts w:ascii="Times New Roman" w:hAnsi="Times New Roman"/>
        </w:rPr>
        <w:t>atográficas adotadas no método foram</w:t>
      </w:r>
      <w:r w:rsidR="008329C0" w:rsidRPr="009B0B04">
        <w:rPr>
          <w:rFonts w:ascii="Times New Roman" w:hAnsi="Times New Roman"/>
        </w:rPr>
        <w:t>: Coluna HP-5MS (30 m x 0.25 mm x 0.25 µm</w:t>
      </w:r>
      <w:proofErr w:type="gramStart"/>
      <w:r w:rsidR="008329C0" w:rsidRPr="009B0B04">
        <w:rPr>
          <w:rFonts w:ascii="Times New Roman" w:hAnsi="Times New Roman"/>
        </w:rPr>
        <w:t>);</w:t>
      </w:r>
      <w:proofErr w:type="gramEnd"/>
      <w:r w:rsidR="008329C0" w:rsidRPr="009B0B04">
        <w:rPr>
          <w:rFonts w:ascii="Times New Roman" w:hAnsi="Times New Roman"/>
        </w:rPr>
        <w:t xml:space="preserve">Gás de arraste Hélio (fluxo de 1 </w:t>
      </w:r>
      <w:proofErr w:type="spellStart"/>
      <w:r w:rsidR="008329C0" w:rsidRPr="009B0B04">
        <w:rPr>
          <w:rFonts w:ascii="Times New Roman" w:hAnsi="Times New Roman"/>
        </w:rPr>
        <w:t>mL</w:t>
      </w:r>
      <w:proofErr w:type="spellEnd"/>
      <w:r w:rsidR="008329C0" w:rsidRPr="009B0B04">
        <w:rPr>
          <w:rFonts w:ascii="Times New Roman" w:hAnsi="Times New Roman"/>
        </w:rPr>
        <w:t xml:space="preserve">/min); Temperatura do injetor 250º; Modo de injeção </w:t>
      </w:r>
      <w:proofErr w:type="spellStart"/>
      <w:r w:rsidR="008329C0" w:rsidRPr="009B0B04">
        <w:rPr>
          <w:rFonts w:ascii="Times New Roman" w:hAnsi="Times New Roman"/>
        </w:rPr>
        <w:t>Splitless</w:t>
      </w:r>
      <w:proofErr w:type="spellEnd"/>
      <w:r w:rsidR="008329C0" w:rsidRPr="009B0B04">
        <w:rPr>
          <w:rFonts w:ascii="Times New Roman" w:hAnsi="Times New Roman"/>
        </w:rPr>
        <w:t xml:space="preserve">; Temperatura da coluna 200ºC (0.5 min) até 300ºC com tempo de corrida de 6.75min. </w:t>
      </w:r>
    </w:p>
    <w:p w14:paraId="4016B983" w14:textId="03381E19" w:rsidR="00B357B5" w:rsidRDefault="009C6E0E" w:rsidP="00B357B5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Foram analisadas 850 amostras,</w:t>
      </w:r>
      <w:r w:rsidR="00155C6A">
        <w:rPr>
          <w:rFonts w:ascii="Times New Roman" w:hAnsi="Times New Roman"/>
        </w:rPr>
        <w:t xml:space="preserve"> todas (100%) contendo cocaína,</w:t>
      </w:r>
      <w:r>
        <w:rPr>
          <w:rFonts w:ascii="Times New Roman" w:hAnsi="Times New Roman"/>
        </w:rPr>
        <w:t xml:space="preserve"> sendo 340 constituídas de pó-branco e </w:t>
      </w:r>
      <w:proofErr w:type="gramStart"/>
      <w:r>
        <w:rPr>
          <w:rFonts w:ascii="Times New Roman" w:hAnsi="Times New Roman"/>
        </w:rPr>
        <w:t xml:space="preserve">510 de </w:t>
      </w:r>
      <w:r w:rsidR="00155C6A">
        <w:rPr>
          <w:rFonts w:ascii="Times New Roman" w:hAnsi="Times New Roman"/>
        </w:rPr>
        <w:t>substância branco amarelada</w:t>
      </w:r>
      <w:r w:rsidR="00B357B5">
        <w:rPr>
          <w:rFonts w:ascii="Times New Roman" w:hAnsi="Times New Roman"/>
        </w:rPr>
        <w:t xml:space="preserve"> em forma de pedra</w:t>
      </w:r>
      <w:proofErr w:type="gramEnd"/>
      <w:r w:rsidR="00B357B5">
        <w:rPr>
          <w:rFonts w:ascii="Times New Roman" w:hAnsi="Times New Roman"/>
        </w:rPr>
        <w:t xml:space="preserve">. Destas, </w:t>
      </w:r>
      <w:r w:rsidR="00155C6A">
        <w:rPr>
          <w:rFonts w:ascii="Times New Roman" w:hAnsi="Times New Roman"/>
        </w:rPr>
        <w:t xml:space="preserve">117 </w:t>
      </w:r>
      <w:r w:rsidR="00B357B5">
        <w:rPr>
          <w:rFonts w:ascii="Times New Roman" w:hAnsi="Times New Roman"/>
        </w:rPr>
        <w:t>(13,8%) apresentaram cafeína como adulterante</w:t>
      </w:r>
      <w:r w:rsidR="003727F4">
        <w:rPr>
          <w:rFonts w:ascii="Times New Roman" w:hAnsi="Times New Roman"/>
        </w:rPr>
        <w:t xml:space="preserve"> presente da</w:t>
      </w:r>
      <w:r w:rsidR="00B357B5">
        <w:rPr>
          <w:rFonts w:ascii="Times New Roman" w:hAnsi="Times New Roman"/>
        </w:rPr>
        <w:t xml:space="preserve"> amostra,</w:t>
      </w:r>
      <w:proofErr w:type="gramStart"/>
      <w:r w:rsidR="00B357B5">
        <w:rPr>
          <w:rFonts w:ascii="Times New Roman" w:hAnsi="Times New Roman"/>
        </w:rPr>
        <w:t xml:space="preserve"> </w:t>
      </w:r>
      <w:r w:rsidR="00155C6A">
        <w:rPr>
          <w:rFonts w:ascii="Times New Roman" w:hAnsi="Times New Roman"/>
        </w:rPr>
        <w:t xml:space="preserve"> </w:t>
      </w:r>
      <w:proofErr w:type="gramEnd"/>
      <w:r w:rsidR="00155C6A">
        <w:rPr>
          <w:rFonts w:ascii="Times New Roman" w:hAnsi="Times New Roman"/>
        </w:rPr>
        <w:t xml:space="preserve">48 </w:t>
      </w:r>
      <w:r w:rsidR="00B357B5">
        <w:rPr>
          <w:rFonts w:ascii="Times New Roman" w:hAnsi="Times New Roman"/>
        </w:rPr>
        <w:t>(5,6%) continham lidocaí</w:t>
      </w:r>
      <w:r w:rsidR="00155C6A">
        <w:rPr>
          <w:rFonts w:ascii="Times New Roman" w:hAnsi="Times New Roman"/>
        </w:rPr>
        <w:t>na, 95</w:t>
      </w:r>
      <w:r w:rsidR="00B357B5">
        <w:rPr>
          <w:rFonts w:ascii="Times New Roman" w:hAnsi="Times New Roman"/>
        </w:rPr>
        <w:t xml:space="preserve"> (11,2%) apresentaram </w:t>
      </w:r>
      <w:proofErr w:type="spellStart"/>
      <w:r w:rsidR="00B357B5">
        <w:rPr>
          <w:rFonts w:ascii="Times New Roman" w:hAnsi="Times New Roman"/>
        </w:rPr>
        <w:t>levamisol</w:t>
      </w:r>
      <w:proofErr w:type="spellEnd"/>
      <w:r w:rsidR="00B357B5">
        <w:rPr>
          <w:rFonts w:ascii="Times New Roman" w:hAnsi="Times New Roman"/>
        </w:rPr>
        <w:t xml:space="preserve"> e em </w:t>
      </w:r>
      <w:r w:rsidR="00155C6A">
        <w:rPr>
          <w:rFonts w:ascii="Times New Roman" w:hAnsi="Times New Roman"/>
        </w:rPr>
        <w:t>10</w:t>
      </w:r>
      <w:r w:rsidR="00B357B5">
        <w:rPr>
          <w:rFonts w:ascii="Times New Roman" w:hAnsi="Times New Roman"/>
        </w:rPr>
        <w:t xml:space="preserve"> (1,2%), a  </w:t>
      </w:r>
      <w:proofErr w:type="spellStart"/>
      <w:r w:rsidR="00B357B5">
        <w:rPr>
          <w:rFonts w:ascii="Times New Roman" w:hAnsi="Times New Roman"/>
        </w:rPr>
        <w:t>benzocaína</w:t>
      </w:r>
      <w:proofErr w:type="spellEnd"/>
      <w:r w:rsidR="00B357B5">
        <w:rPr>
          <w:rFonts w:ascii="Times New Roman" w:hAnsi="Times New Roman"/>
        </w:rPr>
        <w:t xml:space="preserve"> foi detectada. As propriedades farmacológicas dos adulterantes </w:t>
      </w:r>
      <w:proofErr w:type="gramStart"/>
      <w:r w:rsidR="00B357B5">
        <w:rPr>
          <w:rFonts w:ascii="Times New Roman" w:hAnsi="Times New Roman"/>
        </w:rPr>
        <w:t>é variável</w:t>
      </w:r>
      <w:proofErr w:type="gramEnd"/>
      <w:r w:rsidR="00B357B5">
        <w:rPr>
          <w:rFonts w:ascii="Times New Roman" w:hAnsi="Times New Roman"/>
        </w:rPr>
        <w:t xml:space="preserve">, sendo a cafeína um estimulante do sistema nervoso central, a lidocaína e </w:t>
      </w:r>
      <w:proofErr w:type="spellStart"/>
      <w:r w:rsidR="00B357B5">
        <w:rPr>
          <w:rFonts w:ascii="Times New Roman" w:hAnsi="Times New Roman"/>
        </w:rPr>
        <w:t>benzocaína</w:t>
      </w:r>
      <w:proofErr w:type="spellEnd"/>
      <w:r w:rsidR="00B357B5">
        <w:rPr>
          <w:rFonts w:ascii="Times New Roman" w:hAnsi="Times New Roman"/>
        </w:rPr>
        <w:t xml:space="preserve"> anestésicos e o </w:t>
      </w:r>
      <w:proofErr w:type="spellStart"/>
      <w:r w:rsidR="00B357B5">
        <w:rPr>
          <w:rFonts w:ascii="Times New Roman" w:hAnsi="Times New Roman"/>
        </w:rPr>
        <w:t>levamisol</w:t>
      </w:r>
      <w:proofErr w:type="spellEnd"/>
      <w:r w:rsidR="00B357B5">
        <w:rPr>
          <w:rFonts w:ascii="Times New Roman" w:hAnsi="Times New Roman"/>
        </w:rPr>
        <w:t xml:space="preserve"> é um antiparasitário.</w:t>
      </w:r>
    </w:p>
    <w:p w14:paraId="7A1CF9FE" w14:textId="61FCF382" w:rsidR="00677FF6" w:rsidRDefault="005D3D2F" w:rsidP="00B357B5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5D3D2F">
        <w:rPr>
          <w:rFonts w:ascii="Times New Roman" w:hAnsi="Times New Roman"/>
          <w:lang w:eastAsia="en-US"/>
        </w:rPr>
        <w:t>BOTELHO (2011)</w:t>
      </w:r>
      <w:proofErr w:type="gramStart"/>
      <w:r w:rsidRPr="005D3D2F">
        <w:rPr>
          <w:rFonts w:ascii="Times New Roman" w:hAnsi="Times New Roman"/>
          <w:lang w:eastAsia="en-US"/>
        </w:rPr>
        <w:t>, avaliou</w:t>
      </w:r>
      <w:proofErr w:type="gramEnd"/>
      <w:r w:rsidRPr="005D3D2F">
        <w:rPr>
          <w:rFonts w:ascii="Times New Roman" w:hAnsi="Times New Roman"/>
          <w:lang w:eastAsia="en-US"/>
        </w:rPr>
        <w:t xml:space="preserve"> 160 amostras de cocaína apreendidas pela Polícia Federal entre os anos de 2009 a 2011 em vários estados brasileiros, com 39 amostras da região sul do Brasil. As análises de presença de adulterantes e quantificação de cocaína foram realizadas por CG/DIC. Em 56% das amostras não</w:t>
      </w:r>
      <w:r w:rsidR="00677FF6">
        <w:rPr>
          <w:rFonts w:ascii="Times New Roman" w:hAnsi="Times New Roman"/>
          <w:lang w:eastAsia="en-US"/>
        </w:rPr>
        <w:t xml:space="preserve"> foram detectados adulterantes e </w:t>
      </w:r>
      <w:r w:rsidRPr="005D3D2F">
        <w:rPr>
          <w:rFonts w:ascii="Times New Roman" w:hAnsi="Times New Roman"/>
          <w:lang w:eastAsia="en-US"/>
        </w:rPr>
        <w:t xml:space="preserve">no </w:t>
      </w:r>
      <w:r w:rsidR="00677FF6">
        <w:rPr>
          <w:rFonts w:ascii="Times New Roman" w:hAnsi="Times New Roman"/>
          <w:lang w:eastAsia="en-US"/>
        </w:rPr>
        <w:t>restante encontrou-se</w:t>
      </w:r>
      <w:r w:rsidRPr="005D3D2F">
        <w:rPr>
          <w:rFonts w:ascii="Times New Roman" w:hAnsi="Times New Roman"/>
          <w:lang w:eastAsia="en-US"/>
        </w:rPr>
        <w:t xml:space="preserve"> fenacetina, </w:t>
      </w:r>
      <w:proofErr w:type="spellStart"/>
      <w:r w:rsidRPr="005D3D2F">
        <w:rPr>
          <w:rFonts w:ascii="Times New Roman" w:hAnsi="Times New Roman"/>
          <w:lang w:eastAsia="en-US"/>
        </w:rPr>
        <w:t>levamisol</w:t>
      </w:r>
      <w:proofErr w:type="spellEnd"/>
      <w:r w:rsidRPr="005D3D2F">
        <w:rPr>
          <w:rFonts w:ascii="Times New Roman" w:hAnsi="Times New Roman"/>
          <w:lang w:eastAsia="en-US"/>
        </w:rPr>
        <w:t xml:space="preserve">, cafeína e paracetamol. </w:t>
      </w:r>
      <w:r w:rsidRPr="005D3D2F">
        <w:rPr>
          <w:rFonts w:ascii="Times New Roman" w:hAnsi="Times New Roman"/>
        </w:rPr>
        <w:t xml:space="preserve"> MAGALHAES, </w:t>
      </w:r>
      <w:proofErr w:type="gramStart"/>
      <w:r w:rsidRPr="005D3D2F">
        <w:rPr>
          <w:rFonts w:ascii="Times New Roman" w:hAnsi="Times New Roman"/>
          <w:i/>
        </w:rPr>
        <w:t>et</w:t>
      </w:r>
      <w:proofErr w:type="gramEnd"/>
      <w:r w:rsidRPr="005D3D2F">
        <w:rPr>
          <w:rFonts w:ascii="Times New Roman" w:hAnsi="Times New Roman"/>
          <w:i/>
        </w:rPr>
        <w:t xml:space="preserve"> al</w:t>
      </w:r>
      <w:r w:rsidRPr="005D3D2F">
        <w:rPr>
          <w:rFonts w:ascii="Times New Roman" w:hAnsi="Times New Roman"/>
        </w:rPr>
        <w:t xml:space="preserve"> (2013) analisou 31 amostras </w:t>
      </w:r>
      <w:r w:rsidRPr="005D3D2F">
        <w:rPr>
          <w:rFonts w:ascii="Times New Roman" w:hAnsi="Times New Roman"/>
        </w:rPr>
        <w:lastRenderedPageBreak/>
        <w:t xml:space="preserve">de cocaína apreendidas no Estado de Minas Gerais (21 amostras) e no Estado do Amazonas (10 amostras) entre Julho 2008 e Maio de 2010. Por cromatografia gasosa acoplada à espectrometria de massas (CG-EM), constatou-se que nas amostras apreendidas em Minas Gerais, os adulterantes encontrados foram cafeína (76%), lidocaína (66,7%), </w:t>
      </w:r>
      <w:proofErr w:type="spellStart"/>
      <w:r w:rsidRPr="005D3D2F">
        <w:rPr>
          <w:rFonts w:ascii="Times New Roman" w:hAnsi="Times New Roman"/>
        </w:rPr>
        <w:t>benzocaína</w:t>
      </w:r>
      <w:proofErr w:type="spellEnd"/>
      <w:r w:rsidRPr="005D3D2F">
        <w:rPr>
          <w:rFonts w:ascii="Times New Roman" w:hAnsi="Times New Roman"/>
        </w:rPr>
        <w:t xml:space="preserve"> (em apenas uma amostra) e a concentração de cocaína </w:t>
      </w:r>
      <w:proofErr w:type="gramStart"/>
      <w:r w:rsidRPr="005D3D2F">
        <w:rPr>
          <w:rFonts w:ascii="Times New Roman" w:hAnsi="Times New Roman"/>
        </w:rPr>
        <w:t>variou</w:t>
      </w:r>
      <w:proofErr w:type="gramEnd"/>
      <w:r w:rsidRPr="005D3D2F">
        <w:rPr>
          <w:rFonts w:ascii="Times New Roman" w:hAnsi="Times New Roman"/>
        </w:rPr>
        <w:t xml:space="preserve"> de 6,4-75,3%, já nas amostras aprendidas no Amazonas não apresenta</w:t>
      </w:r>
      <w:r w:rsidR="00677FF6">
        <w:rPr>
          <w:rFonts w:ascii="Times New Roman" w:hAnsi="Times New Roman"/>
        </w:rPr>
        <w:t>ram nenhum adulterante estudado.</w:t>
      </w:r>
    </w:p>
    <w:p w14:paraId="343978FF" w14:textId="691F8ACE" w:rsidR="005D3D2F" w:rsidRPr="005D3D2F" w:rsidRDefault="005D3D2F" w:rsidP="00677F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D3D2F">
        <w:rPr>
          <w:rFonts w:ascii="Times New Roman" w:hAnsi="Times New Roman"/>
        </w:rPr>
        <w:t xml:space="preserve">FLORIANI (2012) quantificou 115 amostras apreendidas no Estado do Paraná, entre os anos de 2007 e 2012, por Cromatografia Líquida de Alta Eficiência (CLAE). Dentre as 115 amostras, 13% não apresentaram cocaína e 29,56% não continham adulterantes. Das 70,44% amostras que continham adulterantes, foram </w:t>
      </w:r>
      <w:proofErr w:type="gramStart"/>
      <w:r w:rsidRPr="005D3D2F">
        <w:rPr>
          <w:rFonts w:ascii="Times New Roman" w:hAnsi="Times New Roman"/>
        </w:rPr>
        <w:t>detectados</w:t>
      </w:r>
      <w:proofErr w:type="gramEnd"/>
      <w:r w:rsidRPr="005D3D2F">
        <w:rPr>
          <w:rFonts w:ascii="Times New Roman" w:hAnsi="Times New Roman"/>
        </w:rPr>
        <w:t xml:space="preserve">, cafeína (37,39%), lidocaína (18,26%), </w:t>
      </w:r>
      <w:proofErr w:type="spellStart"/>
      <w:r w:rsidRPr="005D3D2F">
        <w:rPr>
          <w:rFonts w:ascii="Times New Roman" w:hAnsi="Times New Roman"/>
        </w:rPr>
        <w:t>benzocaína</w:t>
      </w:r>
      <w:proofErr w:type="spellEnd"/>
      <w:r w:rsidRPr="005D3D2F">
        <w:rPr>
          <w:rFonts w:ascii="Times New Roman" w:hAnsi="Times New Roman"/>
        </w:rPr>
        <w:t xml:space="preserve"> (9,56%), fenacetina (4,34%) e </w:t>
      </w:r>
      <w:proofErr w:type="spellStart"/>
      <w:r w:rsidRPr="005D3D2F">
        <w:rPr>
          <w:rFonts w:ascii="Times New Roman" w:hAnsi="Times New Roman"/>
        </w:rPr>
        <w:t>diltiazem</w:t>
      </w:r>
      <w:proofErr w:type="spellEnd"/>
      <w:r w:rsidRPr="005D3D2F">
        <w:rPr>
          <w:rFonts w:ascii="Times New Roman" w:hAnsi="Times New Roman"/>
        </w:rPr>
        <w:t xml:space="preserve"> (0,86%). Das amostras analisadas, 45,21% continham entre 80-97,22% de cocaína. Não foram analisados diluentes, os quais podem estar presentes nas amostras com ausência de adulterantes (29,56%) para dar volume ao pó. </w:t>
      </w:r>
    </w:p>
    <w:p w14:paraId="1BE39539" w14:textId="7D403D4B" w:rsidR="005D3D2F" w:rsidRDefault="005D3D2F" w:rsidP="005D3D2F">
      <w:pPr>
        <w:spacing w:after="0" w:line="240" w:lineRule="auto"/>
        <w:jc w:val="both"/>
        <w:rPr>
          <w:rFonts w:ascii="Times New Roman" w:hAnsi="Times New Roman"/>
        </w:rPr>
      </w:pPr>
      <w:r w:rsidRPr="005D3D2F">
        <w:rPr>
          <w:rFonts w:ascii="Times New Roman" w:hAnsi="Times New Roman"/>
        </w:rPr>
        <w:t xml:space="preserve">     A Polícia Federal </w:t>
      </w:r>
      <w:r w:rsidR="00677FF6">
        <w:rPr>
          <w:rFonts w:ascii="Times New Roman" w:hAnsi="Times New Roman"/>
        </w:rPr>
        <w:t>B</w:t>
      </w:r>
      <w:r w:rsidRPr="005D3D2F">
        <w:rPr>
          <w:rFonts w:ascii="Times New Roman" w:hAnsi="Times New Roman"/>
        </w:rPr>
        <w:t>rasileira desenvolve um projeto denominado ‘PEQUI’ (perfil químico) a partir de 2005, para analisar as caraterísticas das drogas que entram no Brasil. Dentre as características avaliadas estão grau de pureza e compostos adicionados (adulterantes) como antitérmicos, ane</w:t>
      </w:r>
      <w:r w:rsidR="00677FF6">
        <w:rPr>
          <w:rFonts w:ascii="Times New Roman" w:hAnsi="Times New Roman"/>
        </w:rPr>
        <w:t>stésicos, vermífugo e cafeína</w:t>
      </w:r>
      <w:proofErr w:type="gramStart"/>
      <w:r w:rsidR="00677FF6">
        <w:rPr>
          <w:rFonts w:ascii="Times New Roman" w:hAnsi="Times New Roman"/>
        </w:rPr>
        <w:t>..</w:t>
      </w:r>
      <w:proofErr w:type="gramEnd"/>
      <w:r w:rsidRPr="005D3D2F">
        <w:rPr>
          <w:rFonts w:ascii="Times New Roman" w:hAnsi="Times New Roman"/>
        </w:rPr>
        <w:t xml:space="preserve"> Descobriu-se, através de análises qualitativas, que 35% das amostras continham fenacetina (antitérmico e analgésico). Foram detectados, </w:t>
      </w:r>
      <w:proofErr w:type="spellStart"/>
      <w:r w:rsidRPr="005D3D2F">
        <w:rPr>
          <w:rFonts w:ascii="Times New Roman" w:hAnsi="Times New Roman"/>
        </w:rPr>
        <w:t>levamisol</w:t>
      </w:r>
      <w:proofErr w:type="spellEnd"/>
      <w:proofErr w:type="gramStart"/>
      <w:r w:rsidRPr="005D3D2F">
        <w:rPr>
          <w:rFonts w:ascii="Times New Roman" w:hAnsi="Times New Roman"/>
        </w:rPr>
        <w:t xml:space="preserve">  </w:t>
      </w:r>
      <w:proofErr w:type="gramEnd"/>
      <w:r w:rsidRPr="005D3D2F">
        <w:rPr>
          <w:rFonts w:ascii="Times New Roman" w:hAnsi="Times New Roman"/>
        </w:rPr>
        <w:t xml:space="preserve">em 11% das drogas apreendidas, cafeína em 8% e </w:t>
      </w:r>
      <w:proofErr w:type="spellStart"/>
      <w:r w:rsidRPr="005D3D2F">
        <w:rPr>
          <w:rFonts w:ascii="Times New Roman" w:hAnsi="Times New Roman"/>
        </w:rPr>
        <w:t>benzocaína</w:t>
      </w:r>
      <w:proofErr w:type="spellEnd"/>
      <w:r w:rsidRPr="005D3D2F">
        <w:rPr>
          <w:rFonts w:ascii="Times New Roman" w:hAnsi="Times New Roman"/>
        </w:rPr>
        <w:t xml:space="preserve"> e lidocaína  em 15%. O principal objetivo do projeto é buscar a origem da droga, através dos processos de refino praticados pelos traficantes, que são localizáveis pela descrição química da droga (MALDANER, 2012).</w:t>
      </w:r>
    </w:p>
    <w:p w14:paraId="247C4F4C" w14:textId="095777FE" w:rsidR="009E381A" w:rsidRDefault="009E381A" w:rsidP="009E381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partir dos resultados do presente estudo até a presente data, concluiu-se que o adulterante de cocaína mais frequentemente encontrado na região norte de Santa Catarina é a cafeína, seguido do </w:t>
      </w:r>
      <w:proofErr w:type="spellStart"/>
      <w:r>
        <w:rPr>
          <w:rFonts w:ascii="Times New Roman" w:hAnsi="Times New Roman"/>
        </w:rPr>
        <w:t>levamisol</w:t>
      </w:r>
      <w:proofErr w:type="spellEnd"/>
      <w:r>
        <w:rPr>
          <w:rFonts w:ascii="Times New Roman" w:hAnsi="Times New Roman"/>
        </w:rPr>
        <w:t xml:space="preserve">, lidocaína e </w:t>
      </w:r>
      <w:proofErr w:type="spellStart"/>
      <w:r>
        <w:rPr>
          <w:rFonts w:ascii="Times New Roman" w:hAnsi="Times New Roman"/>
        </w:rPr>
        <w:t>benzocaína</w:t>
      </w:r>
      <w:proofErr w:type="spellEnd"/>
      <w:r>
        <w:rPr>
          <w:rFonts w:ascii="Times New Roman" w:hAnsi="Times New Roman"/>
        </w:rPr>
        <w:t xml:space="preserve">, respectivamente. Pode-se verificar a presença de adulterantes de cocaína comuns a outros estudos brasileiros, porém com diferentes proporções de distribuição dos observados em outras regiões do país. </w:t>
      </w:r>
    </w:p>
    <w:p w14:paraId="42DF9535" w14:textId="16A8CC68" w:rsidR="00491247" w:rsidRDefault="00491247" w:rsidP="005D3D2F">
      <w:pPr>
        <w:spacing w:after="0" w:line="240" w:lineRule="auto"/>
        <w:jc w:val="both"/>
        <w:rPr>
          <w:rFonts w:ascii="Times New Roman" w:hAnsi="Times New Roman"/>
        </w:rPr>
      </w:pPr>
    </w:p>
    <w:p w14:paraId="3ACDF06F" w14:textId="77F38E63" w:rsidR="00491247" w:rsidRDefault="00491247" w:rsidP="005D3D2F">
      <w:pPr>
        <w:spacing w:after="0" w:line="240" w:lineRule="auto"/>
        <w:jc w:val="both"/>
        <w:rPr>
          <w:rFonts w:ascii="Times New Roman" w:hAnsi="Times New Roman"/>
        </w:rPr>
      </w:pPr>
    </w:p>
    <w:p w14:paraId="65454FDA" w14:textId="719FA2AE" w:rsidR="00EB3E95" w:rsidRPr="00677FF6" w:rsidRDefault="00491247" w:rsidP="00677FF6">
      <w:pPr>
        <w:pStyle w:val="Nivel1"/>
        <w:spacing w:line="240" w:lineRule="auto"/>
        <w:rPr>
          <w:color w:val="auto"/>
          <w:sz w:val="20"/>
          <w:szCs w:val="20"/>
        </w:rPr>
      </w:pPr>
      <w:bookmarkStart w:id="1" w:name="_Toc311228598"/>
      <w:r w:rsidRPr="00677FF6">
        <w:rPr>
          <w:color w:val="auto"/>
          <w:sz w:val="20"/>
          <w:szCs w:val="20"/>
        </w:rPr>
        <w:t>REFERÊNCIAS BIBLIOGRÁFICAS</w:t>
      </w:r>
      <w:bookmarkEnd w:id="1"/>
    </w:p>
    <w:p w14:paraId="2733B1DB" w14:textId="77777777" w:rsidR="00677FF6" w:rsidRDefault="00677FF6" w:rsidP="00677F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1.</w:t>
      </w:r>
      <w:proofErr w:type="gramEnd"/>
      <w:r w:rsidRPr="00677FF6">
        <w:rPr>
          <w:rFonts w:ascii="Times New Roman" w:hAnsi="Times New Roman"/>
          <w:sz w:val="20"/>
          <w:szCs w:val="20"/>
        </w:rPr>
        <w:t xml:space="preserve">BOTELHO, E.D. Desenvolvimento de uma nova metodologia analítica para identificação e quantificação de </w:t>
      </w:r>
      <w:proofErr w:type="spellStart"/>
      <w:r w:rsidRPr="00677FF6">
        <w:rPr>
          <w:rFonts w:ascii="Times New Roman" w:hAnsi="Times New Roman"/>
          <w:sz w:val="20"/>
          <w:szCs w:val="20"/>
        </w:rPr>
        <w:t>truxilinas</w:t>
      </w:r>
      <w:proofErr w:type="spellEnd"/>
      <w:r w:rsidRPr="00677FF6">
        <w:rPr>
          <w:rFonts w:ascii="Times New Roman" w:hAnsi="Times New Roman"/>
          <w:sz w:val="20"/>
          <w:szCs w:val="20"/>
        </w:rPr>
        <w:t xml:space="preserve"> em amostras de cocaína baseada em cromatografia líquida de alta eficiência acoplada à espectrometria de massas (CLAE-EM). Brasília-DF, 2011. </w:t>
      </w:r>
    </w:p>
    <w:p w14:paraId="01D91B5A" w14:textId="4D1B3100" w:rsidR="0094776D" w:rsidRPr="00677FF6" w:rsidRDefault="00677FF6" w:rsidP="00677F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2.</w:t>
      </w:r>
      <w:r w:rsidR="0094776D" w:rsidRPr="00677FF6">
        <w:rPr>
          <w:rFonts w:ascii="Times New Roman" w:hAnsi="Times New Roman"/>
          <w:sz w:val="20"/>
          <w:szCs w:val="20"/>
          <w:lang w:val="en-US"/>
        </w:rPr>
        <w:t>CARVALHO,D.G</w:t>
      </w:r>
      <w:proofErr w:type="gramEnd"/>
      <w:r w:rsidR="0094776D" w:rsidRPr="00677FF6">
        <w:rPr>
          <w:rFonts w:ascii="Times New Roman" w:hAnsi="Times New Roman"/>
          <w:sz w:val="20"/>
          <w:szCs w:val="20"/>
          <w:lang w:val="en-US"/>
        </w:rPr>
        <w:t xml:space="preserve">; MIDIO, A.F. Quality of cocaine seized in 1997 in the street-drug market of São Paulo city, Brazil. </w:t>
      </w:r>
      <w:proofErr w:type="spellStart"/>
      <w:r w:rsidR="0094776D" w:rsidRPr="00677FF6">
        <w:rPr>
          <w:rFonts w:ascii="Times New Roman" w:hAnsi="Times New Roman"/>
          <w:sz w:val="20"/>
          <w:szCs w:val="20"/>
        </w:rPr>
        <w:t>Brazilian</w:t>
      </w:r>
      <w:proofErr w:type="spellEnd"/>
      <w:r w:rsidR="0094776D" w:rsidRPr="00677F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4776D" w:rsidRPr="00677FF6">
        <w:rPr>
          <w:rFonts w:ascii="Times New Roman" w:hAnsi="Times New Roman"/>
          <w:sz w:val="20"/>
          <w:szCs w:val="20"/>
        </w:rPr>
        <w:t>Journal</w:t>
      </w:r>
      <w:proofErr w:type="spellEnd"/>
      <w:r w:rsidR="0094776D" w:rsidRPr="00677F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4776D" w:rsidRPr="00677FF6">
        <w:rPr>
          <w:rFonts w:ascii="Times New Roman" w:hAnsi="Times New Roman"/>
          <w:sz w:val="20"/>
          <w:szCs w:val="20"/>
        </w:rPr>
        <w:t>of</w:t>
      </w:r>
      <w:proofErr w:type="spellEnd"/>
      <w:r w:rsidR="0094776D" w:rsidRPr="00677F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4776D" w:rsidRPr="00677FF6">
        <w:rPr>
          <w:rFonts w:ascii="Times New Roman" w:hAnsi="Times New Roman"/>
          <w:sz w:val="20"/>
          <w:szCs w:val="20"/>
        </w:rPr>
        <w:t>Pharmaceutical</w:t>
      </w:r>
      <w:proofErr w:type="spellEnd"/>
      <w:r w:rsidR="0094776D" w:rsidRPr="00677F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4776D" w:rsidRPr="00677FF6">
        <w:rPr>
          <w:rFonts w:ascii="Times New Roman" w:hAnsi="Times New Roman"/>
          <w:sz w:val="20"/>
          <w:szCs w:val="20"/>
        </w:rPr>
        <w:t>Sciences</w:t>
      </w:r>
      <w:proofErr w:type="spellEnd"/>
      <w:r w:rsidR="0094776D" w:rsidRPr="00677FF6">
        <w:rPr>
          <w:rFonts w:ascii="Times New Roman" w:hAnsi="Times New Roman"/>
          <w:sz w:val="20"/>
          <w:szCs w:val="20"/>
        </w:rPr>
        <w:t xml:space="preserve">, 39, 2003. </w:t>
      </w:r>
    </w:p>
    <w:p w14:paraId="38B5CDF3" w14:textId="127BEA89" w:rsidR="00677FF6" w:rsidRPr="00677FF6" w:rsidRDefault="00677FF6" w:rsidP="00677F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3.</w:t>
      </w:r>
      <w:proofErr w:type="gramEnd"/>
      <w:r w:rsidRPr="00677FF6">
        <w:rPr>
          <w:rFonts w:ascii="Times New Roman" w:hAnsi="Times New Roman"/>
          <w:sz w:val="20"/>
          <w:szCs w:val="20"/>
        </w:rPr>
        <w:t xml:space="preserve">FLORIANI, G. Desenvolvimento e validação de método por </w:t>
      </w:r>
      <w:proofErr w:type="spellStart"/>
      <w:r w:rsidRPr="00677FF6">
        <w:rPr>
          <w:rFonts w:ascii="Times New Roman" w:hAnsi="Times New Roman"/>
          <w:sz w:val="20"/>
          <w:szCs w:val="20"/>
        </w:rPr>
        <w:t>clae</w:t>
      </w:r>
      <w:proofErr w:type="spellEnd"/>
      <w:r w:rsidRPr="00677FF6">
        <w:rPr>
          <w:rFonts w:ascii="Times New Roman" w:hAnsi="Times New Roman"/>
          <w:sz w:val="20"/>
          <w:szCs w:val="20"/>
        </w:rPr>
        <w:t xml:space="preserve"> para análise de cocaína, seus produtos de degradação e adulterantes. Universidade Federal do Paraná, Curitiba, 2012. </w:t>
      </w:r>
    </w:p>
    <w:p w14:paraId="3BA7D361" w14:textId="450DCCA2" w:rsidR="0094776D" w:rsidRPr="00677FF6" w:rsidRDefault="00677FF6" w:rsidP="00677F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4.</w:t>
      </w:r>
      <w:proofErr w:type="gramEnd"/>
      <w:r w:rsidR="0094776D" w:rsidRPr="00677FF6">
        <w:rPr>
          <w:rFonts w:ascii="Times New Roman" w:hAnsi="Times New Roman"/>
          <w:sz w:val="20"/>
          <w:szCs w:val="20"/>
        </w:rPr>
        <w:t xml:space="preserve">MAGALHÃES, E.J; NASCENTES, C.C; PEREIRA, L.S.A; GUEDES, M.L.O; LORDEIRO,R.A; AULER, L.M.L.A; AUGUSTI, R; QUEIROZ, M.E.L.R. </w:t>
      </w:r>
      <w:proofErr w:type="spellStart"/>
      <w:r w:rsidR="0094776D" w:rsidRPr="00677FF6">
        <w:rPr>
          <w:rFonts w:ascii="Times New Roman" w:hAnsi="Times New Roman"/>
          <w:sz w:val="20"/>
          <w:szCs w:val="20"/>
        </w:rPr>
        <w:t>Evaluation</w:t>
      </w:r>
      <w:proofErr w:type="spellEnd"/>
      <w:r w:rsidR="0094776D" w:rsidRPr="00677F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4776D" w:rsidRPr="00677FF6">
        <w:rPr>
          <w:rFonts w:ascii="Times New Roman" w:hAnsi="Times New Roman"/>
          <w:sz w:val="20"/>
          <w:szCs w:val="20"/>
        </w:rPr>
        <w:t>of</w:t>
      </w:r>
      <w:proofErr w:type="spellEnd"/>
      <w:r w:rsidR="0094776D" w:rsidRPr="00677F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4776D" w:rsidRPr="00677FF6">
        <w:rPr>
          <w:rFonts w:ascii="Times New Roman" w:hAnsi="Times New Roman"/>
          <w:sz w:val="20"/>
          <w:szCs w:val="20"/>
        </w:rPr>
        <w:t>the</w:t>
      </w:r>
      <w:proofErr w:type="spellEnd"/>
      <w:r w:rsidR="0094776D" w:rsidRPr="00677F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4776D" w:rsidRPr="00677FF6">
        <w:rPr>
          <w:rFonts w:ascii="Times New Roman" w:hAnsi="Times New Roman"/>
          <w:sz w:val="20"/>
          <w:szCs w:val="20"/>
        </w:rPr>
        <w:t>composition</w:t>
      </w:r>
      <w:proofErr w:type="spellEnd"/>
      <w:r w:rsidR="0094776D" w:rsidRPr="00677F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4776D" w:rsidRPr="00677FF6">
        <w:rPr>
          <w:rFonts w:ascii="Times New Roman" w:hAnsi="Times New Roman"/>
          <w:sz w:val="20"/>
          <w:szCs w:val="20"/>
        </w:rPr>
        <w:t>of</w:t>
      </w:r>
      <w:proofErr w:type="spellEnd"/>
      <w:r w:rsidR="0094776D" w:rsidRPr="00677F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4776D" w:rsidRPr="00677FF6">
        <w:rPr>
          <w:rFonts w:ascii="Times New Roman" w:hAnsi="Times New Roman"/>
          <w:sz w:val="20"/>
          <w:szCs w:val="20"/>
        </w:rPr>
        <w:t>street</w:t>
      </w:r>
      <w:proofErr w:type="spellEnd"/>
      <w:r w:rsidR="0094776D" w:rsidRPr="00677F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4776D" w:rsidRPr="00677FF6">
        <w:rPr>
          <w:rFonts w:ascii="Times New Roman" w:hAnsi="Times New Roman"/>
          <w:sz w:val="20"/>
          <w:szCs w:val="20"/>
        </w:rPr>
        <w:t>cocaine</w:t>
      </w:r>
      <w:proofErr w:type="spellEnd"/>
      <w:r w:rsidR="0094776D" w:rsidRPr="00677F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4776D" w:rsidRPr="00677FF6">
        <w:rPr>
          <w:rFonts w:ascii="Times New Roman" w:hAnsi="Times New Roman"/>
          <w:sz w:val="20"/>
          <w:szCs w:val="20"/>
        </w:rPr>
        <w:t>seized</w:t>
      </w:r>
      <w:proofErr w:type="spellEnd"/>
      <w:r w:rsidR="0094776D" w:rsidRPr="00677FF6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94776D" w:rsidRPr="00677FF6">
        <w:rPr>
          <w:rFonts w:ascii="Times New Roman" w:hAnsi="Times New Roman"/>
          <w:sz w:val="20"/>
          <w:szCs w:val="20"/>
        </w:rPr>
        <w:t>two</w:t>
      </w:r>
      <w:proofErr w:type="spellEnd"/>
      <w:r w:rsidR="0094776D" w:rsidRPr="00677F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4776D" w:rsidRPr="00677FF6">
        <w:rPr>
          <w:rFonts w:ascii="Times New Roman" w:hAnsi="Times New Roman"/>
          <w:sz w:val="20"/>
          <w:szCs w:val="20"/>
        </w:rPr>
        <w:t>regions</w:t>
      </w:r>
      <w:proofErr w:type="spellEnd"/>
      <w:r w:rsidR="0094776D" w:rsidRPr="00677F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4776D" w:rsidRPr="00677FF6">
        <w:rPr>
          <w:rFonts w:ascii="Times New Roman" w:hAnsi="Times New Roman"/>
          <w:sz w:val="20"/>
          <w:szCs w:val="20"/>
        </w:rPr>
        <w:t>of</w:t>
      </w:r>
      <w:proofErr w:type="spellEnd"/>
      <w:r w:rsidR="0094776D" w:rsidRPr="00677F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4776D" w:rsidRPr="00677FF6">
        <w:rPr>
          <w:rFonts w:ascii="Times New Roman" w:hAnsi="Times New Roman"/>
          <w:sz w:val="20"/>
          <w:szCs w:val="20"/>
        </w:rPr>
        <w:t>Brazil</w:t>
      </w:r>
      <w:proofErr w:type="spellEnd"/>
      <w:r w:rsidR="0094776D" w:rsidRPr="00677FF6">
        <w:rPr>
          <w:rFonts w:ascii="Times New Roman" w:hAnsi="Times New Roman"/>
          <w:sz w:val="20"/>
          <w:szCs w:val="20"/>
        </w:rPr>
        <w:t xml:space="preserve">. Science and Justice v.53 p. 425–432, 2013. </w:t>
      </w:r>
    </w:p>
    <w:p w14:paraId="70605B9F" w14:textId="0906AC68" w:rsidR="0094776D" w:rsidRPr="00677FF6" w:rsidRDefault="00677FF6" w:rsidP="00677F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5.</w:t>
      </w:r>
      <w:proofErr w:type="gramEnd"/>
      <w:r w:rsidR="0094776D" w:rsidRPr="00677FF6">
        <w:rPr>
          <w:rFonts w:ascii="Times New Roman" w:hAnsi="Times New Roman"/>
          <w:sz w:val="20"/>
          <w:szCs w:val="20"/>
        </w:rPr>
        <w:t xml:space="preserve">MALDANER, A. Projeto Pequi (Perfil Químico) desvenda o "DNA" das drogas que entram no Brasil. 2012. </w:t>
      </w:r>
    </w:p>
    <w:p w14:paraId="06B73356" w14:textId="12E1BE43" w:rsidR="0094776D" w:rsidRPr="00677FF6" w:rsidRDefault="00677FF6" w:rsidP="00677F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6.</w:t>
      </w:r>
      <w:proofErr w:type="gramEnd"/>
      <w:r w:rsidR="0094776D" w:rsidRPr="00677FF6">
        <w:rPr>
          <w:rFonts w:ascii="Times New Roman" w:hAnsi="Times New Roman"/>
          <w:sz w:val="20"/>
          <w:szCs w:val="20"/>
        </w:rPr>
        <w:t xml:space="preserve">MUAKAD, I.B. A cocaína e as suas formas de consumo. Universidade Presbiteriana Mackenzie, p. 1-46, 2009. </w:t>
      </w:r>
    </w:p>
    <w:p w14:paraId="65AFA368" w14:textId="16D45157" w:rsidR="0094776D" w:rsidRPr="00677FF6" w:rsidRDefault="00677FF6" w:rsidP="00677F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7.</w:t>
      </w:r>
      <w:proofErr w:type="gramEnd"/>
      <w:r w:rsidR="0094776D" w:rsidRPr="00677FF6">
        <w:rPr>
          <w:rFonts w:ascii="Times New Roman" w:hAnsi="Times New Roman"/>
          <w:sz w:val="20"/>
          <w:szCs w:val="20"/>
        </w:rPr>
        <w:t xml:space="preserve">VARGAS, R. M., Determinação do DNA da Cocaína. </w:t>
      </w:r>
      <w:r w:rsidR="0094776D" w:rsidRPr="00677FF6">
        <w:rPr>
          <w:rFonts w:ascii="Times New Roman" w:eastAsia="Calibri,Bold" w:hAnsi="Times New Roman"/>
          <w:bCs/>
          <w:sz w:val="20"/>
          <w:szCs w:val="20"/>
        </w:rPr>
        <w:t xml:space="preserve">Revista Pericia Federal, </w:t>
      </w:r>
      <w:r w:rsidR="0094776D" w:rsidRPr="00677FF6">
        <w:rPr>
          <w:rFonts w:ascii="Times New Roman" w:hAnsi="Times New Roman"/>
          <w:sz w:val="20"/>
          <w:szCs w:val="20"/>
        </w:rPr>
        <w:t xml:space="preserve">Brasília: ano </w:t>
      </w:r>
      <w:proofErr w:type="gramStart"/>
      <w:r w:rsidR="0094776D" w:rsidRPr="00677FF6">
        <w:rPr>
          <w:rFonts w:ascii="Times New Roman" w:hAnsi="Times New Roman"/>
          <w:sz w:val="20"/>
          <w:szCs w:val="20"/>
        </w:rPr>
        <w:t>III, (8), 16-21</w:t>
      </w:r>
      <w:proofErr w:type="gramEnd"/>
      <w:r w:rsidR="0094776D" w:rsidRPr="00677FF6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94776D" w:rsidRPr="00677FF6">
        <w:rPr>
          <w:rFonts w:ascii="Times New Roman" w:hAnsi="Times New Roman"/>
          <w:sz w:val="20"/>
          <w:szCs w:val="20"/>
        </w:rPr>
        <w:t>maio</w:t>
      </w:r>
      <w:proofErr w:type="gramEnd"/>
      <w:r w:rsidR="0094776D" w:rsidRPr="00677FF6">
        <w:rPr>
          <w:rFonts w:ascii="Times New Roman" w:hAnsi="Times New Roman"/>
          <w:sz w:val="20"/>
          <w:szCs w:val="20"/>
        </w:rPr>
        <w:t xml:space="preserve"> a agosto de 2009. </w:t>
      </w:r>
    </w:p>
    <w:p w14:paraId="55AA5876" w14:textId="47C93357" w:rsidR="00491247" w:rsidRPr="00677FF6" w:rsidRDefault="00491247" w:rsidP="00677FF6">
      <w:pPr>
        <w:pStyle w:val="Nivel1"/>
        <w:spacing w:line="240" w:lineRule="auto"/>
        <w:rPr>
          <w:sz w:val="20"/>
          <w:szCs w:val="22"/>
        </w:rPr>
      </w:pPr>
    </w:p>
    <w:sectPr w:rsidR="00491247" w:rsidRPr="00677F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38872" w14:textId="77777777" w:rsidR="00F21320" w:rsidRDefault="00F21320" w:rsidP="00F21320">
      <w:pPr>
        <w:spacing w:after="0" w:line="240" w:lineRule="auto"/>
      </w:pPr>
      <w:r>
        <w:separator/>
      </w:r>
    </w:p>
  </w:endnote>
  <w:endnote w:type="continuationSeparator" w:id="0">
    <w:p w14:paraId="0F3D92F4" w14:textId="77777777" w:rsidR="00F21320" w:rsidRDefault="00F21320" w:rsidP="00F2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CC317" w14:textId="77777777" w:rsidR="00F21320" w:rsidRDefault="00F21320" w:rsidP="00F21320">
      <w:pPr>
        <w:spacing w:after="0" w:line="240" w:lineRule="auto"/>
      </w:pPr>
      <w:r>
        <w:separator/>
      </w:r>
    </w:p>
  </w:footnote>
  <w:footnote w:type="continuationSeparator" w:id="0">
    <w:p w14:paraId="03297BDD" w14:textId="77777777" w:rsidR="00F21320" w:rsidRDefault="00F21320" w:rsidP="00F2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BA49" w14:textId="77777777" w:rsidR="00F21320" w:rsidRDefault="00F21320" w:rsidP="00F21320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 xml:space="preserve">rnacional de Perícia Criminal </w:t>
    </w:r>
    <w:proofErr w:type="gramStart"/>
    <w:r>
      <w:rPr>
        <w:bCs/>
        <w:sz w:val="22"/>
        <w:szCs w:val="22"/>
      </w:rPr>
      <w:t>e</w:t>
    </w:r>
    <w:proofErr w:type="gramEnd"/>
  </w:p>
  <w:p w14:paraId="1F94540B" w14:textId="77777777" w:rsidR="00F21320" w:rsidRPr="0056168D" w:rsidRDefault="00F21320" w:rsidP="00F21320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14:paraId="1868F574" w14:textId="77777777" w:rsidR="00F21320" w:rsidRDefault="00F21320" w:rsidP="00F21320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14:paraId="0D9D133F" w14:textId="77777777" w:rsidR="00F21320" w:rsidRDefault="00F213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0EC3"/>
    <w:multiLevelType w:val="multilevel"/>
    <w:tmpl w:val="E61C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66D87"/>
    <w:multiLevelType w:val="hybridMultilevel"/>
    <w:tmpl w:val="7A5C7BD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A4C3A92"/>
    <w:multiLevelType w:val="hybridMultilevel"/>
    <w:tmpl w:val="46AEE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20"/>
    <w:rsid w:val="00091CD0"/>
    <w:rsid w:val="00155C6A"/>
    <w:rsid w:val="00196D66"/>
    <w:rsid w:val="002A2E98"/>
    <w:rsid w:val="00305144"/>
    <w:rsid w:val="003727F4"/>
    <w:rsid w:val="00380203"/>
    <w:rsid w:val="00491247"/>
    <w:rsid w:val="005D3D2F"/>
    <w:rsid w:val="006629E6"/>
    <w:rsid w:val="00677FF6"/>
    <w:rsid w:val="007F070C"/>
    <w:rsid w:val="008329C0"/>
    <w:rsid w:val="008D11B1"/>
    <w:rsid w:val="00940A27"/>
    <w:rsid w:val="0094776D"/>
    <w:rsid w:val="009B0B04"/>
    <w:rsid w:val="009C6E0E"/>
    <w:rsid w:val="009E381A"/>
    <w:rsid w:val="00B357B5"/>
    <w:rsid w:val="00B71B68"/>
    <w:rsid w:val="00C41C7F"/>
    <w:rsid w:val="00D57A23"/>
    <w:rsid w:val="00E45C82"/>
    <w:rsid w:val="00EB3E95"/>
    <w:rsid w:val="00ED5BDA"/>
    <w:rsid w:val="00F21320"/>
    <w:rsid w:val="00F4150F"/>
    <w:rsid w:val="00F6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7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20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1320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213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1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320"/>
  </w:style>
  <w:style w:type="character" w:styleId="Hyperlink">
    <w:name w:val="Hyperlink"/>
    <w:basedOn w:val="Fontepargpadro"/>
    <w:uiPriority w:val="99"/>
    <w:semiHidden/>
    <w:unhideWhenUsed/>
    <w:rsid w:val="00E45C82"/>
    <w:rPr>
      <w:color w:val="0000FF"/>
      <w:u w:val="single"/>
    </w:rPr>
  </w:style>
  <w:style w:type="character" w:styleId="nfase">
    <w:name w:val="Emphasis"/>
    <w:basedOn w:val="Fontepargpadro"/>
    <w:qFormat/>
    <w:rsid w:val="00E45C82"/>
    <w:rPr>
      <w:i/>
      <w:iCs/>
    </w:rPr>
  </w:style>
  <w:style w:type="paragraph" w:styleId="NormalWeb">
    <w:name w:val="Normal (Web)"/>
    <w:basedOn w:val="Normal"/>
    <w:uiPriority w:val="99"/>
    <w:unhideWhenUsed/>
    <w:rsid w:val="005D3D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491247"/>
    <w:pPr>
      <w:keepLines w:val="0"/>
      <w:tabs>
        <w:tab w:val="left" w:pos="5940"/>
      </w:tabs>
      <w:spacing w:before="0" w:line="360" w:lineRule="auto"/>
      <w:jc w:val="both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Nivel1Char">
    <w:name w:val="Nivel1 Char"/>
    <w:basedOn w:val="Ttulo1Char"/>
    <w:link w:val="Nivel1"/>
    <w:rsid w:val="00491247"/>
    <w:rPr>
      <w:rFonts w:ascii="Times New Roman" w:eastAsia="Times New Roman" w:hAnsi="Times New Roman" w:cs="Times New Roman"/>
      <w:b/>
      <w:bCs/>
      <w:color w:val="2F5496" w:themeColor="accent1" w:themeShade="BF"/>
      <w:kern w:val="32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2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947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20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1320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213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1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320"/>
  </w:style>
  <w:style w:type="character" w:styleId="Hyperlink">
    <w:name w:val="Hyperlink"/>
    <w:basedOn w:val="Fontepargpadro"/>
    <w:uiPriority w:val="99"/>
    <w:semiHidden/>
    <w:unhideWhenUsed/>
    <w:rsid w:val="00E45C82"/>
    <w:rPr>
      <w:color w:val="0000FF"/>
      <w:u w:val="single"/>
    </w:rPr>
  </w:style>
  <w:style w:type="character" w:styleId="nfase">
    <w:name w:val="Emphasis"/>
    <w:basedOn w:val="Fontepargpadro"/>
    <w:qFormat/>
    <w:rsid w:val="00E45C82"/>
    <w:rPr>
      <w:i/>
      <w:iCs/>
    </w:rPr>
  </w:style>
  <w:style w:type="paragraph" w:styleId="NormalWeb">
    <w:name w:val="Normal (Web)"/>
    <w:basedOn w:val="Normal"/>
    <w:uiPriority w:val="99"/>
    <w:unhideWhenUsed/>
    <w:rsid w:val="005D3D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491247"/>
    <w:pPr>
      <w:keepLines w:val="0"/>
      <w:tabs>
        <w:tab w:val="left" w:pos="5940"/>
      </w:tabs>
      <w:spacing w:before="0" w:line="360" w:lineRule="auto"/>
      <w:jc w:val="both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Nivel1Char">
    <w:name w:val="Nivel1 Char"/>
    <w:basedOn w:val="Ttulo1Char"/>
    <w:link w:val="Nivel1"/>
    <w:rsid w:val="00491247"/>
    <w:rPr>
      <w:rFonts w:ascii="Times New Roman" w:eastAsia="Times New Roman" w:hAnsi="Times New Roman" w:cs="Times New Roman"/>
      <w:b/>
      <w:bCs/>
      <w:color w:val="2F5496" w:themeColor="accent1" w:themeShade="BF"/>
      <w:kern w:val="32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2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94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1248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Pfützenreuter</dc:creator>
  <cp:lastModifiedBy>Attitude 3</cp:lastModifiedBy>
  <cp:revision>2</cp:revision>
  <dcterms:created xsi:type="dcterms:W3CDTF">2017-07-20T12:22:00Z</dcterms:created>
  <dcterms:modified xsi:type="dcterms:W3CDTF">2017-07-20T12:22:00Z</dcterms:modified>
</cp:coreProperties>
</file>