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85172" w14:textId="77777777" w:rsidR="007C0144" w:rsidRDefault="007C0144">
      <w:pPr>
        <w:autoSpaceDE w:val="0"/>
        <w:autoSpaceDN w:val="0"/>
        <w:adjustRightInd w:val="0"/>
        <w:spacing w:after="0" w:line="240" w:lineRule="auto"/>
        <w:jc w:val="both"/>
        <w:rPr>
          <w:b/>
          <w:szCs w:val="24"/>
          <w:lang w:eastAsia="pt-BR"/>
        </w:rPr>
      </w:pPr>
    </w:p>
    <w:p w14:paraId="38493F68" w14:textId="77777777" w:rsidR="007C0144" w:rsidRDefault="004B1E52">
      <w:pPr>
        <w:jc w:val="center"/>
        <w:rPr>
          <w:b/>
          <w:caps/>
          <w:szCs w:val="24"/>
        </w:rPr>
      </w:pPr>
      <w:r>
        <w:rPr>
          <w:b/>
          <w:caps/>
          <w:szCs w:val="24"/>
        </w:rPr>
        <w:t xml:space="preserve"> O Efeito de estrategias reprodutivas no DESENVOLVImENTO E CRESCImENTO INICIAL De </w:t>
      </w:r>
      <w:r>
        <w:rPr>
          <w:b/>
          <w:i/>
          <w:szCs w:val="24"/>
        </w:rPr>
        <w:t>Danio rerio (</w:t>
      </w:r>
      <w:r>
        <w:rPr>
          <w:b/>
          <w:caps/>
          <w:szCs w:val="24"/>
        </w:rPr>
        <w:t>zebrafish)</w:t>
      </w:r>
    </w:p>
    <w:p w14:paraId="6D124D13" w14:textId="77777777" w:rsidR="007C0144" w:rsidRDefault="004B1E52">
      <w:pPr>
        <w:spacing w:after="0" w:line="240" w:lineRule="auto"/>
        <w:jc w:val="center"/>
        <w:rPr>
          <w:rFonts w:eastAsia="Times New Roman"/>
          <w:b/>
          <w:szCs w:val="24"/>
          <w:vertAlign w:val="superscript"/>
          <w:lang w:eastAsia="pt-BR"/>
        </w:rPr>
      </w:pPr>
      <w:r>
        <w:rPr>
          <w:rFonts w:eastAsia="Times New Roman"/>
          <w:b/>
          <w:szCs w:val="24"/>
          <w:lang w:eastAsia="pt-BR"/>
        </w:rPr>
        <w:t>Fabiana Ribeiro Souza</w:t>
      </w:r>
      <w:r>
        <w:rPr>
          <w:rFonts w:eastAsia="Times New Roman"/>
          <w:b/>
          <w:szCs w:val="24"/>
          <w:vertAlign w:val="superscript"/>
          <w:lang w:eastAsia="pt-BR"/>
        </w:rPr>
        <w:t>1</w:t>
      </w:r>
      <w:r>
        <w:rPr>
          <w:rFonts w:eastAsia="Times New Roman"/>
          <w:b/>
          <w:szCs w:val="24"/>
          <w:lang w:eastAsia="pt-BR"/>
        </w:rPr>
        <w:t>; Nathália Byrro de Castro</w:t>
      </w:r>
      <w:r>
        <w:rPr>
          <w:rFonts w:eastAsia="Times New Roman"/>
          <w:b/>
          <w:szCs w:val="24"/>
          <w:vertAlign w:val="superscript"/>
          <w:lang w:eastAsia="pt-BR"/>
        </w:rPr>
        <w:t>2*</w:t>
      </w:r>
      <w:r>
        <w:rPr>
          <w:rFonts w:eastAsia="Times New Roman"/>
          <w:b/>
          <w:szCs w:val="24"/>
          <w:lang w:eastAsia="pt-BR"/>
        </w:rPr>
        <w:t>; Carla Fernandes Macedo</w:t>
      </w:r>
      <w:r>
        <w:rPr>
          <w:rFonts w:eastAsia="Times New Roman"/>
          <w:b/>
          <w:szCs w:val="24"/>
          <w:vertAlign w:val="superscript"/>
          <w:lang w:eastAsia="pt-BR"/>
        </w:rPr>
        <w:t>3</w:t>
      </w:r>
      <w:r w:rsidR="00DE6578">
        <w:rPr>
          <w:rFonts w:eastAsia="Times New Roman"/>
          <w:b/>
          <w:szCs w:val="24"/>
          <w:lang w:eastAsia="pt-BR"/>
        </w:rPr>
        <w:t>;</w:t>
      </w:r>
      <w:r w:rsidR="00DE6578">
        <w:rPr>
          <w:rFonts w:eastAsia="Times New Roman"/>
          <w:b/>
          <w:szCs w:val="24"/>
          <w:lang w:eastAsia="pt-BR"/>
        </w:rPr>
        <w:t xml:space="preserve"> Leopoldo Melo Barreto</w:t>
      </w:r>
      <w:r w:rsidR="00DE6578" w:rsidRPr="00DE6578">
        <w:rPr>
          <w:rFonts w:eastAsia="Times New Roman"/>
          <w:b/>
          <w:szCs w:val="24"/>
          <w:vertAlign w:val="superscript"/>
          <w:lang w:eastAsia="pt-BR"/>
        </w:rPr>
        <w:t>4</w:t>
      </w:r>
      <w:r>
        <w:rPr>
          <w:rFonts w:eastAsia="Times New Roman"/>
          <w:b/>
          <w:szCs w:val="24"/>
          <w:lang w:eastAsia="pt-BR"/>
        </w:rPr>
        <w:t xml:space="preserve">. </w:t>
      </w:r>
    </w:p>
    <w:p w14:paraId="7223B900" w14:textId="77777777" w:rsidR="007C0144" w:rsidRDefault="007C0144">
      <w:pPr>
        <w:spacing w:after="0" w:line="240" w:lineRule="auto"/>
        <w:jc w:val="center"/>
        <w:rPr>
          <w:rFonts w:eastAsia="Times New Roman"/>
          <w:b/>
          <w:szCs w:val="24"/>
          <w:lang w:eastAsia="pt-BR"/>
        </w:rPr>
      </w:pPr>
    </w:p>
    <w:p w14:paraId="6112E1C6" w14:textId="1726F5D7" w:rsidR="007C0144" w:rsidRPr="0011459C" w:rsidRDefault="004B1E52">
      <w:pPr>
        <w:autoSpaceDE w:val="0"/>
        <w:autoSpaceDN w:val="0"/>
        <w:adjustRightInd w:val="0"/>
        <w:spacing w:after="0" w:line="240" w:lineRule="auto"/>
        <w:jc w:val="both"/>
        <w:rPr>
          <w:sz w:val="20"/>
          <w:szCs w:val="24"/>
          <w:lang w:eastAsia="pt-BR"/>
        </w:rPr>
      </w:pPr>
      <w:r>
        <w:rPr>
          <w:sz w:val="20"/>
          <w:szCs w:val="20"/>
          <w:vertAlign w:val="superscript"/>
        </w:rPr>
        <w:t xml:space="preserve">1  </w:t>
      </w:r>
      <w:hyperlink r:id="rId7" w:history="1">
        <w:r>
          <w:rPr>
            <w:rStyle w:val="Hyperlink"/>
            <w:sz w:val="20"/>
            <w:szCs w:val="18"/>
          </w:rPr>
          <w:t>souza.fabiribeiro@gmail.com</w:t>
        </w:r>
      </w:hyperlink>
      <w:r>
        <w:rPr>
          <w:sz w:val="22"/>
          <w:szCs w:val="20"/>
          <w:vertAlign w:val="superscript"/>
        </w:rPr>
        <w:t xml:space="preserve"> </w:t>
      </w:r>
      <w:r>
        <w:rPr>
          <w:sz w:val="20"/>
          <w:szCs w:val="20"/>
        </w:rPr>
        <w:t>, Graduanda em Engenharia de Pesca/ UFRB</w:t>
      </w:r>
      <w:r>
        <w:rPr>
          <w:sz w:val="20"/>
          <w:szCs w:val="20"/>
          <w:vertAlign w:val="superscript"/>
        </w:rPr>
        <w:t xml:space="preserve">  2 </w:t>
      </w:r>
      <w:hyperlink r:id="rId8" w:history="1">
        <w:r>
          <w:rPr>
            <w:rStyle w:val="Hyperlink"/>
            <w:sz w:val="20"/>
            <w:szCs w:val="20"/>
          </w:rPr>
          <w:t>nathy_byrro@hotmail.com</w:t>
        </w:r>
      </w:hyperlink>
      <w:r>
        <w:rPr>
          <w:sz w:val="20"/>
          <w:szCs w:val="20"/>
        </w:rPr>
        <w:t xml:space="preserve"> , Graduanda em Engenharia de Pesca/ UFRB. </w:t>
      </w:r>
      <w:r>
        <w:rPr>
          <w:sz w:val="20"/>
          <w:szCs w:val="20"/>
          <w:vertAlign w:val="superscript"/>
        </w:rPr>
        <w:t>3</w:t>
      </w:r>
      <w:hyperlink r:id="rId9" w:history="1">
        <w:r>
          <w:rPr>
            <w:rStyle w:val="Hyperlink"/>
            <w:sz w:val="20"/>
            <w:szCs w:val="20"/>
          </w:rPr>
          <w:t>cf.macedo@ufrb.edu.br</w:t>
        </w:r>
      </w:hyperlink>
      <w:r>
        <w:rPr>
          <w:sz w:val="20"/>
          <w:szCs w:val="20"/>
        </w:rPr>
        <w:t xml:space="preserve"> </w:t>
      </w:r>
      <w:r>
        <w:rPr>
          <w:sz w:val="20"/>
          <w:szCs w:val="20"/>
        </w:rPr>
        <w:t>, Professor Adjunto no curso de Engenharia de Pesca, UFRB/CCAAB</w:t>
      </w:r>
      <w:r w:rsidR="00DE6578">
        <w:rPr>
          <w:sz w:val="20"/>
          <w:szCs w:val="20"/>
        </w:rPr>
        <w:t xml:space="preserve">. </w:t>
      </w:r>
      <w:r w:rsidR="00DE6578" w:rsidRPr="00DE6578">
        <w:rPr>
          <w:sz w:val="20"/>
          <w:szCs w:val="20"/>
          <w:vertAlign w:val="superscript"/>
        </w:rPr>
        <w:t>4</w:t>
      </w:r>
      <w:r w:rsidR="00DE6578">
        <w:rPr>
          <w:sz w:val="20"/>
          <w:szCs w:val="20"/>
          <w:vertAlign w:val="superscript"/>
        </w:rPr>
        <w:t xml:space="preserve"> </w:t>
      </w:r>
      <w:r w:rsidR="00B633EB">
        <w:rPr>
          <w:sz w:val="20"/>
          <w:szCs w:val="20"/>
          <w:vertAlign w:val="superscript"/>
        </w:rPr>
        <w:t xml:space="preserve">  </w:t>
      </w:r>
      <w:hyperlink r:id="rId10" w:history="1">
        <w:r w:rsidR="00B633EB" w:rsidRPr="00B633EB">
          <w:rPr>
            <w:rStyle w:val="Hyperlink"/>
            <w:sz w:val="20"/>
            <w:szCs w:val="24"/>
            <w:lang w:eastAsia="pt-BR"/>
          </w:rPr>
          <w:t>leopoldo.barreto@ufrb.edu.br</w:t>
        </w:r>
      </w:hyperlink>
      <w:r w:rsidR="00B633EB" w:rsidRPr="0011459C">
        <w:rPr>
          <w:sz w:val="20"/>
          <w:szCs w:val="24"/>
          <w:lang w:eastAsia="pt-BR"/>
        </w:rPr>
        <w:t xml:space="preserve">, </w:t>
      </w:r>
      <w:r w:rsidR="0011459C" w:rsidRPr="0011459C">
        <w:rPr>
          <w:sz w:val="20"/>
          <w:szCs w:val="24"/>
          <w:lang w:eastAsia="pt-BR"/>
        </w:rPr>
        <w:t>Professor Adjunto no curso de Engenharia de Pesca, UFRB/CCAAB</w:t>
      </w:r>
      <w:r w:rsidR="0011459C">
        <w:rPr>
          <w:sz w:val="20"/>
          <w:szCs w:val="24"/>
          <w:lang w:eastAsia="pt-BR"/>
        </w:rPr>
        <w:t>.</w:t>
      </w:r>
      <w:bookmarkStart w:id="0" w:name="_GoBack"/>
      <w:bookmarkEnd w:id="0"/>
    </w:p>
    <w:p w14:paraId="7C85CC63" w14:textId="77777777" w:rsidR="00B633EB" w:rsidRPr="00B633EB" w:rsidRDefault="00B633EB">
      <w:pPr>
        <w:autoSpaceDE w:val="0"/>
        <w:autoSpaceDN w:val="0"/>
        <w:adjustRightInd w:val="0"/>
        <w:spacing w:after="0" w:line="240" w:lineRule="auto"/>
        <w:jc w:val="both"/>
        <w:rPr>
          <w:b/>
          <w:szCs w:val="24"/>
          <w:vertAlign w:val="superscript"/>
          <w:lang w:eastAsia="pt-BR"/>
        </w:rPr>
      </w:pPr>
    </w:p>
    <w:p w14:paraId="2C6C5A13" w14:textId="77777777" w:rsidR="007C0144" w:rsidRDefault="004B1E52">
      <w:pPr>
        <w:autoSpaceDE w:val="0"/>
        <w:autoSpaceDN w:val="0"/>
        <w:adjustRightInd w:val="0"/>
        <w:spacing w:after="0" w:line="240" w:lineRule="auto"/>
        <w:jc w:val="both"/>
        <w:rPr>
          <w:color w:val="000000"/>
        </w:rPr>
      </w:pPr>
      <w:r>
        <w:rPr>
          <w:b/>
          <w:szCs w:val="24"/>
          <w:lang w:eastAsia="pt-BR"/>
        </w:rPr>
        <w:t>Resumo:</w:t>
      </w:r>
      <w:r w:rsidRPr="00DE6578">
        <w:rPr>
          <w:b/>
          <w:szCs w:val="24"/>
          <w:lang w:eastAsia="pt-BR"/>
        </w:rPr>
        <w:t xml:space="preserve"> </w:t>
      </w:r>
      <w:r>
        <w:t>O</w:t>
      </w:r>
      <w:r>
        <w:rPr>
          <w:color w:val="000000"/>
        </w:rPr>
        <w:t xml:space="preserve"> presente trabalho objetivou verificar o efeito de estratégias reprodutivas no desenvolvimento do zebrafish ou paulistinha (</w:t>
      </w:r>
      <w:r>
        <w:rPr>
          <w:i/>
          <w:color w:val="000000"/>
        </w:rPr>
        <w:t xml:space="preserve">Danio rerio). </w:t>
      </w:r>
      <w:r>
        <w:rPr>
          <w:color w:val="000000"/>
        </w:rPr>
        <w:t>O experimento foi realizado no laboratório de Cultivo de Algas e Plâncton da UFRB, Cruz das Almas, Bahia. As condições de temperatura 27±1°C, pH 6,8 a 7,5 e concentrações médias de oxigênio dissolvido 6mg/L foram controladas. Para o experimento das estraté</w:t>
      </w:r>
      <w:r>
        <w:rPr>
          <w:color w:val="000000"/>
        </w:rPr>
        <w:t>gias reprodutivas foram formados grupos na proporção de 3:1 fêmeas e macho e os animais foram colocados em três aquários de 15 L com densidade de 0,3 peixe/litro e alimentados com ração comercial 2 vezes ao dia (8:00h e 17:00h). Os tratamentos foram T1: ga</w:t>
      </w:r>
      <w:r>
        <w:rPr>
          <w:color w:val="000000"/>
        </w:rPr>
        <w:t>iolas revestidas de telas com abertura de 3–4 mm; T2: gaiolas revestidas de telas com abertura de 3–4 mm e bolas de gude e; T3: britas. Os machos foram inseridos primeiramente e logo em seguida as fêmeas. O grupo reprodutor permaneceu em contato por um per</w:t>
      </w:r>
      <w:r>
        <w:rPr>
          <w:color w:val="000000"/>
        </w:rPr>
        <w:t>íodo de 16 horas. Após a desova os ovos foram cuidadosamente retirados com uma pipeta e colocados em placa de Petri para contagem, medição e observação do desenvolvimento. Após 10 horas do início do experimento foram encontrados 207 ovos viáveis no T1, 170</w:t>
      </w:r>
      <w:r>
        <w:rPr>
          <w:color w:val="000000"/>
        </w:rPr>
        <w:t xml:space="preserve"> no T2 e 70 no T3. O tempo de desenvolvimento do ovo até eclosão e intervalo de eclosão variou de 3 a 5 dias em uma mesma postura. Foram selecionadas 4 amostras de cada aquário para análise dos estágios de desenvolvimento do ovo e do crescimento inicial, c</w:t>
      </w:r>
      <w:r>
        <w:rPr>
          <w:color w:val="000000"/>
        </w:rPr>
        <w:t>om medições e comparações entre os tratamentos das estratégias reprodutivas. Foi obtida uma maior quantidade de ovos no T1, provavelmente devido ao isolamento total dos peixes dos ovos depositados. Os estágios de desenvolvimento do ovo até eclosão foram de</w:t>
      </w:r>
      <w:r>
        <w:rPr>
          <w:color w:val="000000"/>
        </w:rPr>
        <w:t>scritos pelo acompanhamento e registro fotográfico de ovos de uma mesma postura durante quatro dias. No desenvolvimento dos ovos, as maiores médias foram do T3 em relação ao diâmetro do ovo e o espaço perivitelino com 49 mm e 18 mm e do T1 em relação ao di</w:t>
      </w:r>
      <w:r>
        <w:rPr>
          <w:color w:val="000000"/>
        </w:rPr>
        <w:t xml:space="preserve">âmetro do vitelo com 31 mm. O melhor resultado no crescimento inicial foi no T2, onde foram obtidos comprimento total médio das larvas de 130 mm e diâmetro do vitelo 21 mm. </w:t>
      </w:r>
      <w:r w:rsidRPr="00D14B45">
        <w:rPr>
          <w:color w:val="000000"/>
        </w:rPr>
        <w:t xml:space="preserve">A partir dos resultados obtidos, </w:t>
      </w:r>
      <w:r>
        <w:rPr>
          <w:color w:val="000000"/>
        </w:rPr>
        <w:t>fo</w:t>
      </w:r>
      <w:r>
        <w:rPr>
          <w:color w:val="000000"/>
        </w:rPr>
        <w:t>i possível concluir que a estratégia de isola</w:t>
      </w:r>
      <w:r>
        <w:rPr>
          <w:color w:val="000000"/>
        </w:rPr>
        <w:t xml:space="preserve">mento dos reprodutores adotada influenciou na quantidade total de ovos. Recomenda-se outros estudos a partir dos melhores tratamentos, nas condições estudadas, para conhecimento do desenvolvimento até obtenção do zebrafish adulto. </w:t>
      </w:r>
    </w:p>
    <w:p w14:paraId="53C84904" w14:textId="77777777" w:rsidR="007C0144" w:rsidRDefault="007C0144">
      <w:pPr>
        <w:spacing w:after="0" w:line="240" w:lineRule="auto"/>
        <w:rPr>
          <w:rFonts w:eastAsia="Times New Roman"/>
          <w:b/>
          <w:bCs/>
          <w:szCs w:val="24"/>
          <w:lang w:eastAsia="pt-BR"/>
        </w:rPr>
      </w:pPr>
    </w:p>
    <w:p w14:paraId="45A60E8C" w14:textId="77777777" w:rsidR="007C0144" w:rsidRPr="00D14B45" w:rsidRDefault="004B1E52">
      <w:pPr>
        <w:spacing w:after="0" w:line="240" w:lineRule="auto"/>
        <w:rPr>
          <w:rFonts w:eastAsia="Times New Roman"/>
          <w:szCs w:val="24"/>
          <w:lang w:eastAsia="pt-BR"/>
        </w:rPr>
      </w:pPr>
      <w:r>
        <w:rPr>
          <w:rFonts w:eastAsia="Times New Roman"/>
          <w:b/>
          <w:bCs/>
          <w:szCs w:val="24"/>
          <w:lang w:eastAsia="pt-BR"/>
        </w:rPr>
        <w:t>Palavras-chave</w:t>
      </w:r>
      <w:r w:rsidRPr="00D14B45">
        <w:rPr>
          <w:rFonts w:eastAsia="Times New Roman"/>
          <w:bCs/>
          <w:szCs w:val="24"/>
          <w:lang w:eastAsia="pt-BR"/>
        </w:rPr>
        <w:t xml:space="preserve">: </w:t>
      </w:r>
      <w:r w:rsidRPr="00D14B45">
        <w:rPr>
          <w:rFonts w:eastAsia="Times New Roman"/>
          <w:bCs/>
          <w:szCs w:val="24"/>
          <w:lang w:eastAsia="pt-BR"/>
        </w:rPr>
        <w:t>Paulist</w:t>
      </w:r>
      <w:r w:rsidRPr="00D14B45">
        <w:rPr>
          <w:rFonts w:eastAsia="Times New Roman"/>
          <w:bCs/>
          <w:szCs w:val="24"/>
          <w:lang w:eastAsia="pt-BR"/>
        </w:rPr>
        <w:t xml:space="preserve">inha; </w:t>
      </w:r>
      <w:r w:rsidRPr="00D14B45">
        <w:rPr>
          <w:rFonts w:eastAsia="Times New Roman"/>
          <w:bCs/>
          <w:szCs w:val="24"/>
          <w:lang w:eastAsia="pt-BR"/>
        </w:rPr>
        <w:t>experimento</w:t>
      </w:r>
      <w:r w:rsidRPr="00D14B45">
        <w:rPr>
          <w:rFonts w:eastAsia="Times New Roman"/>
          <w:bCs/>
          <w:szCs w:val="24"/>
          <w:lang w:eastAsia="pt-BR"/>
        </w:rPr>
        <w:t xml:space="preserve">; </w:t>
      </w:r>
      <w:r w:rsidRPr="00D14B45">
        <w:rPr>
          <w:rFonts w:eastAsia="Times New Roman"/>
          <w:bCs/>
          <w:szCs w:val="24"/>
          <w:lang w:eastAsia="pt-BR"/>
        </w:rPr>
        <w:t>p</w:t>
      </w:r>
      <w:r w:rsidRPr="00D14B45">
        <w:rPr>
          <w:rFonts w:eastAsia="Times New Roman"/>
          <w:bCs/>
          <w:szCs w:val="24"/>
          <w:lang w:eastAsia="pt-BR"/>
        </w:rPr>
        <w:t>eixe</w:t>
      </w:r>
      <w:r w:rsidRPr="00D14B45">
        <w:rPr>
          <w:rFonts w:eastAsia="Times New Roman"/>
          <w:bCs/>
          <w:szCs w:val="24"/>
          <w:lang w:eastAsia="pt-BR"/>
        </w:rPr>
        <w:t xml:space="preserve"> ornamental</w:t>
      </w:r>
      <w:r w:rsidRPr="00D14B45">
        <w:rPr>
          <w:rFonts w:eastAsia="Times New Roman"/>
          <w:bCs/>
          <w:szCs w:val="24"/>
          <w:lang w:eastAsia="pt-BR"/>
        </w:rPr>
        <w:t xml:space="preserve">. </w:t>
      </w:r>
    </w:p>
    <w:p w14:paraId="0E88E083" w14:textId="77777777" w:rsidR="007C0144" w:rsidRDefault="007C0144">
      <w:pPr>
        <w:autoSpaceDE w:val="0"/>
        <w:autoSpaceDN w:val="0"/>
        <w:adjustRightInd w:val="0"/>
        <w:spacing w:after="0" w:line="240" w:lineRule="auto"/>
        <w:jc w:val="both"/>
        <w:rPr>
          <w:rFonts w:eastAsia="Times New Roman"/>
          <w:szCs w:val="24"/>
          <w:lang w:eastAsia="pt-BR"/>
        </w:rPr>
      </w:pPr>
    </w:p>
    <w:p w14:paraId="3419B84A" w14:textId="77777777" w:rsidR="007C0144" w:rsidRDefault="007C0144">
      <w:pPr>
        <w:autoSpaceDE w:val="0"/>
        <w:autoSpaceDN w:val="0"/>
        <w:adjustRightInd w:val="0"/>
        <w:spacing w:after="0" w:line="240" w:lineRule="auto"/>
        <w:jc w:val="both"/>
        <w:rPr>
          <w:b/>
          <w:szCs w:val="24"/>
          <w:lang w:eastAsia="pt-BR"/>
        </w:rPr>
      </w:pPr>
    </w:p>
    <w:sectPr w:rsidR="007C014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7E3DC" w14:textId="77777777" w:rsidR="004B1E52" w:rsidRDefault="004B1E52">
      <w:pPr>
        <w:spacing w:after="0" w:line="240" w:lineRule="auto"/>
      </w:pPr>
      <w:r>
        <w:separator/>
      </w:r>
    </w:p>
  </w:endnote>
  <w:endnote w:type="continuationSeparator" w:id="0">
    <w:p w14:paraId="4E552A3C" w14:textId="77777777" w:rsidR="004B1E52" w:rsidRDefault="004B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AA2D5" w14:textId="77777777" w:rsidR="004B1E52" w:rsidRDefault="004B1E52">
      <w:pPr>
        <w:spacing w:after="0" w:line="240" w:lineRule="auto"/>
      </w:pPr>
      <w:r>
        <w:separator/>
      </w:r>
    </w:p>
  </w:footnote>
  <w:footnote w:type="continuationSeparator" w:id="0">
    <w:p w14:paraId="2D367142" w14:textId="77777777" w:rsidR="004B1E52" w:rsidRDefault="004B1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C8316" w14:textId="77777777" w:rsidR="007C0144" w:rsidRDefault="004B1E52">
    <w:pPr>
      <w:pStyle w:val="Cabealho"/>
      <w:jc w:val="right"/>
    </w:pPr>
    <w:r>
      <w:rPr>
        <w:noProof/>
        <w:lang w:eastAsia="pt-BR"/>
      </w:rPr>
      <w:drawing>
        <wp:anchor distT="0" distB="0" distL="114300" distR="114300" simplePos="0" relativeHeight="251659264" behindDoc="0" locked="0" layoutInCell="1" allowOverlap="1" wp14:anchorId="1BEF1BBD" wp14:editId="3F07D702">
          <wp:simplePos x="0" y="0"/>
          <wp:positionH relativeFrom="margin">
            <wp:posOffset>346710</wp:posOffset>
          </wp:positionH>
          <wp:positionV relativeFrom="margin">
            <wp:posOffset>-899160</wp:posOffset>
          </wp:positionV>
          <wp:extent cx="4819015" cy="777875"/>
          <wp:effectExtent l="19050" t="0" r="635"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
                  <a:srcRect/>
                  <a:stretch>
                    <a:fillRect/>
                  </a:stretch>
                </pic:blipFill>
                <pic:spPr>
                  <a:xfrm>
                    <a:off x="0" y="0"/>
                    <a:ext cx="4819015" cy="777875"/>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sidR="0011459C">
      <w:rPr>
        <w:noProof/>
      </w:rPr>
      <w:t>1</w:t>
    </w:r>
    <w:r>
      <w:fldChar w:fldCharType="end"/>
    </w:r>
  </w:p>
  <w:p w14:paraId="339DDF99" w14:textId="77777777" w:rsidR="007C0144" w:rsidRDefault="007C014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9F"/>
    <w:rsid w:val="00005DFD"/>
    <w:rsid w:val="00027387"/>
    <w:rsid w:val="0004569F"/>
    <w:rsid w:val="00051AE2"/>
    <w:rsid w:val="00073ECC"/>
    <w:rsid w:val="00084172"/>
    <w:rsid w:val="000C6870"/>
    <w:rsid w:val="000D4846"/>
    <w:rsid w:val="0011459C"/>
    <w:rsid w:val="00114869"/>
    <w:rsid w:val="00142AE5"/>
    <w:rsid w:val="001479EB"/>
    <w:rsid w:val="001609AC"/>
    <w:rsid w:val="001A4289"/>
    <w:rsid w:val="001D3B2F"/>
    <w:rsid w:val="001D3F70"/>
    <w:rsid w:val="00216515"/>
    <w:rsid w:val="00260C29"/>
    <w:rsid w:val="00282E1F"/>
    <w:rsid w:val="00297900"/>
    <w:rsid w:val="002B2F1E"/>
    <w:rsid w:val="002F0FD2"/>
    <w:rsid w:val="00341A2F"/>
    <w:rsid w:val="00342C81"/>
    <w:rsid w:val="0036655A"/>
    <w:rsid w:val="003758A5"/>
    <w:rsid w:val="003830DF"/>
    <w:rsid w:val="00383FD1"/>
    <w:rsid w:val="0038416A"/>
    <w:rsid w:val="003865E3"/>
    <w:rsid w:val="003B3D76"/>
    <w:rsid w:val="003B3D94"/>
    <w:rsid w:val="003C139D"/>
    <w:rsid w:val="003D1420"/>
    <w:rsid w:val="003D24D9"/>
    <w:rsid w:val="003D5642"/>
    <w:rsid w:val="003E7528"/>
    <w:rsid w:val="003F5960"/>
    <w:rsid w:val="003F6A81"/>
    <w:rsid w:val="00400EE7"/>
    <w:rsid w:val="004369ED"/>
    <w:rsid w:val="00447590"/>
    <w:rsid w:val="00456494"/>
    <w:rsid w:val="00484A07"/>
    <w:rsid w:val="004A0AB0"/>
    <w:rsid w:val="004B1E52"/>
    <w:rsid w:val="004E11B5"/>
    <w:rsid w:val="0050312D"/>
    <w:rsid w:val="00506B32"/>
    <w:rsid w:val="005230FF"/>
    <w:rsid w:val="005474E5"/>
    <w:rsid w:val="00566E45"/>
    <w:rsid w:val="00596F8D"/>
    <w:rsid w:val="005B387B"/>
    <w:rsid w:val="005B52B5"/>
    <w:rsid w:val="005D395A"/>
    <w:rsid w:val="0061695D"/>
    <w:rsid w:val="006357B5"/>
    <w:rsid w:val="00640F69"/>
    <w:rsid w:val="006755C7"/>
    <w:rsid w:val="00685B36"/>
    <w:rsid w:val="00686870"/>
    <w:rsid w:val="006E0423"/>
    <w:rsid w:val="006F683F"/>
    <w:rsid w:val="00714703"/>
    <w:rsid w:val="007226BC"/>
    <w:rsid w:val="007326E0"/>
    <w:rsid w:val="00734C7E"/>
    <w:rsid w:val="00742C97"/>
    <w:rsid w:val="007615CC"/>
    <w:rsid w:val="007645BB"/>
    <w:rsid w:val="00771C92"/>
    <w:rsid w:val="0077329A"/>
    <w:rsid w:val="007743DA"/>
    <w:rsid w:val="007A2FDE"/>
    <w:rsid w:val="007C0144"/>
    <w:rsid w:val="007C41FD"/>
    <w:rsid w:val="007C76CD"/>
    <w:rsid w:val="007D2C46"/>
    <w:rsid w:val="007F3577"/>
    <w:rsid w:val="00801D69"/>
    <w:rsid w:val="00804F70"/>
    <w:rsid w:val="008051FF"/>
    <w:rsid w:val="008262EF"/>
    <w:rsid w:val="00832454"/>
    <w:rsid w:val="00855519"/>
    <w:rsid w:val="008608ED"/>
    <w:rsid w:val="00874D81"/>
    <w:rsid w:val="0088022B"/>
    <w:rsid w:val="0089638B"/>
    <w:rsid w:val="008A7BB8"/>
    <w:rsid w:val="008B58D0"/>
    <w:rsid w:val="008B6BAF"/>
    <w:rsid w:val="008B7A6A"/>
    <w:rsid w:val="008D23B2"/>
    <w:rsid w:val="008D30B5"/>
    <w:rsid w:val="008E33EE"/>
    <w:rsid w:val="009421BD"/>
    <w:rsid w:val="0094403F"/>
    <w:rsid w:val="009446BB"/>
    <w:rsid w:val="00952FF4"/>
    <w:rsid w:val="00987373"/>
    <w:rsid w:val="009B036A"/>
    <w:rsid w:val="009B4DEA"/>
    <w:rsid w:val="009F1451"/>
    <w:rsid w:val="009F7BF6"/>
    <w:rsid w:val="00A116B8"/>
    <w:rsid w:val="00A4193A"/>
    <w:rsid w:val="00A45E2F"/>
    <w:rsid w:val="00A67EAD"/>
    <w:rsid w:val="00A70A83"/>
    <w:rsid w:val="00A8059F"/>
    <w:rsid w:val="00A90EE0"/>
    <w:rsid w:val="00AB682D"/>
    <w:rsid w:val="00AC43BD"/>
    <w:rsid w:val="00AD111F"/>
    <w:rsid w:val="00AE4BDC"/>
    <w:rsid w:val="00B04859"/>
    <w:rsid w:val="00B407F1"/>
    <w:rsid w:val="00B633EB"/>
    <w:rsid w:val="00B9127B"/>
    <w:rsid w:val="00B97A97"/>
    <w:rsid w:val="00BA3293"/>
    <w:rsid w:val="00BC6F02"/>
    <w:rsid w:val="00BE7955"/>
    <w:rsid w:val="00C03236"/>
    <w:rsid w:val="00C1699F"/>
    <w:rsid w:val="00C26846"/>
    <w:rsid w:val="00C45B0F"/>
    <w:rsid w:val="00C735B0"/>
    <w:rsid w:val="00C874A5"/>
    <w:rsid w:val="00CA7E0E"/>
    <w:rsid w:val="00CB76F7"/>
    <w:rsid w:val="00CE7978"/>
    <w:rsid w:val="00D10195"/>
    <w:rsid w:val="00D14B45"/>
    <w:rsid w:val="00D152F4"/>
    <w:rsid w:val="00D25B49"/>
    <w:rsid w:val="00D34C8C"/>
    <w:rsid w:val="00D35859"/>
    <w:rsid w:val="00D539F9"/>
    <w:rsid w:val="00D65DF5"/>
    <w:rsid w:val="00D74428"/>
    <w:rsid w:val="00D76D97"/>
    <w:rsid w:val="00D84349"/>
    <w:rsid w:val="00DA4C7D"/>
    <w:rsid w:val="00DE6578"/>
    <w:rsid w:val="00DF0914"/>
    <w:rsid w:val="00DF1628"/>
    <w:rsid w:val="00DF4E34"/>
    <w:rsid w:val="00E2509C"/>
    <w:rsid w:val="00E93F36"/>
    <w:rsid w:val="00EB3823"/>
    <w:rsid w:val="00EC5592"/>
    <w:rsid w:val="00ED16C6"/>
    <w:rsid w:val="00ED376C"/>
    <w:rsid w:val="00ED6B2C"/>
    <w:rsid w:val="00EF6239"/>
    <w:rsid w:val="00F10F8F"/>
    <w:rsid w:val="00F13366"/>
    <w:rsid w:val="00F151DB"/>
    <w:rsid w:val="00F26E7F"/>
    <w:rsid w:val="00F45F55"/>
    <w:rsid w:val="00F57AA1"/>
    <w:rsid w:val="00F57CCA"/>
    <w:rsid w:val="00F67A41"/>
    <w:rsid w:val="00FA402B"/>
    <w:rsid w:val="00FA5D95"/>
    <w:rsid w:val="00FB4BC4"/>
    <w:rsid w:val="00FB7EE7"/>
    <w:rsid w:val="00FD38F0"/>
    <w:rsid w:val="00FD628A"/>
    <w:rsid w:val="00FE535A"/>
    <w:rsid w:val="07D1067A"/>
    <w:rsid w:val="275473CF"/>
    <w:rsid w:val="358311A3"/>
    <w:rsid w:val="36EB253F"/>
    <w:rsid w:val="4A9E5424"/>
    <w:rsid w:val="6BCE64D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313A0"/>
  <w15:docId w15:val="{4F18D9EE-68D6-40D1-8F1B-0AEB2264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unhideWhenUsed="1" w:qFormat="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semiHidden="1" w:uiPriority="0"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hAnsi="Times New Roman"/>
      <w:sz w:val="24"/>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qFormat/>
    <w:rPr>
      <w:sz w:val="20"/>
      <w:szCs w:val="20"/>
    </w:rPr>
  </w:style>
  <w:style w:type="paragraph" w:styleId="Cabealho">
    <w:name w:val="header"/>
    <w:basedOn w:val="Normal"/>
    <w:link w:val="CabealhoChar"/>
    <w:uiPriority w:val="99"/>
    <w:unhideWhenUsed/>
    <w:qFormat/>
    <w:pPr>
      <w:tabs>
        <w:tab w:val="center" w:pos="4252"/>
        <w:tab w:val="right" w:pos="8504"/>
      </w:tabs>
    </w:pPr>
  </w:style>
  <w:style w:type="paragraph" w:styleId="Rodap">
    <w:name w:val="footer"/>
    <w:basedOn w:val="Normal"/>
    <w:link w:val="RodapChar"/>
    <w:uiPriority w:val="99"/>
    <w:unhideWhenUsed/>
    <w:pPr>
      <w:tabs>
        <w:tab w:val="center" w:pos="4252"/>
        <w:tab w:val="right" w:pos="8504"/>
      </w:tabs>
    </w:pPr>
  </w:style>
  <w:style w:type="paragraph" w:styleId="Textodebalo">
    <w:name w:val="Balloon Text"/>
    <w:basedOn w:val="Normal"/>
    <w:link w:val="TextodebaloChar"/>
    <w:uiPriority w:val="99"/>
    <w:semiHidden/>
    <w:pPr>
      <w:spacing w:after="0" w:line="240" w:lineRule="auto"/>
    </w:pPr>
    <w:rPr>
      <w:rFonts w:ascii="Tahoma" w:hAnsi="Tahoma" w:cs="Tahoma"/>
      <w:sz w:val="16"/>
      <w:szCs w:val="16"/>
    </w:rPr>
  </w:style>
  <w:style w:type="character" w:styleId="Refdecomentrio">
    <w:name w:val="annotation reference"/>
    <w:basedOn w:val="Fontepargpadro"/>
    <w:uiPriority w:val="99"/>
    <w:qFormat/>
    <w:rPr>
      <w:rFonts w:cs="Times New Roman"/>
      <w:sz w:val="16"/>
      <w:szCs w:val="16"/>
    </w:rPr>
  </w:style>
  <w:style w:type="character" w:styleId="Hyperlink">
    <w:name w:val="Hyperlink"/>
    <w:uiPriority w:val="99"/>
    <w:unhideWhenUsed/>
    <w:qFormat/>
    <w:rPr>
      <w:color w:val="0000FF"/>
      <w:u w:val="single"/>
    </w:rPr>
  </w:style>
  <w:style w:type="character" w:customStyle="1" w:styleId="TextodecomentrioChar">
    <w:name w:val="Texto de comentário Char"/>
    <w:basedOn w:val="Fontepargpadro"/>
    <w:link w:val="Textodecomentrio"/>
    <w:uiPriority w:val="99"/>
    <w:qFormat/>
    <w:locked/>
    <w:rPr>
      <w:rFonts w:ascii="Times New Roman" w:eastAsia="Times New Roman" w:hAnsi="Times New Roman" w:cs="Times New Roman"/>
      <w:sz w:val="20"/>
      <w:szCs w:val="20"/>
    </w:rPr>
  </w:style>
  <w:style w:type="character" w:customStyle="1" w:styleId="TextodebaloChar">
    <w:name w:val="Texto de balão Char"/>
    <w:basedOn w:val="Fontepargpadro"/>
    <w:link w:val="Textodebalo"/>
    <w:uiPriority w:val="99"/>
    <w:semiHidden/>
    <w:locked/>
    <w:rPr>
      <w:rFonts w:ascii="Tahoma" w:eastAsia="Times New Roman" w:hAnsi="Tahoma" w:cs="Tahoma"/>
      <w:sz w:val="16"/>
      <w:szCs w:val="16"/>
    </w:rPr>
  </w:style>
  <w:style w:type="character" w:customStyle="1" w:styleId="CabealhoChar">
    <w:name w:val="Cabeçalho Char"/>
    <w:basedOn w:val="Fontepargpadro"/>
    <w:link w:val="Cabealho"/>
    <w:uiPriority w:val="99"/>
    <w:rPr>
      <w:rFonts w:ascii="Times New Roman" w:hAnsi="Times New Roman"/>
      <w:sz w:val="24"/>
      <w:lang w:eastAsia="en-US"/>
    </w:rPr>
  </w:style>
  <w:style w:type="character" w:customStyle="1" w:styleId="RodapChar">
    <w:name w:val="Rodapé Char"/>
    <w:basedOn w:val="Fontepargpadro"/>
    <w:link w:val="Rodap"/>
    <w:uiPriority w:val="99"/>
    <w:semiHidden/>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athy_byrro@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uza.fabiribeir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eopoldo.barreto@ufrb.edu.br" TargetMode="External"/><Relationship Id="rId4" Type="http://schemas.openxmlformats.org/officeDocument/2006/relationships/webSettings" Target="webSettings.xml"/><Relationship Id="rId9" Type="http://schemas.openxmlformats.org/officeDocument/2006/relationships/hyperlink" Target="mailto:cf.macedo@ufrb.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503</Words>
  <Characters>2717</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RESUMO</dc:title>
  <dc:creator>Mz</dc:creator>
  <cp:lastModifiedBy>Nathy Byrro</cp:lastModifiedBy>
  <cp:revision>23</cp:revision>
  <dcterms:created xsi:type="dcterms:W3CDTF">2017-08-20T12:12:00Z</dcterms:created>
  <dcterms:modified xsi:type="dcterms:W3CDTF">2017-08-26T12:08:00Z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1046-10.2.0.5845</vt:lpwstr>
  </property>
</Properties>
</file>