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82DD" w14:textId="77777777" w:rsidR="00595933" w:rsidRPr="00C04B6A" w:rsidRDefault="00C04B6A" w:rsidP="00C04B6A">
      <w:pPr>
        <w:spacing w:line="240" w:lineRule="auto"/>
        <w:jc w:val="center"/>
        <w:rPr>
          <w:b/>
          <w:shd w:val="clear" w:color="auto" w:fill="FFFFFF"/>
        </w:rPr>
      </w:pPr>
      <w:bookmarkStart w:id="0" w:name="_GoBack"/>
      <w:r w:rsidRPr="00C04B6A">
        <w:rPr>
          <w:b/>
          <w:shd w:val="clear" w:color="auto" w:fill="FFFFFF"/>
        </w:rPr>
        <w:t>Analise de GSR por método colorimétrico e confirmação por MEV</w:t>
      </w:r>
      <w:bookmarkEnd w:id="0"/>
      <w:r w:rsidRPr="00C04B6A">
        <w:rPr>
          <w:b/>
          <w:shd w:val="clear" w:color="auto" w:fill="FFFFFF"/>
        </w:rPr>
        <w:t>: alternativa como ferramenta de triagem em casos forenses</w:t>
      </w:r>
    </w:p>
    <w:p w14:paraId="0A112CBC" w14:textId="77777777" w:rsidR="00C04B6A" w:rsidRPr="00C04B6A" w:rsidRDefault="00C04B6A" w:rsidP="00C04B6A">
      <w:pPr>
        <w:spacing w:line="240" w:lineRule="auto"/>
        <w:jc w:val="center"/>
        <w:rPr>
          <w:b/>
        </w:rPr>
      </w:pPr>
    </w:p>
    <w:p w14:paraId="0D04E241" w14:textId="77777777" w:rsidR="00A90AA0" w:rsidRDefault="00472623" w:rsidP="006D058D">
      <w:pPr>
        <w:spacing w:line="240" w:lineRule="auto"/>
        <w:ind w:firstLine="708"/>
        <w:rPr>
          <w:color w:val="000000"/>
          <w:sz w:val="22"/>
          <w:szCs w:val="22"/>
        </w:rPr>
      </w:pPr>
      <w:r w:rsidRPr="00C7202C">
        <w:rPr>
          <w:sz w:val="22"/>
          <w:szCs w:val="22"/>
        </w:rPr>
        <w:t>Resíduos de disparos de armas de fogo</w:t>
      </w:r>
      <w:r w:rsidR="005D0E61" w:rsidRPr="00C7202C">
        <w:rPr>
          <w:sz w:val="22"/>
          <w:szCs w:val="22"/>
        </w:rPr>
        <w:t xml:space="preserve"> (</w:t>
      </w:r>
      <w:proofErr w:type="spellStart"/>
      <w:r w:rsidR="005D0E61" w:rsidRPr="00C7202C">
        <w:rPr>
          <w:i/>
          <w:sz w:val="22"/>
          <w:szCs w:val="22"/>
        </w:rPr>
        <w:t>Gun</w:t>
      </w:r>
      <w:proofErr w:type="spellEnd"/>
      <w:r w:rsidR="005D0E61" w:rsidRPr="00C7202C">
        <w:rPr>
          <w:i/>
          <w:sz w:val="22"/>
          <w:szCs w:val="22"/>
        </w:rPr>
        <w:t xml:space="preserve"> </w:t>
      </w:r>
      <w:proofErr w:type="spellStart"/>
      <w:r w:rsidR="005D0E61" w:rsidRPr="00C7202C">
        <w:rPr>
          <w:i/>
          <w:sz w:val="22"/>
          <w:szCs w:val="22"/>
        </w:rPr>
        <w:t>Shot</w:t>
      </w:r>
      <w:proofErr w:type="spellEnd"/>
      <w:r w:rsidR="005D0E61" w:rsidRPr="00C7202C">
        <w:rPr>
          <w:i/>
          <w:sz w:val="22"/>
          <w:szCs w:val="22"/>
        </w:rPr>
        <w:t xml:space="preserve"> </w:t>
      </w:r>
      <w:proofErr w:type="spellStart"/>
      <w:r w:rsidR="005D0E61" w:rsidRPr="00C7202C">
        <w:rPr>
          <w:i/>
          <w:sz w:val="22"/>
          <w:szCs w:val="22"/>
        </w:rPr>
        <w:t>Residues</w:t>
      </w:r>
      <w:proofErr w:type="spellEnd"/>
      <w:r w:rsidR="005D0E61" w:rsidRPr="00C7202C">
        <w:rPr>
          <w:sz w:val="22"/>
          <w:szCs w:val="22"/>
        </w:rPr>
        <w:t>- GSR)</w:t>
      </w:r>
      <w:r w:rsidRPr="00C7202C">
        <w:rPr>
          <w:sz w:val="22"/>
          <w:szCs w:val="22"/>
        </w:rPr>
        <w:t xml:space="preserve"> são formados </w:t>
      </w:r>
      <w:r w:rsidR="00A92529" w:rsidRPr="00C7202C">
        <w:rPr>
          <w:sz w:val="22"/>
          <w:szCs w:val="22"/>
        </w:rPr>
        <w:t>durante a</w:t>
      </w:r>
      <w:r w:rsidRPr="00C7202C">
        <w:rPr>
          <w:sz w:val="22"/>
          <w:szCs w:val="22"/>
        </w:rPr>
        <w:t xml:space="preserve"> </w:t>
      </w:r>
      <w:r w:rsidR="006E7DDC" w:rsidRPr="00C7202C">
        <w:rPr>
          <w:sz w:val="22"/>
          <w:szCs w:val="22"/>
        </w:rPr>
        <w:t>combustão da</w:t>
      </w:r>
      <w:r w:rsidRPr="00C7202C">
        <w:rPr>
          <w:sz w:val="22"/>
          <w:szCs w:val="22"/>
        </w:rPr>
        <w:t xml:space="preserve"> mistura iniciadora </w:t>
      </w:r>
      <w:r w:rsidR="005D0E61" w:rsidRPr="00C7202C">
        <w:rPr>
          <w:sz w:val="22"/>
          <w:szCs w:val="22"/>
        </w:rPr>
        <w:t>e do propelente de projéteis</w:t>
      </w:r>
      <w:r w:rsidR="00D741F6">
        <w:rPr>
          <w:sz w:val="22"/>
          <w:szCs w:val="22"/>
          <w:vertAlign w:val="superscript"/>
        </w:rPr>
        <w:t>3</w:t>
      </w:r>
      <w:r w:rsidR="00843A3F" w:rsidRPr="00C7202C">
        <w:rPr>
          <w:sz w:val="22"/>
          <w:szCs w:val="22"/>
        </w:rPr>
        <w:t>.</w:t>
      </w:r>
      <w:r w:rsidR="005D0E61" w:rsidRPr="00C7202C">
        <w:rPr>
          <w:sz w:val="22"/>
          <w:szCs w:val="22"/>
        </w:rPr>
        <w:t xml:space="preserve"> </w:t>
      </w:r>
      <w:r w:rsidR="003A42E0" w:rsidRPr="00C7202C">
        <w:rPr>
          <w:sz w:val="22"/>
          <w:szCs w:val="22"/>
        </w:rPr>
        <w:t>A detecção de</w:t>
      </w:r>
      <w:r w:rsidR="005D0E61" w:rsidRPr="00C7202C">
        <w:rPr>
          <w:sz w:val="22"/>
          <w:szCs w:val="22"/>
        </w:rPr>
        <w:t>sses</w:t>
      </w:r>
      <w:r w:rsidR="003A42E0" w:rsidRPr="00C7202C">
        <w:rPr>
          <w:sz w:val="22"/>
          <w:szCs w:val="22"/>
        </w:rPr>
        <w:t xml:space="preserve"> resíduos em atiradores e objetos permanece sendo importante ferramenta na elucidação de crimes. As técnicas mais eficazes atualmente disponíveis incluem a Microscopia Eletrônica de Varredura (MEV) e Espectrometria de Massas com Fonte de Plasma Induzido (ICP-MS)</w:t>
      </w:r>
      <w:r w:rsidR="005D0E61" w:rsidRPr="00C7202C">
        <w:rPr>
          <w:sz w:val="22"/>
          <w:szCs w:val="22"/>
        </w:rPr>
        <w:t>, que detectam os metais chumbo, bário e antimônio de forma simultânea</w:t>
      </w:r>
      <w:r w:rsidR="003A42E0" w:rsidRPr="00C7202C">
        <w:rPr>
          <w:sz w:val="22"/>
          <w:szCs w:val="22"/>
        </w:rPr>
        <w:t>.</w:t>
      </w:r>
      <w:r w:rsidR="005D0E61" w:rsidRPr="00C7202C">
        <w:rPr>
          <w:sz w:val="22"/>
          <w:szCs w:val="22"/>
        </w:rPr>
        <w:t xml:space="preserve"> A MEV ainda possui a vantagem de </w:t>
      </w:r>
      <w:r w:rsidR="00A92529" w:rsidRPr="00C7202C">
        <w:rPr>
          <w:sz w:val="22"/>
          <w:szCs w:val="22"/>
        </w:rPr>
        <w:t>identificar</w:t>
      </w:r>
      <w:r w:rsidR="005D0E61" w:rsidRPr="00C7202C">
        <w:rPr>
          <w:sz w:val="22"/>
          <w:szCs w:val="22"/>
        </w:rPr>
        <w:t xml:space="preserve"> os três elementos em uma mesma partícula</w:t>
      </w:r>
      <w:r w:rsidR="00D741F6">
        <w:rPr>
          <w:sz w:val="22"/>
          <w:szCs w:val="22"/>
          <w:vertAlign w:val="superscript"/>
        </w:rPr>
        <w:t>3</w:t>
      </w:r>
      <w:r w:rsidR="005D0E61" w:rsidRPr="00C7202C">
        <w:rPr>
          <w:sz w:val="22"/>
          <w:szCs w:val="22"/>
        </w:rPr>
        <w:t xml:space="preserve">. </w:t>
      </w:r>
      <w:r w:rsidR="003A42E0" w:rsidRPr="00C7202C">
        <w:rPr>
          <w:sz w:val="22"/>
          <w:szCs w:val="22"/>
        </w:rPr>
        <w:t xml:space="preserve">Contudo, a realidade nacional é composta por uma maioria de estados que ainda utiliza o teste colorimétrico com coleta através de fitas de esparadrapo. </w:t>
      </w:r>
      <w:r w:rsidR="00A92529" w:rsidRPr="00C7202C">
        <w:rPr>
          <w:sz w:val="22"/>
          <w:szCs w:val="22"/>
        </w:rPr>
        <w:t>O teste colorimétrico consiste n</w:t>
      </w:r>
      <w:r w:rsidR="003A42E0" w:rsidRPr="00C7202C">
        <w:rPr>
          <w:sz w:val="22"/>
          <w:szCs w:val="22"/>
        </w:rPr>
        <w:t xml:space="preserve">a </w:t>
      </w:r>
      <w:proofErr w:type="spellStart"/>
      <w:r w:rsidR="003A42E0" w:rsidRPr="00C7202C">
        <w:rPr>
          <w:sz w:val="22"/>
          <w:szCs w:val="22"/>
        </w:rPr>
        <w:t>complexação</w:t>
      </w:r>
      <w:proofErr w:type="spellEnd"/>
      <w:r w:rsidR="003A42E0" w:rsidRPr="00C7202C">
        <w:rPr>
          <w:sz w:val="22"/>
          <w:szCs w:val="22"/>
        </w:rPr>
        <w:t xml:space="preserve"> do reagente de </w:t>
      </w:r>
      <w:proofErr w:type="spellStart"/>
      <w:r w:rsidR="003A42E0" w:rsidRPr="00C7202C">
        <w:rPr>
          <w:sz w:val="22"/>
          <w:szCs w:val="22"/>
        </w:rPr>
        <w:t>rodizonato</w:t>
      </w:r>
      <w:proofErr w:type="spellEnd"/>
      <w:r w:rsidR="003A42E0" w:rsidRPr="00C7202C">
        <w:rPr>
          <w:sz w:val="22"/>
          <w:szCs w:val="22"/>
        </w:rPr>
        <w:t xml:space="preserve"> de sódio com íons chumbo em meio ácido, promovendo a deposição de complexos de </w:t>
      </w:r>
      <w:r w:rsidR="003A42E0" w:rsidRPr="00C7202C">
        <w:rPr>
          <w:color w:val="000000"/>
          <w:sz w:val="22"/>
          <w:szCs w:val="22"/>
        </w:rPr>
        <w:t>cor rosa, visualizados de forma macroscópica ou com auxílio de lupa</w:t>
      </w:r>
      <w:r w:rsidR="00792002" w:rsidRPr="00C7202C">
        <w:rPr>
          <w:color w:val="000000"/>
          <w:sz w:val="22"/>
          <w:szCs w:val="22"/>
          <w:vertAlign w:val="superscript"/>
        </w:rPr>
        <w:t>1</w:t>
      </w:r>
      <w:r w:rsidR="003A42E0" w:rsidRPr="00C7202C">
        <w:rPr>
          <w:color w:val="000000"/>
          <w:sz w:val="22"/>
          <w:szCs w:val="22"/>
        </w:rPr>
        <w:t>.</w:t>
      </w:r>
      <w:r w:rsidR="00E27483" w:rsidRPr="00C7202C">
        <w:rPr>
          <w:color w:val="000000"/>
          <w:sz w:val="22"/>
          <w:szCs w:val="22"/>
        </w:rPr>
        <w:t xml:space="preserve"> A despeito dessa técnica detectar apenas um elemento e apresentar alta taxa de resultados falso-negativos, </w:t>
      </w:r>
      <w:r w:rsidR="00B35C1C">
        <w:rPr>
          <w:color w:val="000000"/>
          <w:sz w:val="22"/>
          <w:szCs w:val="22"/>
        </w:rPr>
        <w:t>sua execução é simples, rápida,</w:t>
      </w:r>
      <w:r w:rsidR="00E27483" w:rsidRPr="00C7202C">
        <w:rPr>
          <w:color w:val="000000"/>
          <w:sz w:val="22"/>
          <w:szCs w:val="22"/>
        </w:rPr>
        <w:t xml:space="preserve"> barata</w:t>
      </w:r>
      <w:r w:rsidR="00B35C1C">
        <w:rPr>
          <w:color w:val="000000"/>
          <w:sz w:val="22"/>
          <w:szCs w:val="22"/>
        </w:rPr>
        <w:t xml:space="preserve"> e amplamente disponível</w:t>
      </w:r>
      <w:r w:rsidR="00E27483" w:rsidRPr="00C7202C">
        <w:rPr>
          <w:color w:val="000000"/>
          <w:sz w:val="22"/>
          <w:szCs w:val="22"/>
        </w:rPr>
        <w:t>.</w:t>
      </w:r>
      <w:r w:rsidR="00FC1DBA" w:rsidRPr="00C7202C">
        <w:rPr>
          <w:color w:val="000000"/>
          <w:sz w:val="22"/>
          <w:szCs w:val="22"/>
        </w:rPr>
        <w:t xml:space="preserve"> </w:t>
      </w:r>
    </w:p>
    <w:p w14:paraId="0F688792" w14:textId="27CD7E8C" w:rsidR="00B61178" w:rsidRPr="00C7202C" w:rsidRDefault="00D33269" w:rsidP="006D058D">
      <w:pPr>
        <w:spacing w:line="240" w:lineRule="auto"/>
        <w:ind w:firstLine="708"/>
        <w:rPr>
          <w:color w:val="000000"/>
          <w:sz w:val="22"/>
          <w:szCs w:val="22"/>
        </w:rPr>
      </w:pPr>
      <w:r w:rsidRPr="00C7202C">
        <w:rPr>
          <w:color w:val="000000"/>
          <w:sz w:val="22"/>
          <w:szCs w:val="22"/>
        </w:rPr>
        <w:t>Tendo em vista o</w:t>
      </w:r>
      <w:r w:rsidR="001C5122" w:rsidRPr="00C7202C">
        <w:rPr>
          <w:color w:val="000000"/>
          <w:sz w:val="22"/>
          <w:szCs w:val="22"/>
        </w:rPr>
        <w:t xml:space="preserve"> aprimora</w:t>
      </w:r>
      <w:r w:rsidRPr="00C7202C">
        <w:rPr>
          <w:color w:val="000000"/>
          <w:sz w:val="22"/>
          <w:szCs w:val="22"/>
        </w:rPr>
        <w:t>mento</w:t>
      </w:r>
      <w:r w:rsidR="001C5122" w:rsidRPr="00C7202C">
        <w:rPr>
          <w:color w:val="000000"/>
          <w:sz w:val="22"/>
          <w:szCs w:val="22"/>
        </w:rPr>
        <w:t xml:space="preserve"> </w:t>
      </w:r>
      <w:r w:rsidRPr="00C7202C">
        <w:rPr>
          <w:color w:val="000000"/>
          <w:sz w:val="22"/>
          <w:szCs w:val="22"/>
        </w:rPr>
        <w:t>d</w:t>
      </w:r>
      <w:r w:rsidR="001C5122" w:rsidRPr="00C7202C">
        <w:rPr>
          <w:color w:val="000000"/>
          <w:sz w:val="22"/>
          <w:szCs w:val="22"/>
        </w:rPr>
        <w:t>o teste colorimétrico</w:t>
      </w:r>
      <w:r w:rsidR="00FC1DBA" w:rsidRPr="00C7202C">
        <w:rPr>
          <w:color w:val="000000"/>
          <w:sz w:val="22"/>
          <w:szCs w:val="22"/>
        </w:rPr>
        <w:t xml:space="preserve">, foi realizado no IGP Joinville, trabalho apresentado no XXII Congresso Nacional de Criminalística, em que vários tipos de coleta foram </w:t>
      </w:r>
      <w:r w:rsidR="001B1AFD" w:rsidRPr="00C7202C">
        <w:rPr>
          <w:color w:val="000000"/>
          <w:sz w:val="22"/>
          <w:szCs w:val="22"/>
        </w:rPr>
        <w:t xml:space="preserve">comparados </w:t>
      </w:r>
      <w:r w:rsidR="00FC1DBA" w:rsidRPr="00C7202C">
        <w:rPr>
          <w:color w:val="000000"/>
          <w:sz w:val="22"/>
          <w:szCs w:val="22"/>
        </w:rPr>
        <w:t>(</w:t>
      </w:r>
      <w:r w:rsidR="00FC1DBA" w:rsidRPr="00C7202C">
        <w:rPr>
          <w:sz w:val="22"/>
          <w:szCs w:val="22"/>
        </w:rPr>
        <w:t xml:space="preserve">esparadrapo, EDTA, </w:t>
      </w:r>
      <w:proofErr w:type="spellStart"/>
      <w:r w:rsidR="00FC1DBA" w:rsidRPr="00C7202C">
        <w:rPr>
          <w:sz w:val="22"/>
          <w:szCs w:val="22"/>
        </w:rPr>
        <w:t>alginato</w:t>
      </w:r>
      <w:proofErr w:type="spellEnd"/>
      <w:r w:rsidR="00FC1DBA" w:rsidRPr="00C7202C">
        <w:rPr>
          <w:sz w:val="22"/>
          <w:szCs w:val="22"/>
        </w:rPr>
        <w:t>, polímero instantâneo e fita adesiva dupla-face)</w:t>
      </w:r>
      <w:r w:rsidR="00FC1DBA" w:rsidRPr="00C7202C">
        <w:rPr>
          <w:color w:val="000000"/>
          <w:sz w:val="22"/>
          <w:szCs w:val="22"/>
        </w:rPr>
        <w:t>. Os melhores resultados foram obtidos com a coleta realizada com fita incolor dupla-face</w:t>
      </w:r>
      <w:r w:rsidR="00404E82">
        <w:rPr>
          <w:color w:val="000000"/>
          <w:sz w:val="22"/>
          <w:szCs w:val="22"/>
        </w:rPr>
        <w:t xml:space="preserve"> (única para cada mão)</w:t>
      </w:r>
      <w:r w:rsidR="00FC1DBA" w:rsidRPr="00C7202C">
        <w:rPr>
          <w:color w:val="000000"/>
          <w:sz w:val="22"/>
          <w:szCs w:val="22"/>
        </w:rPr>
        <w:t xml:space="preserve">, seguida de revelação com </w:t>
      </w:r>
      <w:proofErr w:type="spellStart"/>
      <w:r w:rsidR="00FC1DBA" w:rsidRPr="00C7202C">
        <w:rPr>
          <w:color w:val="000000"/>
          <w:sz w:val="22"/>
          <w:szCs w:val="22"/>
        </w:rPr>
        <w:t>rodi</w:t>
      </w:r>
      <w:r w:rsidR="003E726D">
        <w:rPr>
          <w:color w:val="000000"/>
          <w:sz w:val="22"/>
          <w:szCs w:val="22"/>
        </w:rPr>
        <w:t>zonato</w:t>
      </w:r>
      <w:proofErr w:type="spellEnd"/>
      <w:r w:rsidR="003E726D">
        <w:rPr>
          <w:color w:val="000000"/>
          <w:sz w:val="22"/>
          <w:szCs w:val="22"/>
        </w:rPr>
        <w:t xml:space="preserve"> de sódio e tampão tartarato</w:t>
      </w:r>
      <w:r w:rsidR="00FC1DBA" w:rsidRPr="00C7202C">
        <w:rPr>
          <w:color w:val="000000"/>
          <w:sz w:val="22"/>
          <w:szCs w:val="22"/>
        </w:rPr>
        <w:t xml:space="preserve"> e leitura em microscópio </w:t>
      </w:r>
      <w:r w:rsidR="00FC3E1E">
        <w:rPr>
          <w:color w:val="000000"/>
          <w:sz w:val="22"/>
          <w:szCs w:val="22"/>
        </w:rPr>
        <w:t>óptico</w:t>
      </w:r>
      <w:r w:rsidR="00D741F6" w:rsidRPr="00D741F6">
        <w:rPr>
          <w:color w:val="000000"/>
          <w:sz w:val="22"/>
          <w:szCs w:val="22"/>
          <w:vertAlign w:val="superscript"/>
        </w:rPr>
        <w:t>2</w:t>
      </w:r>
      <w:r w:rsidR="00FC1DBA" w:rsidRPr="00C7202C">
        <w:rPr>
          <w:color w:val="000000"/>
          <w:sz w:val="22"/>
          <w:szCs w:val="22"/>
        </w:rPr>
        <w:t>.</w:t>
      </w:r>
      <w:r w:rsidR="001C5122" w:rsidRPr="00C7202C">
        <w:rPr>
          <w:color w:val="000000"/>
          <w:sz w:val="22"/>
          <w:szCs w:val="22"/>
        </w:rPr>
        <w:t xml:space="preserve"> Desde então, vários testes vêm sendo realizados</w:t>
      </w:r>
      <w:r w:rsidR="00D741F6">
        <w:rPr>
          <w:color w:val="000000"/>
          <w:sz w:val="22"/>
          <w:szCs w:val="22"/>
        </w:rPr>
        <w:t xml:space="preserve"> para diferentes tempos de coletas e tipos de armas</w:t>
      </w:r>
      <w:r w:rsidR="00B61178" w:rsidRPr="00C7202C">
        <w:rPr>
          <w:color w:val="000000"/>
          <w:sz w:val="22"/>
          <w:szCs w:val="22"/>
        </w:rPr>
        <w:t>, com resultados promissores.</w:t>
      </w:r>
    </w:p>
    <w:p w14:paraId="3825A91B" w14:textId="77777777" w:rsidR="00D33269" w:rsidRPr="00C7202C" w:rsidRDefault="001B1AFD" w:rsidP="006D058D">
      <w:pPr>
        <w:spacing w:line="240" w:lineRule="auto"/>
        <w:ind w:firstLine="708"/>
        <w:rPr>
          <w:color w:val="000000"/>
          <w:sz w:val="22"/>
          <w:szCs w:val="22"/>
        </w:rPr>
      </w:pPr>
      <w:r w:rsidRPr="00C7202C">
        <w:rPr>
          <w:color w:val="000000"/>
          <w:sz w:val="22"/>
          <w:szCs w:val="22"/>
        </w:rPr>
        <w:t>O objetivo deste novo trabalho é a</w:t>
      </w:r>
      <w:r w:rsidR="00D33269" w:rsidRPr="00C7202C">
        <w:rPr>
          <w:color w:val="000000"/>
          <w:sz w:val="22"/>
          <w:szCs w:val="22"/>
        </w:rPr>
        <w:t xml:space="preserve"> confirma</w:t>
      </w:r>
      <w:r w:rsidRPr="00C7202C">
        <w:rPr>
          <w:color w:val="000000"/>
          <w:sz w:val="22"/>
          <w:szCs w:val="22"/>
        </w:rPr>
        <w:t>ção</w:t>
      </w:r>
      <w:r w:rsidR="00D33269" w:rsidRPr="00C7202C">
        <w:rPr>
          <w:color w:val="000000"/>
          <w:sz w:val="22"/>
          <w:szCs w:val="22"/>
        </w:rPr>
        <w:t xml:space="preserve"> </w:t>
      </w:r>
      <w:r w:rsidRPr="00C7202C">
        <w:rPr>
          <w:color w:val="000000"/>
          <w:sz w:val="22"/>
          <w:szCs w:val="22"/>
        </w:rPr>
        <w:t>d</w:t>
      </w:r>
      <w:r w:rsidR="00D33269" w:rsidRPr="00C7202C">
        <w:rPr>
          <w:color w:val="000000"/>
          <w:sz w:val="22"/>
          <w:szCs w:val="22"/>
        </w:rPr>
        <w:t>os resultados obtidos da metodologia desenvolvida</w:t>
      </w:r>
      <w:r w:rsidRPr="00C7202C">
        <w:rPr>
          <w:color w:val="000000"/>
          <w:sz w:val="22"/>
          <w:szCs w:val="22"/>
        </w:rPr>
        <w:t xml:space="preserve"> através da MEV</w:t>
      </w:r>
      <w:r w:rsidR="00D33269" w:rsidRPr="00C7202C">
        <w:rPr>
          <w:color w:val="000000"/>
          <w:sz w:val="22"/>
          <w:szCs w:val="22"/>
        </w:rPr>
        <w:t xml:space="preserve">, assim como </w:t>
      </w:r>
      <w:r w:rsidRPr="00C7202C">
        <w:rPr>
          <w:color w:val="000000"/>
          <w:sz w:val="22"/>
          <w:szCs w:val="22"/>
        </w:rPr>
        <w:t>a</w:t>
      </w:r>
      <w:r w:rsidR="00D33269" w:rsidRPr="00C7202C">
        <w:rPr>
          <w:color w:val="000000"/>
          <w:sz w:val="22"/>
          <w:szCs w:val="22"/>
        </w:rPr>
        <w:t xml:space="preserve"> verifica</w:t>
      </w:r>
      <w:r w:rsidRPr="00C7202C">
        <w:rPr>
          <w:color w:val="000000"/>
          <w:sz w:val="22"/>
          <w:szCs w:val="22"/>
        </w:rPr>
        <w:t>ção do</w:t>
      </w:r>
      <w:r w:rsidR="00D33269" w:rsidRPr="00C7202C">
        <w:rPr>
          <w:color w:val="000000"/>
          <w:sz w:val="22"/>
          <w:szCs w:val="22"/>
        </w:rPr>
        <w:t xml:space="preserve"> </w:t>
      </w:r>
      <w:r w:rsidRPr="00C7202C">
        <w:rPr>
          <w:color w:val="000000"/>
          <w:sz w:val="22"/>
          <w:szCs w:val="22"/>
        </w:rPr>
        <w:t>uso do</w:t>
      </w:r>
      <w:r w:rsidR="00D33269" w:rsidRPr="00C7202C">
        <w:rPr>
          <w:color w:val="000000"/>
          <w:sz w:val="22"/>
          <w:szCs w:val="22"/>
        </w:rPr>
        <w:t xml:space="preserve"> teste colorimétrico </w:t>
      </w:r>
      <w:r w:rsidRPr="00C7202C">
        <w:rPr>
          <w:color w:val="000000"/>
          <w:sz w:val="22"/>
          <w:szCs w:val="22"/>
        </w:rPr>
        <w:t xml:space="preserve">como possível forma de </w:t>
      </w:r>
      <w:r w:rsidR="00D33269" w:rsidRPr="00C7202C">
        <w:rPr>
          <w:color w:val="000000"/>
          <w:sz w:val="22"/>
          <w:szCs w:val="22"/>
        </w:rPr>
        <w:t>triagem</w:t>
      </w:r>
      <w:r w:rsidRPr="00C7202C">
        <w:rPr>
          <w:color w:val="000000"/>
          <w:sz w:val="22"/>
          <w:szCs w:val="22"/>
        </w:rPr>
        <w:t xml:space="preserve"> para a MEV</w:t>
      </w:r>
      <w:r w:rsidR="00D33269" w:rsidRPr="00C7202C">
        <w:rPr>
          <w:color w:val="000000"/>
          <w:sz w:val="22"/>
          <w:szCs w:val="22"/>
        </w:rPr>
        <w:t>.</w:t>
      </w:r>
    </w:p>
    <w:p w14:paraId="17D54C13" w14:textId="2D3F1B55" w:rsidR="00A13584" w:rsidRPr="00C7202C" w:rsidRDefault="00537181" w:rsidP="00A13584">
      <w:pPr>
        <w:spacing w:line="240" w:lineRule="auto"/>
        <w:ind w:firstLine="708"/>
        <w:rPr>
          <w:sz w:val="22"/>
          <w:szCs w:val="22"/>
        </w:rPr>
      </w:pPr>
      <w:r w:rsidRPr="00C7202C">
        <w:rPr>
          <w:sz w:val="22"/>
          <w:szCs w:val="22"/>
        </w:rPr>
        <w:t xml:space="preserve">Foram efetuados disparos com revólver calibre 38, marca </w:t>
      </w:r>
      <w:proofErr w:type="spellStart"/>
      <w:r w:rsidRPr="00C7202C">
        <w:rPr>
          <w:sz w:val="22"/>
          <w:szCs w:val="22"/>
        </w:rPr>
        <w:t>Taurus</w:t>
      </w:r>
      <w:proofErr w:type="spellEnd"/>
      <w:r w:rsidRPr="00C7202C">
        <w:rPr>
          <w:sz w:val="22"/>
          <w:szCs w:val="22"/>
        </w:rPr>
        <w:t xml:space="preserve"> e munição</w:t>
      </w:r>
      <w:r w:rsidRPr="00C7202C">
        <w:rPr>
          <w:color w:val="FF0000"/>
          <w:sz w:val="22"/>
          <w:szCs w:val="22"/>
        </w:rPr>
        <w:t xml:space="preserve"> </w:t>
      </w:r>
      <w:r w:rsidRPr="00C7202C">
        <w:rPr>
          <w:color w:val="000000"/>
          <w:sz w:val="22"/>
          <w:szCs w:val="22"/>
        </w:rPr>
        <w:t>CBC</w:t>
      </w:r>
      <w:r w:rsidRPr="00C7202C">
        <w:rPr>
          <w:color w:val="FF0000"/>
          <w:sz w:val="22"/>
          <w:szCs w:val="22"/>
        </w:rPr>
        <w:t xml:space="preserve"> </w:t>
      </w:r>
      <w:r w:rsidRPr="00C7202C">
        <w:rPr>
          <w:color w:val="000000"/>
          <w:sz w:val="22"/>
          <w:szCs w:val="22"/>
        </w:rPr>
        <w:t>38 SPL</w:t>
      </w:r>
      <w:r w:rsidRPr="00C7202C">
        <w:rPr>
          <w:color w:val="FF0000"/>
          <w:sz w:val="22"/>
          <w:szCs w:val="22"/>
        </w:rPr>
        <w:t xml:space="preserve"> </w:t>
      </w:r>
      <w:r w:rsidRPr="00C7202C">
        <w:rPr>
          <w:sz w:val="22"/>
          <w:szCs w:val="22"/>
        </w:rPr>
        <w:t xml:space="preserve">e com pistola .40, marca </w:t>
      </w:r>
      <w:proofErr w:type="spellStart"/>
      <w:r w:rsidRPr="00C7202C">
        <w:rPr>
          <w:sz w:val="22"/>
          <w:szCs w:val="22"/>
        </w:rPr>
        <w:t>Taurus</w:t>
      </w:r>
      <w:proofErr w:type="spellEnd"/>
      <w:r w:rsidRPr="00C7202C">
        <w:rPr>
          <w:sz w:val="22"/>
          <w:szCs w:val="22"/>
        </w:rPr>
        <w:t>, munição 40 S&amp;W</w:t>
      </w:r>
      <w:r w:rsidR="000506B4" w:rsidRPr="00C7202C">
        <w:rPr>
          <w:sz w:val="22"/>
          <w:szCs w:val="22"/>
        </w:rPr>
        <w:t>, com diferentes atiradores. A coleta com fita incolor dupla-face</w:t>
      </w:r>
      <w:r w:rsidR="002746F3">
        <w:rPr>
          <w:sz w:val="22"/>
          <w:szCs w:val="22"/>
        </w:rPr>
        <w:t xml:space="preserve"> em </w:t>
      </w:r>
      <w:proofErr w:type="spellStart"/>
      <w:r w:rsidR="002746F3" w:rsidRPr="002746F3">
        <w:rPr>
          <w:i/>
          <w:sz w:val="22"/>
          <w:szCs w:val="22"/>
        </w:rPr>
        <w:t>stub</w:t>
      </w:r>
      <w:proofErr w:type="spellEnd"/>
      <w:r w:rsidR="000506B4" w:rsidRPr="00C7202C">
        <w:rPr>
          <w:sz w:val="22"/>
          <w:szCs w:val="22"/>
        </w:rPr>
        <w:t xml:space="preserve"> foi realizada logo em seguida ao disparo ou 60 minutos após. </w:t>
      </w:r>
      <w:r w:rsidR="00A13584" w:rsidRPr="00C7202C">
        <w:rPr>
          <w:sz w:val="22"/>
          <w:szCs w:val="22"/>
        </w:rPr>
        <w:t>Metade das</w:t>
      </w:r>
      <w:r w:rsidR="000506B4" w:rsidRPr="00C7202C">
        <w:rPr>
          <w:sz w:val="22"/>
          <w:szCs w:val="22"/>
        </w:rPr>
        <w:t xml:space="preserve"> amostras foram reveladas para o teste colorimétrico</w:t>
      </w:r>
      <w:r w:rsidR="00C7202C" w:rsidRPr="00C7202C">
        <w:rPr>
          <w:sz w:val="22"/>
          <w:szCs w:val="22"/>
        </w:rPr>
        <w:t xml:space="preserve">, analisadas em microscópio </w:t>
      </w:r>
      <w:r w:rsidR="00FC3E1E">
        <w:rPr>
          <w:sz w:val="22"/>
          <w:szCs w:val="22"/>
        </w:rPr>
        <w:t>óptico</w:t>
      </w:r>
      <w:r w:rsidR="000506B4" w:rsidRPr="00C7202C">
        <w:rPr>
          <w:sz w:val="22"/>
          <w:szCs w:val="22"/>
        </w:rPr>
        <w:t xml:space="preserve"> e posteriormente enviadas para microscopia eletrônica e </w:t>
      </w:r>
      <w:r w:rsidR="00A13584" w:rsidRPr="00C7202C">
        <w:rPr>
          <w:sz w:val="22"/>
          <w:szCs w:val="22"/>
        </w:rPr>
        <w:t xml:space="preserve">o restante </w:t>
      </w:r>
      <w:r w:rsidR="000506B4" w:rsidRPr="00C7202C">
        <w:rPr>
          <w:sz w:val="22"/>
          <w:szCs w:val="22"/>
        </w:rPr>
        <w:t>fo</w:t>
      </w:r>
      <w:r w:rsidR="00A13584" w:rsidRPr="00C7202C">
        <w:rPr>
          <w:sz w:val="22"/>
          <w:szCs w:val="22"/>
        </w:rPr>
        <w:t>i</w:t>
      </w:r>
      <w:r w:rsidR="000506B4" w:rsidRPr="00C7202C">
        <w:rPr>
          <w:sz w:val="22"/>
          <w:szCs w:val="22"/>
        </w:rPr>
        <w:t xml:space="preserve"> enviad</w:t>
      </w:r>
      <w:r w:rsidR="00A13584" w:rsidRPr="00C7202C">
        <w:rPr>
          <w:sz w:val="22"/>
          <w:szCs w:val="22"/>
        </w:rPr>
        <w:t>o</w:t>
      </w:r>
      <w:r w:rsidR="000506B4" w:rsidRPr="00C7202C">
        <w:rPr>
          <w:sz w:val="22"/>
          <w:szCs w:val="22"/>
        </w:rPr>
        <w:t xml:space="preserve"> sem revelação (vide Tabela 1). </w:t>
      </w:r>
      <w:r w:rsidR="002C1ED3">
        <w:rPr>
          <w:sz w:val="22"/>
          <w:szCs w:val="22"/>
        </w:rPr>
        <w:t>Para a revelação foi borrifada sobre a</w:t>
      </w:r>
      <w:r w:rsidR="003E726D">
        <w:rPr>
          <w:sz w:val="22"/>
          <w:szCs w:val="22"/>
        </w:rPr>
        <w:t xml:space="preserve"> fita aderida em lâmina de microscópio</w:t>
      </w:r>
      <w:r w:rsidR="002C1ED3">
        <w:rPr>
          <w:sz w:val="22"/>
          <w:szCs w:val="22"/>
        </w:rPr>
        <w:t xml:space="preserve">, solução de </w:t>
      </w:r>
      <w:proofErr w:type="spellStart"/>
      <w:r w:rsidR="002C1ED3">
        <w:rPr>
          <w:sz w:val="22"/>
          <w:szCs w:val="22"/>
        </w:rPr>
        <w:t>rodizonato</w:t>
      </w:r>
      <w:proofErr w:type="spellEnd"/>
      <w:r w:rsidR="002C1ED3">
        <w:rPr>
          <w:sz w:val="22"/>
          <w:szCs w:val="22"/>
        </w:rPr>
        <w:t xml:space="preserve"> de sódio, seguida de tampão tartarato </w:t>
      </w:r>
      <w:proofErr w:type="gramStart"/>
      <w:r w:rsidR="002C1ED3" w:rsidRPr="00C04B6A">
        <w:rPr>
          <w:sz w:val="22"/>
          <w:szCs w:val="22"/>
        </w:rPr>
        <w:t>pH</w:t>
      </w:r>
      <w:proofErr w:type="gramEnd"/>
      <w:r w:rsidR="002C1ED3" w:rsidRPr="00C04B6A">
        <w:rPr>
          <w:sz w:val="22"/>
          <w:szCs w:val="22"/>
        </w:rPr>
        <w:t xml:space="preserve"> 2,8</w:t>
      </w:r>
      <w:r w:rsidR="002C1ED3">
        <w:rPr>
          <w:sz w:val="22"/>
          <w:szCs w:val="22"/>
        </w:rPr>
        <w:t xml:space="preserve">, e secagem em estufa a 70ºC, por cerca de 20 minutos. A leitura foi realizada em microscópio </w:t>
      </w:r>
      <w:r w:rsidR="00FC3E1E">
        <w:rPr>
          <w:sz w:val="22"/>
          <w:szCs w:val="22"/>
        </w:rPr>
        <w:t>óptico</w:t>
      </w:r>
      <w:r w:rsidR="002C1ED3">
        <w:rPr>
          <w:sz w:val="22"/>
          <w:szCs w:val="22"/>
        </w:rPr>
        <w:t xml:space="preserve"> em aumento de 100x. </w:t>
      </w:r>
      <w:r w:rsidR="000506B4" w:rsidRPr="00C7202C">
        <w:rPr>
          <w:sz w:val="22"/>
          <w:szCs w:val="22"/>
        </w:rPr>
        <w:t xml:space="preserve">Todas as fitas foram recobertas com carbono e </w:t>
      </w:r>
      <w:r w:rsidR="00830AC7">
        <w:rPr>
          <w:sz w:val="22"/>
          <w:szCs w:val="22"/>
        </w:rPr>
        <w:t xml:space="preserve">então </w:t>
      </w:r>
      <w:r w:rsidR="000506B4" w:rsidRPr="00C7202C">
        <w:rPr>
          <w:sz w:val="22"/>
          <w:szCs w:val="22"/>
        </w:rPr>
        <w:t>analisadas em.</w:t>
      </w:r>
      <w:r w:rsidR="00FC3E1E">
        <w:rPr>
          <w:sz w:val="22"/>
          <w:szCs w:val="22"/>
        </w:rPr>
        <w:t xml:space="preserve">um microscópio eletrônico de varredura Carl </w:t>
      </w:r>
      <w:proofErr w:type="spellStart"/>
      <w:r w:rsidR="00FC3E1E">
        <w:rPr>
          <w:sz w:val="22"/>
          <w:szCs w:val="22"/>
        </w:rPr>
        <w:t>Zeiss</w:t>
      </w:r>
      <w:proofErr w:type="spellEnd"/>
      <w:r w:rsidR="00FC3E1E">
        <w:rPr>
          <w:sz w:val="22"/>
          <w:szCs w:val="22"/>
        </w:rPr>
        <w:t xml:space="preserve"> EVO MA 15</w:t>
      </w:r>
      <w:r w:rsidR="009F7B84">
        <w:rPr>
          <w:sz w:val="22"/>
          <w:szCs w:val="22"/>
        </w:rPr>
        <w:t xml:space="preserve">. A </w:t>
      </w:r>
      <w:r w:rsidR="00830AC7">
        <w:rPr>
          <w:sz w:val="22"/>
          <w:szCs w:val="22"/>
        </w:rPr>
        <w:t>procura por resíduos de disparo</w:t>
      </w:r>
      <w:r w:rsidR="009F7B84">
        <w:rPr>
          <w:sz w:val="22"/>
          <w:szCs w:val="22"/>
        </w:rPr>
        <w:t xml:space="preserve"> foi conduzida manualmente, usando-se incialmente o detector de elétrons </w:t>
      </w:r>
      <w:proofErr w:type="spellStart"/>
      <w:r w:rsidR="009F7B84">
        <w:rPr>
          <w:sz w:val="22"/>
          <w:szCs w:val="22"/>
        </w:rPr>
        <w:t>retroespalhados</w:t>
      </w:r>
      <w:proofErr w:type="spellEnd"/>
      <w:r w:rsidR="009F7B84">
        <w:rPr>
          <w:sz w:val="22"/>
          <w:szCs w:val="22"/>
        </w:rPr>
        <w:t xml:space="preserve"> para localização</w:t>
      </w:r>
      <w:r w:rsidR="00CB54B0">
        <w:rPr>
          <w:sz w:val="22"/>
          <w:szCs w:val="22"/>
        </w:rPr>
        <w:t>,</w:t>
      </w:r>
      <w:r w:rsidR="009F7B84">
        <w:rPr>
          <w:sz w:val="22"/>
          <w:szCs w:val="22"/>
        </w:rPr>
        <w:t xml:space="preserve"> por contraste, de partículas contendo elementos de alto peso atômico. Para o ajuste do contraste entre a fita usada na amostragem (rica em carbono) e as potenciais partículas de resíduo de disparo foi usado um padrão de </w:t>
      </w:r>
      <w:r w:rsidR="00CB54B0">
        <w:rPr>
          <w:sz w:val="22"/>
          <w:szCs w:val="22"/>
        </w:rPr>
        <w:t xml:space="preserve">ajuste de imagem </w:t>
      </w:r>
      <w:r w:rsidR="009F7B84">
        <w:rPr>
          <w:sz w:val="22"/>
          <w:szCs w:val="22"/>
        </w:rPr>
        <w:t>contendo</w:t>
      </w:r>
      <w:r w:rsidR="00EF7BEC">
        <w:rPr>
          <w:sz w:val="22"/>
          <w:szCs w:val="22"/>
        </w:rPr>
        <w:t xml:space="preserve"> amostras puras de carbono, </w:t>
      </w:r>
      <w:r w:rsidR="00A13919">
        <w:rPr>
          <w:sz w:val="22"/>
          <w:szCs w:val="22"/>
        </w:rPr>
        <w:t>cobalt</w:t>
      </w:r>
      <w:r w:rsidR="00EF7BEC">
        <w:rPr>
          <w:sz w:val="22"/>
          <w:szCs w:val="22"/>
        </w:rPr>
        <w:t xml:space="preserve">o, ródio e ouro. </w:t>
      </w:r>
      <w:r w:rsidR="00CB54B0">
        <w:rPr>
          <w:sz w:val="22"/>
          <w:szCs w:val="22"/>
        </w:rPr>
        <w:t>Uma vez localizadas as partículas com alto brilho, a confirmação da composição química foi obtida por análise EDS, usando-se um detector X-Max de 20 mm</w:t>
      </w:r>
      <w:r w:rsidR="00CB54B0" w:rsidRPr="00CB54B0">
        <w:rPr>
          <w:sz w:val="22"/>
          <w:szCs w:val="22"/>
          <w:vertAlign w:val="superscript"/>
        </w:rPr>
        <w:t>2</w:t>
      </w:r>
      <w:r w:rsidR="00CB54B0">
        <w:rPr>
          <w:sz w:val="22"/>
          <w:szCs w:val="22"/>
        </w:rPr>
        <w:t xml:space="preserve">, fabricado pela Oxford </w:t>
      </w:r>
      <w:proofErr w:type="spellStart"/>
      <w:r w:rsidR="00CB54B0">
        <w:rPr>
          <w:sz w:val="22"/>
          <w:szCs w:val="22"/>
        </w:rPr>
        <w:t>Instruments</w:t>
      </w:r>
      <w:proofErr w:type="spellEnd"/>
      <w:r w:rsidR="00FC3E1E" w:rsidRPr="00C7202C">
        <w:rPr>
          <w:sz w:val="22"/>
          <w:szCs w:val="22"/>
        </w:rPr>
        <w:t xml:space="preserve">. </w:t>
      </w:r>
      <w:r w:rsidR="000506B4" w:rsidRPr="00C7202C">
        <w:rPr>
          <w:sz w:val="22"/>
          <w:szCs w:val="22"/>
        </w:rPr>
        <w:t xml:space="preserve">Além disso, o atirador nº 1, teve nova coleta realizada com fita de carbono, realizada após a coleta com fita </w:t>
      </w:r>
      <w:r w:rsidR="00A13584" w:rsidRPr="00C7202C">
        <w:rPr>
          <w:sz w:val="22"/>
          <w:szCs w:val="22"/>
        </w:rPr>
        <w:t>d</w:t>
      </w:r>
      <w:r w:rsidR="000506B4" w:rsidRPr="00C7202C">
        <w:rPr>
          <w:sz w:val="22"/>
          <w:szCs w:val="22"/>
        </w:rPr>
        <w:t>upla-face</w:t>
      </w:r>
      <w:r w:rsidR="00830AC7">
        <w:rPr>
          <w:sz w:val="22"/>
          <w:szCs w:val="22"/>
        </w:rPr>
        <w:t>. Devido à natureza condutora da fita de carbono e do resíduo de disparo essa amostra não foi recoberta com carbono</w:t>
      </w:r>
      <w:r w:rsidR="000506B4" w:rsidRPr="00C7202C">
        <w:rPr>
          <w:sz w:val="22"/>
          <w:szCs w:val="22"/>
        </w:rPr>
        <w:t>.</w:t>
      </w:r>
      <w:r w:rsidR="00A13584" w:rsidRPr="00C7202C">
        <w:rPr>
          <w:sz w:val="22"/>
          <w:szCs w:val="22"/>
        </w:rPr>
        <w:t xml:space="preserve"> </w:t>
      </w:r>
    </w:p>
    <w:p w14:paraId="6CD43184" w14:textId="20A4B1F8" w:rsidR="00A13584" w:rsidRPr="00C7202C" w:rsidRDefault="002A06BF" w:rsidP="002A06BF">
      <w:pPr>
        <w:spacing w:line="240" w:lineRule="auto"/>
        <w:ind w:firstLine="708"/>
        <w:rPr>
          <w:sz w:val="22"/>
          <w:szCs w:val="22"/>
        </w:rPr>
      </w:pPr>
      <w:r w:rsidRPr="00C7202C">
        <w:rPr>
          <w:sz w:val="22"/>
          <w:szCs w:val="22"/>
        </w:rPr>
        <w:t xml:space="preserve">Dentre as amostras em que o teste colorimétrico foi realizado, apenas na amostra 8 não foram detectadas manchas rosas, sendo que esta não foi enviada para a MEV. </w:t>
      </w:r>
      <w:r w:rsidR="00A13584" w:rsidRPr="00C7202C">
        <w:rPr>
          <w:sz w:val="22"/>
          <w:szCs w:val="22"/>
        </w:rPr>
        <w:t>O recobrimento com carbono mostrou-se viável tanto para a fita sem revelação, quanto para a fita após aplicação dos reagentes.</w:t>
      </w:r>
      <w:r w:rsidR="003D28F2" w:rsidRPr="003D28F2">
        <w:rPr>
          <w:sz w:val="22"/>
          <w:szCs w:val="22"/>
        </w:rPr>
        <w:t xml:space="preserve"> </w:t>
      </w:r>
      <w:r w:rsidR="003D28F2">
        <w:rPr>
          <w:sz w:val="22"/>
          <w:szCs w:val="22"/>
        </w:rPr>
        <w:t xml:space="preserve">Dessa forma, a realização do teste colorimétrico na fita dupla-face não impossibilitou a análise posterior da mesma amostra por MEV, apesar </w:t>
      </w:r>
      <w:r w:rsidR="005049FA">
        <w:rPr>
          <w:sz w:val="22"/>
          <w:szCs w:val="22"/>
        </w:rPr>
        <w:t>do aumento de complexidade</w:t>
      </w:r>
      <w:r w:rsidR="003D28F2">
        <w:rPr>
          <w:sz w:val="22"/>
          <w:szCs w:val="22"/>
        </w:rPr>
        <w:t xml:space="preserve">. </w:t>
      </w:r>
      <w:r w:rsidR="00566D71">
        <w:rPr>
          <w:sz w:val="22"/>
          <w:szCs w:val="22"/>
        </w:rPr>
        <w:t>Foram encontrados</w:t>
      </w:r>
      <w:r w:rsidR="00A13584" w:rsidRPr="00C7202C">
        <w:rPr>
          <w:sz w:val="22"/>
          <w:szCs w:val="22"/>
        </w:rPr>
        <w:t xml:space="preserve"> </w:t>
      </w:r>
      <w:proofErr w:type="spellStart"/>
      <w:r w:rsidR="00A13584" w:rsidRPr="00C7202C">
        <w:rPr>
          <w:sz w:val="22"/>
          <w:szCs w:val="22"/>
        </w:rPr>
        <w:t>Pb</w:t>
      </w:r>
      <w:proofErr w:type="spellEnd"/>
      <w:r w:rsidR="00A13584" w:rsidRPr="00C7202C">
        <w:rPr>
          <w:sz w:val="22"/>
          <w:szCs w:val="22"/>
        </w:rPr>
        <w:t>, Ba e Sb</w:t>
      </w:r>
      <w:r w:rsidR="00566D71">
        <w:rPr>
          <w:sz w:val="22"/>
          <w:szCs w:val="22"/>
        </w:rPr>
        <w:t xml:space="preserve"> na mesma partícula em todas as amostras, excetuando-se</w:t>
      </w:r>
      <w:r w:rsidR="00A13584" w:rsidRPr="00C7202C">
        <w:rPr>
          <w:sz w:val="22"/>
          <w:szCs w:val="22"/>
        </w:rPr>
        <w:t xml:space="preserve"> a </w:t>
      </w:r>
      <w:r w:rsidRPr="00C7202C">
        <w:rPr>
          <w:sz w:val="22"/>
          <w:szCs w:val="22"/>
        </w:rPr>
        <w:t>amostra</w:t>
      </w:r>
      <w:r w:rsidR="00A13584" w:rsidRPr="00C7202C">
        <w:rPr>
          <w:sz w:val="22"/>
          <w:szCs w:val="22"/>
        </w:rPr>
        <w:t xml:space="preserve"> 4</w:t>
      </w:r>
      <w:r w:rsidRPr="00C7202C">
        <w:rPr>
          <w:sz w:val="22"/>
          <w:szCs w:val="22"/>
        </w:rPr>
        <w:t>.</w:t>
      </w:r>
      <w:r w:rsidR="00A13584" w:rsidRPr="00C7202C">
        <w:rPr>
          <w:sz w:val="22"/>
          <w:szCs w:val="22"/>
        </w:rPr>
        <w:t xml:space="preserve"> </w:t>
      </w:r>
      <w:r w:rsidR="00566D71" w:rsidRPr="00C7202C">
        <w:rPr>
          <w:sz w:val="22"/>
          <w:szCs w:val="22"/>
        </w:rPr>
        <w:t xml:space="preserve">Tal fato, possivelmente deve-se à maior dificuldade de análise da fita já exposta a reagentes e ao tempo maior decorrido para coleta. </w:t>
      </w:r>
      <w:r w:rsidR="00E14106" w:rsidRPr="00C7202C">
        <w:rPr>
          <w:sz w:val="22"/>
          <w:szCs w:val="22"/>
        </w:rPr>
        <w:t xml:space="preserve">As partículas também foram </w:t>
      </w:r>
      <w:r w:rsidR="00E54C11">
        <w:rPr>
          <w:sz w:val="22"/>
          <w:szCs w:val="22"/>
        </w:rPr>
        <w:t>encontradas</w:t>
      </w:r>
      <w:r w:rsidR="00E14106" w:rsidRPr="00C7202C">
        <w:rPr>
          <w:sz w:val="22"/>
          <w:szCs w:val="22"/>
        </w:rPr>
        <w:t xml:space="preserve"> na amostra em que a coleta foi realizada com fita de carbono, após a coleta com fita dupla-face</w:t>
      </w:r>
      <w:r w:rsidR="00566D71">
        <w:rPr>
          <w:sz w:val="22"/>
          <w:szCs w:val="22"/>
        </w:rPr>
        <w:t xml:space="preserve">. Dessa forma, surge a possibilidade de que sejam realizadas as duas coletas e que exista uma </w:t>
      </w:r>
      <w:r w:rsidR="00E54C11">
        <w:rPr>
          <w:sz w:val="22"/>
          <w:szCs w:val="22"/>
        </w:rPr>
        <w:t>segunda opção de análise</w:t>
      </w:r>
      <w:r w:rsidR="00566D71">
        <w:rPr>
          <w:sz w:val="22"/>
          <w:szCs w:val="22"/>
        </w:rPr>
        <w:t xml:space="preserve"> em casos que o resultado do teste colorimétrico não seja suficiente. </w:t>
      </w:r>
      <w:r w:rsidR="00A37126">
        <w:rPr>
          <w:sz w:val="22"/>
          <w:szCs w:val="22"/>
        </w:rPr>
        <w:t>Em contraposição à</w:t>
      </w:r>
      <w:r w:rsidR="001F7AE1" w:rsidRPr="00C7202C">
        <w:rPr>
          <w:sz w:val="22"/>
          <w:szCs w:val="22"/>
        </w:rPr>
        <w:t xml:space="preserve"> forma manual</w:t>
      </w:r>
      <w:r w:rsidR="00A37126">
        <w:rPr>
          <w:sz w:val="22"/>
          <w:szCs w:val="22"/>
        </w:rPr>
        <w:t xml:space="preserve"> de análise, a</w:t>
      </w:r>
      <w:r w:rsidR="001F7AE1" w:rsidRPr="00C7202C">
        <w:rPr>
          <w:sz w:val="22"/>
          <w:szCs w:val="22"/>
        </w:rPr>
        <w:t>pós uma possível implementação de técnica automatizada haverá ganho em sensibilidade e tempo, tornando mais plausível o uso da MEV na rotina de um laboratório forense.</w:t>
      </w:r>
    </w:p>
    <w:p w14:paraId="237C9322" w14:textId="13ABA961" w:rsidR="00A13584" w:rsidRDefault="00404E82" w:rsidP="00A90AA0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Os resultados obtidos reforçam o </w:t>
      </w:r>
      <w:r w:rsidR="00123E59">
        <w:rPr>
          <w:sz w:val="22"/>
          <w:szCs w:val="22"/>
        </w:rPr>
        <w:t xml:space="preserve">uso dessa adaptação de metodologia colorimétrica para laboratórios que ainda não possuem técnicas mais avançadas, com melhora em relação à técnica tradicional e também </w:t>
      </w:r>
      <w:r w:rsidR="00123E59">
        <w:rPr>
          <w:sz w:val="22"/>
          <w:szCs w:val="22"/>
        </w:rPr>
        <w:lastRenderedPageBreak/>
        <w:t xml:space="preserve">trazem a possibilidade de confirmação do resultado, após revelação, por MEV. </w:t>
      </w:r>
      <w:r w:rsidR="001F7AE1">
        <w:rPr>
          <w:sz w:val="22"/>
          <w:szCs w:val="22"/>
        </w:rPr>
        <w:t xml:space="preserve">O estudo </w:t>
      </w:r>
      <w:r w:rsidR="005049FA">
        <w:rPr>
          <w:sz w:val="22"/>
          <w:szCs w:val="22"/>
        </w:rPr>
        <w:t>terá continuidade</w:t>
      </w:r>
      <w:r w:rsidR="001F7AE1">
        <w:rPr>
          <w:sz w:val="22"/>
          <w:szCs w:val="22"/>
        </w:rPr>
        <w:t xml:space="preserve"> com maior número de amostras, variação de armas e tempo de coleta para consolidação dos resultados</w:t>
      </w:r>
      <w:r w:rsidR="005049FA">
        <w:rPr>
          <w:sz w:val="22"/>
          <w:szCs w:val="22"/>
        </w:rPr>
        <w:t>. Também, espera-se em parceria com o fabricante</w:t>
      </w:r>
      <w:r w:rsidR="00830AC7">
        <w:rPr>
          <w:sz w:val="22"/>
          <w:szCs w:val="22"/>
        </w:rPr>
        <w:t xml:space="preserve"> do detector EDS</w:t>
      </w:r>
      <w:r w:rsidR="005049FA">
        <w:rPr>
          <w:sz w:val="22"/>
          <w:szCs w:val="22"/>
        </w:rPr>
        <w:t>, o desenvolvimento da análise automatizada dos GSR por MEV, o que</w:t>
      </w:r>
      <w:r w:rsidR="001F7AE1">
        <w:rPr>
          <w:sz w:val="22"/>
          <w:szCs w:val="22"/>
        </w:rPr>
        <w:t xml:space="preserve"> trará </w:t>
      </w:r>
      <w:r w:rsidR="006F15F5">
        <w:rPr>
          <w:sz w:val="22"/>
          <w:szCs w:val="22"/>
        </w:rPr>
        <w:t xml:space="preserve">maior </w:t>
      </w:r>
      <w:r w:rsidR="001F7AE1">
        <w:rPr>
          <w:sz w:val="22"/>
          <w:szCs w:val="22"/>
        </w:rPr>
        <w:t xml:space="preserve">praticidade e </w:t>
      </w:r>
      <w:r w:rsidR="005049FA">
        <w:rPr>
          <w:sz w:val="22"/>
          <w:szCs w:val="22"/>
        </w:rPr>
        <w:t>sensibilidade à técnica</w:t>
      </w:r>
      <w:r w:rsidR="001F7AE1">
        <w:rPr>
          <w:sz w:val="22"/>
          <w:szCs w:val="22"/>
        </w:rPr>
        <w:t>.</w:t>
      </w:r>
    </w:p>
    <w:p w14:paraId="3B8D980D" w14:textId="77777777" w:rsidR="00346626" w:rsidRPr="00C7202C" w:rsidRDefault="00346626" w:rsidP="00A90AA0">
      <w:pPr>
        <w:spacing w:line="240" w:lineRule="auto"/>
        <w:ind w:firstLine="708"/>
        <w:rPr>
          <w:sz w:val="22"/>
          <w:szCs w:val="22"/>
        </w:rPr>
      </w:pPr>
    </w:p>
    <w:p w14:paraId="3837291C" w14:textId="6689FC72" w:rsidR="00346626" w:rsidRPr="00C7202C" w:rsidRDefault="00346626" w:rsidP="00346626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Tabela 01 – Disparos realizados, tempo de coleta e revelação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157"/>
        <w:gridCol w:w="1133"/>
        <w:gridCol w:w="3283"/>
        <w:gridCol w:w="1279"/>
      </w:tblGrid>
      <w:tr w:rsidR="00A13584" w:rsidRPr="00C7202C" w14:paraId="455E7576" w14:textId="77777777" w:rsidTr="00C14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1C2F063C" w14:textId="77777777" w:rsidR="00A13584" w:rsidRPr="002072CD" w:rsidRDefault="00A13584" w:rsidP="00316518">
            <w:pPr>
              <w:jc w:val="center"/>
              <w:rPr>
                <w:b w:val="0"/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Atirador</w:t>
            </w:r>
          </w:p>
        </w:tc>
        <w:tc>
          <w:tcPr>
            <w:tcW w:w="1133" w:type="dxa"/>
          </w:tcPr>
          <w:p w14:paraId="530EF00E" w14:textId="77777777" w:rsidR="00A13584" w:rsidRPr="002072CD" w:rsidRDefault="00A13584" w:rsidP="00316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Arma</w:t>
            </w:r>
          </w:p>
        </w:tc>
        <w:tc>
          <w:tcPr>
            <w:tcW w:w="3283" w:type="dxa"/>
          </w:tcPr>
          <w:p w14:paraId="7F1C3521" w14:textId="77777777" w:rsidR="00A13584" w:rsidRPr="002072CD" w:rsidRDefault="00A13584" w:rsidP="00316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Tempo de espera para coleta</w:t>
            </w:r>
          </w:p>
        </w:tc>
        <w:tc>
          <w:tcPr>
            <w:tcW w:w="1279" w:type="dxa"/>
          </w:tcPr>
          <w:p w14:paraId="782F3057" w14:textId="77777777" w:rsidR="00A13584" w:rsidRPr="002072CD" w:rsidRDefault="00A13584" w:rsidP="00316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Revelação</w:t>
            </w:r>
          </w:p>
        </w:tc>
      </w:tr>
      <w:tr w:rsidR="00A13584" w:rsidRPr="00C7202C" w14:paraId="70714C4E" w14:textId="77777777" w:rsidTr="00C1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53CD1372" w14:textId="77777777" w:rsidR="00A13584" w:rsidRPr="002072CD" w:rsidRDefault="00A13584" w:rsidP="00316518">
            <w:pPr>
              <w:jc w:val="center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Branco</w:t>
            </w:r>
          </w:p>
        </w:tc>
        <w:tc>
          <w:tcPr>
            <w:tcW w:w="1133" w:type="dxa"/>
          </w:tcPr>
          <w:p w14:paraId="7D6FE59C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-</w:t>
            </w:r>
          </w:p>
        </w:tc>
        <w:tc>
          <w:tcPr>
            <w:tcW w:w="3283" w:type="dxa"/>
          </w:tcPr>
          <w:p w14:paraId="48C892C6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14:paraId="51B38E92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Não</w:t>
            </w:r>
          </w:p>
        </w:tc>
      </w:tr>
      <w:tr w:rsidR="00A13584" w:rsidRPr="00C7202C" w14:paraId="0A85704B" w14:textId="77777777" w:rsidTr="00C14E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589414D" w14:textId="77777777" w:rsidR="00A13584" w:rsidRPr="002072CD" w:rsidRDefault="00A13584" w:rsidP="00316518">
            <w:pPr>
              <w:jc w:val="center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14:paraId="3D9AEF47" w14:textId="77777777" w:rsidR="00A13584" w:rsidRPr="002072CD" w:rsidRDefault="00A13584" w:rsidP="00316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Revólver</w:t>
            </w:r>
          </w:p>
        </w:tc>
        <w:tc>
          <w:tcPr>
            <w:tcW w:w="3283" w:type="dxa"/>
          </w:tcPr>
          <w:p w14:paraId="7BDA5B7E" w14:textId="77777777" w:rsidR="00A13584" w:rsidRPr="002072CD" w:rsidRDefault="00A13584" w:rsidP="00316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0 min</w:t>
            </w:r>
          </w:p>
        </w:tc>
        <w:tc>
          <w:tcPr>
            <w:tcW w:w="1279" w:type="dxa"/>
          </w:tcPr>
          <w:p w14:paraId="02F4F5C6" w14:textId="77777777" w:rsidR="00A13584" w:rsidRPr="002072CD" w:rsidRDefault="00A13584" w:rsidP="00316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Não</w:t>
            </w:r>
          </w:p>
        </w:tc>
      </w:tr>
      <w:tr w:rsidR="00A13584" w:rsidRPr="00C7202C" w14:paraId="6BC239F7" w14:textId="77777777" w:rsidTr="00C1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C31AC0A" w14:textId="77777777" w:rsidR="00A13584" w:rsidRPr="002072CD" w:rsidRDefault="00A13584" w:rsidP="00316518">
            <w:pPr>
              <w:jc w:val="center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14:paraId="58A1CE58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Revólver</w:t>
            </w:r>
          </w:p>
        </w:tc>
        <w:tc>
          <w:tcPr>
            <w:tcW w:w="3283" w:type="dxa"/>
          </w:tcPr>
          <w:p w14:paraId="5275E4E7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0 min</w:t>
            </w:r>
          </w:p>
        </w:tc>
        <w:tc>
          <w:tcPr>
            <w:tcW w:w="1279" w:type="dxa"/>
          </w:tcPr>
          <w:p w14:paraId="0FDB5115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Sim</w:t>
            </w:r>
          </w:p>
        </w:tc>
      </w:tr>
      <w:tr w:rsidR="00A13584" w:rsidRPr="00C7202C" w14:paraId="7C5C18E5" w14:textId="77777777" w:rsidTr="00C14E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1536A06F" w14:textId="77777777" w:rsidR="00A13584" w:rsidRPr="002072CD" w:rsidRDefault="00A13584" w:rsidP="00316518">
            <w:pPr>
              <w:jc w:val="center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14:paraId="6BB584C9" w14:textId="77777777" w:rsidR="00A13584" w:rsidRPr="002072CD" w:rsidRDefault="00A13584" w:rsidP="00316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Revólver</w:t>
            </w:r>
          </w:p>
        </w:tc>
        <w:tc>
          <w:tcPr>
            <w:tcW w:w="3283" w:type="dxa"/>
          </w:tcPr>
          <w:p w14:paraId="2DB3F148" w14:textId="77777777" w:rsidR="00A13584" w:rsidRPr="002072CD" w:rsidRDefault="00A13584" w:rsidP="00316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60 min</w:t>
            </w:r>
          </w:p>
        </w:tc>
        <w:tc>
          <w:tcPr>
            <w:tcW w:w="1279" w:type="dxa"/>
          </w:tcPr>
          <w:p w14:paraId="6B3C1E1C" w14:textId="77777777" w:rsidR="00A13584" w:rsidRPr="002072CD" w:rsidRDefault="00A13584" w:rsidP="00316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Não</w:t>
            </w:r>
          </w:p>
        </w:tc>
      </w:tr>
      <w:tr w:rsidR="00A13584" w:rsidRPr="00C7202C" w14:paraId="0B65430F" w14:textId="77777777" w:rsidTr="00C1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4340BCA" w14:textId="77777777" w:rsidR="00A13584" w:rsidRPr="002072CD" w:rsidRDefault="00A13584" w:rsidP="00316518">
            <w:pPr>
              <w:jc w:val="center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14:paraId="0BB5354E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Revólver</w:t>
            </w:r>
          </w:p>
        </w:tc>
        <w:tc>
          <w:tcPr>
            <w:tcW w:w="3283" w:type="dxa"/>
          </w:tcPr>
          <w:p w14:paraId="41CA9A9F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60 min</w:t>
            </w:r>
          </w:p>
        </w:tc>
        <w:tc>
          <w:tcPr>
            <w:tcW w:w="1279" w:type="dxa"/>
          </w:tcPr>
          <w:p w14:paraId="149AA2D3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Sim</w:t>
            </w:r>
          </w:p>
        </w:tc>
      </w:tr>
      <w:tr w:rsidR="00A13584" w:rsidRPr="00C7202C" w14:paraId="20180501" w14:textId="77777777" w:rsidTr="00C14E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6CA5816" w14:textId="77777777" w:rsidR="00A13584" w:rsidRPr="002072CD" w:rsidRDefault="00A13584" w:rsidP="00316518">
            <w:pPr>
              <w:jc w:val="center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14:paraId="5BA22253" w14:textId="77777777" w:rsidR="00A13584" w:rsidRPr="002072CD" w:rsidRDefault="00A13584" w:rsidP="00316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Pistola</w:t>
            </w:r>
          </w:p>
        </w:tc>
        <w:tc>
          <w:tcPr>
            <w:tcW w:w="3283" w:type="dxa"/>
          </w:tcPr>
          <w:p w14:paraId="760BBE4A" w14:textId="77777777" w:rsidR="00A13584" w:rsidRPr="002072CD" w:rsidRDefault="00A13584" w:rsidP="00316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0 min</w:t>
            </w:r>
          </w:p>
        </w:tc>
        <w:tc>
          <w:tcPr>
            <w:tcW w:w="1279" w:type="dxa"/>
          </w:tcPr>
          <w:p w14:paraId="3B900B8D" w14:textId="77777777" w:rsidR="00A13584" w:rsidRPr="002072CD" w:rsidRDefault="00A13584" w:rsidP="00316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Não</w:t>
            </w:r>
          </w:p>
        </w:tc>
      </w:tr>
      <w:tr w:rsidR="00A13584" w:rsidRPr="00C7202C" w14:paraId="0064752A" w14:textId="77777777" w:rsidTr="00C1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5484B69A" w14:textId="77777777" w:rsidR="00A13584" w:rsidRPr="002072CD" w:rsidRDefault="00A13584" w:rsidP="00316518">
            <w:pPr>
              <w:jc w:val="center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14:paraId="025E177A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Pistola</w:t>
            </w:r>
          </w:p>
        </w:tc>
        <w:tc>
          <w:tcPr>
            <w:tcW w:w="3283" w:type="dxa"/>
          </w:tcPr>
          <w:p w14:paraId="6EB75B84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0 min</w:t>
            </w:r>
          </w:p>
        </w:tc>
        <w:tc>
          <w:tcPr>
            <w:tcW w:w="1279" w:type="dxa"/>
          </w:tcPr>
          <w:p w14:paraId="0B3EB9A4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Sim</w:t>
            </w:r>
          </w:p>
        </w:tc>
      </w:tr>
      <w:tr w:rsidR="00A13584" w:rsidRPr="00C7202C" w14:paraId="15107595" w14:textId="77777777" w:rsidTr="00C14E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28EF82A8" w14:textId="77777777" w:rsidR="00A13584" w:rsidRPr="002072CD" w:rsidRDefault="00A13584" w:rsidP="00316518">
            <w:pPr>
              <w:jc w:val="center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</w:tcPr>
          <w:p w14:paraId="07743BEE" w14:textId="77777777" w:rsidR="00A13584" w:rsidRPr="002072CD" w:rsidRDefault="00A13584" w:rsidP="00316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Pistola</w:t>
            </w:r>
          </w:p>
        </w:tc>
        <w:tc>
          <w:tcPr>
            <w:tcW w:w="3283" w:type="dxa"/>
          </w:tcPr>
          <w:p w14:paraId="112BD39C" w14:textId="77777777" w:rsidR="00A13584" w:rsidRPr="002072CD" w:rsidRDefault="00A13584" w:rsidP="00316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60 min</w:t>
            </w:r>
          </w:p>
        </w:tc>
        <w:tc>
          <w:tcPr>
            <w:tcW w:w="1279" w:type="dxa"/>
          </w:tcPr>
          <w:p w14:paraId="5961B959" w14:textId="77777777" w:rsidR="00A13584" w:rsidRPr="002072CD" w:rsidRDefault="00A13584" w:rsidP="00316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Não</w:t>
            </w:r>
          </w:p>
        </w:tc>
      </w:tr>
      <w:tr w:rsidR="00A13584" w:rsidRPr="00C7202C" w14:paraId="47392B40" w14:textId="77777777" w:rsidTr="00C1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37B9E56" w14:textId="77777777" w:rsidR="00A13584" w:rsidRPr="002072CD" w:rsidRDefault="00A13584" w:rsidP="00316518">
            <w:pPr>
              <w:jc w:val="center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14:paraId="28760E7A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Pistola</w:t>
            </w:r>
          </w:p>
        </w:tc>
        <w:tc>
          <w:tcPr>
            <w:tcW w:w="3283" w:type="dxa"/>
          </w:tcPr>
          <w:p w14:paraId="541631DD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60 min</w:t>
            </w:r>
          </w:p>
        </w:tc>
        <w:tc>
          <w:tcPr>
            <w:tcW w:w="1279" w:type="dxa"/>
          </w:tcPr>
          <w:p w14:paraId="7283D96D" w14:textId="77777777" w:rsidR="00A13584" w:rsidRPr="002072CD" w:rsidRDefault="00A13584" w:rsidP="00316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72CD">
              <w:rPr>
                <w:sz w:val="22"/>
                <w:szCs w:val="22"/>
              </w:rPr>
              <w:t>Sim</w:t>
            </w:r>
          </w:p>
        </w:tc>
      </w:tr>
    </w:tbl>
    <w:p w14:paraId="7BECDC0B" w14:textId="77777777" w:rsidR="00C14D07" w:rsidRPr="00FC71F5" w:rsidRDefault="00C14D07" w:rsidP="0065142A">
      <w:pPr>
        <w:spacing w:line="240" w:lineRule="auto"/>
        <w:rPr>
          <w:sz w:val="22"/>
          <w:szCs w:val="22"/>
        </w:rPr>
      </w:pPr>
    </w:p>
    <w:p w14:paraId="48C284B6" w14:textId="77777777"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14:paraId="696A178D" w14:textId="77777777" w:rsidR="00792002" w:rsidRPr="004C1F63" w:rsidRDefault="00792002" w:rsidP="00D741F6">
      <w:pPr>
        <w:spacing w:line="240" w:lineRule="auto"/>
        <w:rPr>
          <w:sz w:val="20"/>
          <w:szCs w:val="20"/>
          <w:lang w:val="en-US"/>
        </w:rPr>
      </w:pPr>
      <w:r w:rsidRPr="00F93CEC">
        <w:rPr>
          <w:sz w:val="20"/>
          <w:szCs w:val="20"/>
          <w:lang w:val="en-US"/>
        </w:rPr>
        <w:t xml:space="preserve">1. BARTSCH; M. R.; </w:t>
      </w:r>
      <w:r w:rsidRPr="00F93CEC">
        <w:rPr>
          <w:i/>
          <w:sz w:val="20"/>
          <w:szCs w:val="20"/>
          <w:lang w:val="en-US"/>
        </w:rPr>
        <w:t>et al</w:t>
      </w:r>
      <w:r w:rsidRPr="00F93CEC">
        <w:rPr>
          <w:sz w:val="20"/>
          <w:szCs w:val="20"/>
          <w:lang w:val="en-US"/>
        </w:rPr>
        <w:t xml:space="preserve">. </w:t>
      </w:r>
      <w:r w:rsidRPr="00792002">
        <w:rPr>
          <w:sz w:val="20"/>
          <w:szCs w:val="20"/>
          <w:lang w:val="en-US"/>
        </w:rPr>
        <w:t xml:space="preserve">An Update on the Use of the Sodium </w:t>
      </w:r>
      <w:proofErr w:type="spellStart"/>
      <w:r w:rsidRPr="00792002">
        <w:rPr>
          <w:sz w:val="20"/>
          <w:szCs w:val="20"/>
          <w:lang w:val="en-US"/>
        </w:rPr>
        <w:t>Rhodizonate</w:t>
      </w:r>
      <w:proofErr w:type="spellEnd"/>
      <w:r w:rsidRPr="00792002">
        <w:rPr>
          <w:sz w:val="20"/>
          <w:szCs w:val="20"/>
          <w:lang w:val="en-US"/>
        </w:rPr>
        <w:t xml:space="preserve"> Test for the Detection of Lead Originating from Firearm Discharges.</w:t>
      </w:r>
      <w:r w:rsidRPr="004C1F63">
        <w:rPr>
          <w:sz w:val="20"/>
          <w:szCs w:val="20"/>
          <w:lang w:val="en-US"/>
        </w:rPr>
        <w:t xml:space="preserve"> </w:t>
      </w:r>
      <w:r w:rsidRPr="00792002">
        <w:rPr>
          <w:i/>
          <w:sz w:val="20"/>
          <w:szCs w:val="20"/>
          <w:lang w:val="en-US"/>
        </w:rPr>
        <w:t>Journal of Forensic Sciences</w:t>
      </w:r>
      <w:r>
        <w:rPr>
          <w:sz w:val="20"/>
          <w:szCs w:val="20"/>
          <w:lang w:val="en-US"/>
        </w:rPr>
        <w:t>,</w:t>
      </w:r>
      <w:r w:rsidRPr="004C1F63">
        <w:rPr>
          <w:sz w:val="20"/>
          <w:szCs w:val="20"/>
          <w:lang w:val="en-US"/>
        </w:rPr>
        <w:t xml:space="preserve"> v. 41 (6), p. 4146-51, 1996.</w:t>
      </w:r>
    </w:p>
    <w:p w14:paraId="26166978" w14:textId="77777777" w:rsidR="00D741F6" w:rsidRPr="00D741F6" w:rsidRDefault="00D741F6" w:rsidP="00D741F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C7BD7">
        <w:rPr>
          <w:sz w:val="20"/>
          <w:szCs w:val="20"/>
          <w:lang w:val="en-US"/>
        </w:rPr>
        <w:t xml:space="preserve">2. PERICOLO, S.; et al. </w:t>
      </w:r>
      <w:r w:rsidRPr="00D741F6">
        <w:rPr>
          <w:sz w:val="20"/>
          <w:szCs w:val="20"/>
        </w:rPr>
        <w:t>Avaliação de Diferentes Métodos de Coleta para a Detecção de Resíduos de Disparos de Armas de Fogo por Ensaio Colorimétrico</w:t>
      </w:r>
      <w:r>
        <w:rPr>
          <w:sz w:val="20"/>
          <w:szCs w:val="20"/>
        </w:rPr>
        <w:t xml:space="preserve">. </w:t>
      </w:r>
      <w:r w:rsidRPr="00D741F6">
        <w:rPr>
          <w:i/>
          <w:sz w:val="20"/>
          <w:szCs w:val="20"/>
        </w:rPr>
        <w:t>Anais em Criminalística</w:t>
      </w:r>
      <w:r>
        <w:rPr>
          <w:sz w:val="20"/>
          <w:szCs w:val="20"/>
        </w:rPr>
        <w:t>: XXII Congresso Nacional de Criminalística,</w:t>
      </w:r>
      <w:r w:rsidRPr="00D741F6">
        <w:rPr>
          <w:sz w:val="20"/>
          <w:szCs w:val="20"/>
        </w:rPr>
        <w:t xml:space="preserve"> p. 42</w:t>
      </w:r>
      <w:proofErr w:type="gramStart"/>
      <w:r w:rsidRPr="00D741F6">
        <w:rPr>
          <w:sz w:val="20"/>
          <w:szCs w:val="20"/>
        </w:rPr>
        <w:t>.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2013.</w:t>
      </w:r>
    </w:p>
    <w:p w14:paraId="44D8F3FD" w14:textId="77777777" w:rsidR="00843A3F" w:rsidRDefault="00D741F6" w:rsidP="00D741F6">
      <w:pPr>
        <w:autoSpaceDE w:val="0"/>
        <w:autoSpaceDN w:val="0"/>
        <w:adjustRightInd w:val="0"/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3</w:t>
      </w:r>
      <w:r w:rsidR="0089309F">
        <w:rPr>
          <w:sz w:val="20"/>
          <w:szCs w:val="22"/>
        </w:rPr>
        <w:t xml:space="preserve">. </w:t>
      </w:r>
      <w:r w:rsidR="0089309F" w:rsidRPr="0089309F">
        <w:rPr>
          <w:sz w:val="20"/>
          <w:szCs w:val="22"/>
        </w:rPr>
        <w:t>SCHWOEBLE, A.</w:t>
      </w:r>
      <w:r w:rsidR="00F6092D">
        <w:rPr>
          <w:sz w:val="20"/>
          <w:szCs w:val="22"/>
        </w:rPr>
        <w:t xml:space="preserve"> </w:t>
      </w:r>
      <w:r w:rsidR="0089309F" w:rsidRPr="0089309F">
        <w:rPr>
          <w:sz w:val="20"/>
          <w:szCs w:val="22"/>
        </w:rPr>
        <w:t>J.; EXLINE, D. L.</w:t>
      </w:r>
      <w:r w:rsidR="00843A3F" w:rsidRPr="0089309F">
        <w:rPr>
          <w:sz w:val="20"/>
          <w:szCs w:val="22"/>
        </w:rPr>
        <w:t xml:space="preserve"> </w:t>
      </w:r>
      <w:proofErr w:type="spellStart"/>
      <w:r w:rsidR="0089309F" w:rsidRPr="0089309F">
        <w:rPr>
          <w:i/>
          <w:sz w:val="20"/>
          <w:szCs w:val="22"/>
        </w:rPr>
        <w:t>Current</w:t>
      </w:r>
      <w:proofErr w:type="spellEnd"/>
      <w:r w:rsidR="0089309F" w:rsidRPr="0089309F">
        <w:rPr>
          <w:i/>
          <w:sz w:val="20"/>
          <w:szCs w:val="22"/>
        </w:rPr>
        <w:t xml:space="preserve"> </w:t>
      </w:r>
      <w:proofErr w:type="spellStart"/>
      <w:r w:rsidR="0089309F" w:rsidRPr="0089309F">
        <w:rPr>
          <w:i/>
          <w:sz w:val="20"/>
          <w:szCs w:val="22"/>
        </w:rPr>
        <w:t>Methods</w:t>
      </w:r>
      <w:proofErr w:type="spellEnd"/>
      <w:r w:rsidR="0089309F" w:rsidRPr="0089309F">
        <w:rPr>
          <w:i/>
          <w:sz w:val="20"/>
          <w:szCs w:val="22"/>
        </w:rPr>
        <w:t xml:space="preserve"> in </w:t>
      </w:r>
      <w:proofErr w:type="spellStart"/>
      <w:r w:rsidR="0089309F" w:rsidRPr="0089309F">
        <w:rPr>
          <w:i/>
          <w:sz w:val="20"/>
          <w:szCs w:val="22"/>
        </w:rPr>
        <w:t>Forensic</w:t>
      </w:r>
      <w:proofErr w:type="spellEnd"/>
      <w:r w:rsidR="0089309F" w:rsidRPr="0089309F">
        <w:rPr>
          <w:i/>
          <w:sz w:val="20"/>
          <w:szCs w:val="22"/>
        </w:rPr>
        <w:t xml:space="preserve"> </w:t>
      </w:r>
      <w:proofErr w:type="spellStart"/>
      <w:r w:rsidR="0089309F" w:rsidRPr="0089309F">
        <w:rPr>
          <w:i/>
          <w:sz w:val="20"/>
          <w:szCs w:val="22"/>
        </w:rPr>
        <w:t>Gunshot</w:t>
      </w:r>
      <w:proofErr w:type="spellEnd"/>
      <w:r w:rsidR="0089309F" w:rsidRPr="0089309F">
        <w:rPr>
          <w:i/>
          <w:sz w:val="20"/>
          <w:szCs w:val="22"/>
        </w:rPr>
        <w:t xml:space="preserve"> </w:t>
      </w:r>
      <w:proofErr w:type="spellStart"/>
      <w:r w:rsidR="0089309F" w:rsidRPr="0089309F">
        <w:rPr>
          <w:i/>
          <w:sz w:val="20"/>
          <w:szCs w:val="22"/>
        </w:rPr>
        <w:t>Residue</w:t>
      </w:r>
      <w:proofErr w:type="spellEnd"/>
      <w:r w:rsidR="0089309F" w:rsidRPr="0089309F">
        <w:rPr>
          <w:i/>
          <w:sz w:val="20"/>
          <w:szCs w:val="22"/>
        </w:rPr>
        <w:t xml:space="preserve"> </w:t>
      </w:r>
      <w:proofErr w:type="spellStart"/>
      <w:r w:rsidR="0089309F" w:rsidRPr="0089309F">
        <w:rPr>
          <w:i/>
          <w:sz w:val="20"/>
          <w:szCs w:val="22"/>
        </w:rPr>
        <w:t>Analysis</w:t>
      </w:r>
      <w:proofErr w:type="spellEnd"/>
      <w:r w:rsidR="0089309F" w:rsidRPr="0089309F">
        <w:rPr>
          <w:sz w:val="20"/>
          <w:szCs w:val="22"/>
        </w:rPr>
        <w:t>. Fl</w:t>
      </w:r>
      <w:r w:rsidR="0089309F">
        <w:rPr>
          <w:sz w:val="20"/>
          <w:szCs w:val="22"/>
        </w:rPr>
        <w:t>ó</w:t>
      </w:r>
      <w:r w:rsidR="0089309F" w:rsidRPr="0089309F">
        <w:rPr>
          <w:sz w:val="20"/>
          <w:szCs w:val="22"/>
        </w:rPr>
        <w:t>rida: CRC Press LCC, 2000.</w:t>
      </w:r>
    </w:p>
    <w:p w14:paraId="70D1F8C9" w14:textId="77777777" w:rsidR="00BE2D40" w:rsidRDefault="00BE2D40">
      <w:pPr>
        <w:autoSpaceDE w:val="0"/>
        <w:autoSpaceDN w:val="0"/>
        <w:adjustRightInd w:val="0"/>
        <w:spacing w:line="240" w:lineRule="auto"/>
        <w:rPr>
          <w:sz w:val="20"/>
          <w:szCs w:val="22"/>
        </w:rPr>
      </w:pPr>
    </w:p>
    <w:sectPr w:rsidR="00BE2D40" w:rsidSect="003037F9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F07A1" w14:textId="77777777" w:rsidR="00875773" w:rsidRDefault="00875773" w:rsidP="003752F7">
      <w:pPr>
        <w:spacing w:line="240" w:lineRule="auto"/>
      </w:pPr>
      <w:r>
        <w:separator/>
      </w:r>
    </w:p>
  </w:endnote>
  <w:endnote w:type="continuationSeparator" w:id="0">
    <w:p w14:paraId="282CDD75" w14:textId="77777777" w:rsidR="00875773" w:rsidRDefault="00875773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54EB283" w14:textId="076DF367" w:rsidR="00830AC7" w:rsidRPr="003752F7" w:rsidRDefault="00830AC7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AC2F02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14:paraId="2723297A" w14:textId="77777777" w:rsidR="00830AC7" w:rsidRDefault="00830A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98EC7" w14:textId="77777777" w:rsidR="00875773" w:rsidRDefault="00875773" w:rsidP="003752F7">
      <w:pPr>
        <w:spacing w:line="240" w:lineRule="auto"/>
      </w:pPr>
      <w:r>
        <w:separator/>
      </w:r>
    </w:p>
  </w:footnote>
  <w:footnote w:type="continuationSeparator" w:id="0">
    <w:p w14:paraId="6D9F6AA2" w14:textId="77777777" w:rsidR="00875773" w:rsidRDefault="00875773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E137" w14:textId="77777777" w:rsidR="00830AC7" w:rsidRDefault="00830AC7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>rnacional de Perícia Criminal e</w:t>
    </w:r>
  </w:p>
  <w:p w14:paraId="04EAF737" w14:textId="77777777" w:rsidR="00830AC7" w:rsidRPr="0056168D" w:rsidRDefault="00830AC7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451AB29A" w14:textId="77777777" w:rsidR="00830AC7" w:rsidRDefault="00830AC7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14:paraId="2C428B93" w14:textId="77777777" w:rsidR="00830AC7" w:rsidRPr="006762AA" w:rsidRDefault="00830AC7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068A"/>
    <w:rsid w:val="000050E6"/>
    <w:rsid w:val="00007771"/>
    <w:rsid w:val="000110B8"/>
    <w:rsid w:val="000141D6"/>
    <w:rsid w:val="00014DC9"/>
    <w:rsid w:val="00026BC8"/>
    <w:rsid w:val="00042E0A"/>
    <w:rsid w:val="00043C0D"/>
    <w:rsid w:val="000506B4"/>
    <w:rsid w:val="00051A3B"/>
    <w:rsid w:val="00053737"/>
    <w:rsid w:val="00053FCD"/>
    <w:rsid w:val="00080175"/>
    <w:rsid w:val="00090BA6"/>
    <w:rsid w:val="000B38F5"/>
    <w:rsid w:val="000C67DF"/>
    <w:rsid w:val="000C6C07"/>
    <w:rsid w:val="000D3FB8"/>
    <w:rsid w:val="000D64F7"/>
    <w:rsid w:val="000E490F"/>
    <w:rsid w:val="000E62DA"/>
    <w:rsid w:val="001052AA"/>
    <w:rsid w:val="00115C7E"/>
    <w:rsid w:val="0012394C"/>
    <w:rsid w:val="00123D94"/>
    <w:rsid w:val="00123E59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1AFD"/>
    <w:rsid w:val="001B3C69"/>
    <w:rsid w:val="001C5122"/>
    <w:rsid w:val="001D2633"/>
    <w:rsid w:val="001D7643"/>
    <w:rsid w:val="001E1232"/>
    <w:rsid w:val="001E221F"/>
    <w:rsid w:val="001F5735"/>
    <w:rsid w:val="001F7AE1"/>
    <w:rsid w:val="002072CD"/>
    <w:rsid w:val="00244839"/>
    <w:rsid w:val="00247455"/>
    <w:rsid w:val="00251C8D"/>
    <w:rsid w:val="00256A86"/>
    <w:rsid w:val="00262CE0"/>
    <w:rsid w:val="00272C6D"/>
    <w:rsid w:val="00273933"/>
    <w:rsid w:val="002746F3"/>
    <w:rsid w:val="00281DFF"/>
    <w:rsid w:val="00293268"/>
    <w:rsid w:val="00293989"/>
    <w:rsid w:val="002949E6"/>
    <w:rsid w:val="002A06BF"/>
    <w:rsid w:val="002A1F55"/>
    <w:rsid w:val="002C1772"/>
    <w:rsid w:val="002C1DE6"/>
    <w:rsid w:val="002C1ED3"/>
    <w:rsid w:val="002C7C29"/>
    <w:rsid w:val="002D0B65"/>
    <w:rsid w:val="002F7B50"/>
    <w:rsid w:val="003037F9"/>
    <w:rsid w:val="00316518"/>
    <w:rsid w:val="003212D0"/>
    <w:rsid w:val="0032165A"/>
    <w:rsid w:val="00334F29"/>
    <w:rsid w:val="00346626"/>
    <w:rsid w:val="0034706C"/>
    <w:rsid w:val="00353468"/>
    <w:rsid w:val="00357D88"/>
    <w:rsid w:val="00372A5D"/>
    <w:rsid w:val="003752F7"/>
    <w:rsid w:val="0037720B"/>
    <w:rsid w:val="00382120"/>
    <w:rsid w:val="003928AB"/>
    <w:rsid w:val="00392F3D"/>
    <w:rsid w:val="003A42E0"/>
    <w:rsid w:val="003D28F2"/>
    <w:rsid w:val="003D455E"/>
    <w:rsid w:val="003E726D"/>
    <w:rsid w:val="003E761E"/>
    <w:rsid w:val="003F0931"/>
    <w:rsid w:val="003F6A7C"/>
    <w:rsid w:val="00404E82"/>
    <w:rsid w:val="00420D09"/>
    <w:rsid w:val="00423161"/>
    <w:rsid w:val="00425FB9"/>
    <w:rsid w:val="004264DD"/>
    <w:rsid w:val="0043661E"/>
    <w:rsid w:val="00442AB9"/>
    <w:rsid w:val="00460049"/>
    <w:rsid w:val="004600AE"/>
    <w:rsid w:val="00460CF2"/>
    <w:rsid w:val="00472623"/>
    <w:rsid w:val="00473BD3"/>
    <w:rsid w:val="00474F95"/>
    <w:rsid w:val="00486A9E"/>
    <w:rsid w:val="00491A7F"/>
    <w:rsid w:val="00491EA9"/>
    <w:rsid w:val="004A1F23"/>
    <w:rsid w:val="004B1A67"/>
    <w:rsid w:val="004D63F0"/>
    <w:rsid w:val="004D6CE8"/>
    <w:rsid w:val="004D7262"/>
    <w:rsid w:val="004E1122"/>
    <w:rsid w:val="004F21E1"/>
    <w:rsid w:val="005049FA"/>
    <w:rsid w:val="00506604"/>
    <w:rsid w:val="0051281F"/>
    <w:rsid w:val="00514489"/>
    <w:rsid w:val="00516CB0"/>
    <w:rsid w:val="005342A4"/>
    <w:rsid w:val="00535C25"/>
    <w:rsid w:val="00537181"/>
    <w:rsid w:val="00541B84"/>
    <w:rsid w:val="00541C6C"/>
    <w:rsid w:val="00543A8C"/>
    <w:rsid w:val="0055601A"/>
    <w:rsid w:val="0056168D"/>
    <w:rsid w:val="00566D71"/>
    <w:rsid w:val="00567BA9"/>
    <w:rsid w:val="00571EAF"/>
    <w:rsid w:val="0057510C"/>
    <w:rsid w:val="0059109E"/>
    <w:rsid w:val="00595933"/>
    <w:rsid w:val="00596AD6"/>
    <w:rsid w:val="005A5F31"/>
    <w:rsid w:val="005A71F4"/>
    <w:rsid w:val="005B2629"/>
    <w:rsid w:val="005B6216"/>
    <w:rsid w:val="005D0E61"/>
    <w:rsid w:val="005D3B1F"/>
    <w:rsid w:val="005D543D"/>
    <w:rsid w:val="005D5D4E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97C6D"/>
    <w:rsid w:val="006A774A"/>
    <w:rsid w:val="006B0091"/>
    <w:rsid w:val="006B00A7"/>
    <w:rsid w:val="006B0CC4"/>
    <w:rsid w:val="006B17A2"/>
    <w:rsid w:val="006C74E3"/>
    <w:rsid w:val="006D058D"/>
    <w:rsid w:val="006D18B3"/>
    <w:rsid w:val="006D26FC"/>
    <w:rsid w:val="006D4BC8"/>
    <w:rsid w:val="006E3323"/>
    <w:rsid w:val="006E33F4"/>
    <w:rsid w:val="006E4FEA"/>
    <w:rsid w:val="006E7DDC"/>
    <w:rsid w:val="006F15F5"/>
    <w:rsid w:val="006F2596"/>
    <w:rsid w:val="006F43BE"/>
    <w:rsid w:val="00704C9F"/>
    <w:rsid w:val="00704CD3"/>
    <w:rsid w:val="007148BD"/>
    <w:rsid w:val="00733C52"/>
    <w:rsid w:val="00734E3C"/>
    <w:rsid w:val="00746985"/>
    <w:rsid w:val="00750F77"/>
    <w:rsid w:val="00755A52"/>
    <w:rsid w:val="0078302E"/>
    <w:rsid w:val="00784AD1"/>
    <w:rsid w:val="00784FAE"/>
    <w:rsid w:val="00792002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30AC7"/>
    <w:rsid w:val="00832F16"/>
    <w:rsid w:val="00843A3F"/>
    <w:rsid w:val="00856840"/>
    <w:rsid w:val="008572CF"/>
    <w:rsid w:val="00857E91"/>
    <w:rsid w:val="00860EDC"/>
    <w:rsid w:val="00875773"/>
    <w:rsid w:val="0089309F"/>
    <w:rsid w:val="008949B2"/>
    <w:rsid w:val="008B5B05"/>
    <w:rsid w:val="008D7AB4"/>
    <w:rsid w:val="008E2991"/>
    <w:rsid w:val="00910D22"/>
    <w:rsid w:val="009217B6"/>
    <w:rsid w:val="00941837"/>
    <w:rsid w:val="00950EFD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9F7B84"/>
    <w:rsid w:val="00A049AE"/>
    <w:rsid w:val="00A13584"/>
    <w:rsid w:val="00A13919"/>
    <w:rsid w:val="00A30721"/>
    <w:rsid w:val="00A37102"/>
    <w:rsid w:val="00A37126"/>
    <w:rsid w:val="00A51761"/>
    <w:rsid w:val="00A5398B"/>
    <w:rsid w:val="00A6702D"/>
    <w:rsid w:val="00A81023"/>
    <w:rsid w:val="00A9079D"/>
    <w:rsid w:val="00A90AA0"/>
    <w:rsid w:val="00A92529"/>
    <w:rsid w:val="00A9585D"/>
    <w:rsid w:val="00AC2F02"/>
    <w:rsid w:val="00AC7BD7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35C1C"/>
    <w:rsid w:val="00B462A0"/>
    <w:rsid w:val="00B50074"/>
    <w:rsid w:val="00B61178"/>
    <w:rsid w:val="00B702A7"/>
    <w:rsid w:val="00B81B4D"/>
    <w:rsid w:val="00BA23C0"/>
    <w:rsid w:val="00BA44CE"/>
    <w:rsid w:val="00BA6A84"/>
    <w:rsid w:val="00BC3ADB"/>
    <w:rsid w:val="00BD2918"/>
    <w:rsid w:val="00BE2D40"/>
    <w:rsid w:val="00BF6353"/>
    <w:rsid w:val="00C04B6A"/>
    <w:rsid w:val="00C11825"/>
    <w:rsid w:val="00C14D07"/>
    <w:rsid w:val="00C14E92"/>
    <w:rsid w:val="00C1748C"/>
    <w:rsid w:val="00C26C44"/>
    <w:rsid w:val="00C630D3"/>
    <w:rsid w:val="00C7202C"/>
    <w:rsid w:val="00C86D3A"/>
    <w:rsid w:val="00C92FC6"/>
    <w:rsid w:val="00C92FFA"/>
    <w:rsid w:val="00CA7450"/>
    <w:rsid w:val="00CB54B0"/>
    <w:rsid w:val="00CC0AEB"/>
    <w:rsid w:val="00CC6B7D"/>
    <w:rsid w:val="00CC7593"/>
    <w:rsid w:val="00CE4C43"/>
    <w:rsid w:val="00CE6D58"/>
    <w:rsid w:val="00CF0B20"/>
    <w:rsid w:val="00CF3290"/>
    <w:rsid w:val="00CF5D2A"/>
    <w:rsid w:val="00D00F71"/>
    <w:rsid w:val="00D026FA"/>
    <w:rsid w:val="00D03AB2"/>
    <w:rsid w:val="00D07C04"/>
    <w:rsid w:val="00D31E9E"/>
    <w:rsid w:val="00D33269"/>
    <w:rsid w:val="00D348C0"/>
    <w:rsid w:val="00D55EBC"/>
    <w:rsid w:val="00D6094C"/>
    <w:rsid w:val="00D66DB9"/>
    <w:rsid w:val="00D741F6"/>
    <w:rsid w:val="00D7559F"/>
    <w:rsid w:val="00D83186"/>
    <w:rsid w:val="00D85888"/>
    <w:rsid w:val="00DB64DF"/>
    <w:rsid w:val="00DC0E24"/>
    <w:rsid w:val="00DD690F"/>
    <w:rsid w:val="00DE2ADD"/>
    <w:rsid w:val="00DF7C5F"/>
    <w:rsid w:val="00E14106"/>
    <w:rsid w:val="00E27483"/>
    <w:rsid w:val="00E30AA9"/>
    <w:rsid w:val="00E53D7B"/>
    <w:rsid w:val="00E54C11"/>
    <w:rsid w:val="00E573A1"/>
    <w:rsid w:val="00E65FFC"/>
    <w:rsid w:val="00E97951"/>
    <w:rsid w:val="00E979DF"/>
    <w:rsid w:val="00EA3AA3"/>
    <w:rsid w:val="00EA47BE"/>
    <w:rsid w:val="00EA4AD4"/>
    <w:rsid w:val="00EC6C1D"/>
    <w:rsid w:val="00EE266E"/>
    <w:rsid w:val="00EE70EE"/>
    <w:rsid w:val="00EF7BEC"/>
    <w:rsid w:val="00F10ED3"/>
    <w:rsid w:val="00F11B6C"/>
    <w:rsid w:val="00F15E18"/>
    <w:rsid w:val="00F22F39"/>
    <w:rsid w:val="00F363E3"/>
    <w:rsid w:val="00F42EBD"/>
    <w:rsid w:val="00F50A50"/>
    <w:rsid w:val="00F525A4"/>
    <w:rsid w:val="00F52745"/>
    <w:rsid w:val="00F6092D"/>
    <w:rsid w:val="00F6162F"/>
    <w:rsid w:val="00F748C4"/>
    <w:rsid w:val="00F80A2A"/>
    <w:rsid w:val="00F90DCE"/>
    <w:rsid w:val="00F93CEC"/>
    <w:rsid w:val="00FB34C0"/>
    <w:rsid w:val="00FB6D6C"/>
    <w:rsid w:val="00FC1DBA"/>
    <w:rsid w:val="00FC2E7B"/>
    <w:rsid w:val="00FC3308"/>
    <w:rsid w:val="00FC3E1E"/>
    <w:rsid w:val="00FC71F5"/>
    <w:rsid w:val="00FD150A"/>
    <w:rsid w:val="00FE0FA3"/>
    <w:rsid w:val="00FE594F"/>
    <w:rsid w:val="00FE6FE2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28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00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0068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5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74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48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4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4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48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PlainTable2">
    <w:name w:val="Plain Table 2"/>
    <w:basedOn w:val="Tabelanormal"/>
    <w:uiPriority w:val="42"/>
    <w:rsid w:val="00C14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00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0068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5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74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48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4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4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48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PlainTable2">
    <w:name w:val="Plain Table 2"/>
    <w:basedOn w:val="Tabelanormal"/>
    <w:uiPriority w:val="42"/>
    <w:rsid w:val="00C14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5E73F-596E-4245-96B7-163F008B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2017-07-20T12:45:00Z</dcterms:created>
  <dcterms:modified xsi:type="dcterms:W3CDTF">2017-07-20T12:45:00Z</dcterms:modified>
</cp:coreProperties>
</file>