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DF5B9C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QUALIDADE DO GELO UTILIZADO NA CONSERVAÇÃO DE PESCADO EM UM IMPORTANTE MERCADO DE BELÉM, PARÁ.</w:t>
      </w:r>
      <w:bookmarkStart w:id="0" w:name="_GoBack"/>
      <w:bookmarkEnd w:id="0"/>
    </w:p>
    <w:p w:rsidR="003270C9" w:rsidRPr="00DF5B9C" w:rsidRDefault="00DF5B9C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Caroline Costa Rocha e Silva¹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; Karla de Souza Santos²; Daniela de Abreu Cardoso¹; Dayane Dantas da Silva</w:t>
      </w:r>
      <w:r w:rsidR="001C6FD1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DF5B9C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¹</w:t>
      </w:r>
      <w:r w:rsidRPr="000F17C8">
        <w:rPr>
          <w:sz w:val="20"/>
          <w:szCs w:val="20"/>
        </w:rPr>
        <w:t>ccr</w:t>
      </w:r>
      <w:proofErr w:type="gramEnd"/>
      <w:r w:rsidRPr="000F17C8">
        <w:rPr>
          <w:sz w:val="20"/>
          <w:szCs w:val="20"/>
        </w:rPr>
        <w:t>.silva@outlook.com</w:t>
      </w:r>
      <w:r w:rsidR="00C96C06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; </w:t>
      </w:r>
      <w:hyperlink r:id="rId7" w:history="1">
        <w:r w:rsidRPr="00D242D0">
          <w:rPr>
            <w:rStyle w:val="Hyperlink"/>
            <w:sz w:val="20"/>
            <w:szCs w:val="20"/>
          </w:rPr>
          <w:t>daniela5cardoso@hotmail.com</w:t>
        </w:r>
      </w:hyperlink>
      <w:r>
        <w:rPr>
          <w:sz w:val="20"/>
          <w:szCs w:val="20"/>
        </w:rPr>
        <w:t>. Graduanda de Engenharia de Pesca/UFRA;</w:t>
      </w:r>
      <w:proofErr w:type="gramStart"/>
      <w:r>
        <w:rPr>
          <w:sz w:val="20"/>
          <w:szCs w:val="20"/>
        </w:rPr>
        <w:t xml:space="preserve"> </w:t>
      </w:r>
      <w:r w:rsidR="00D242D0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²</w:t>
      </w:r>
      <w:r w:rsidRPr="000F17C8">
        <w:rPr>
          <w:sz w:val="20"/>
          <w:szCs w:val="20"/>
        </w:rPr>
        <w:t>karla.pehse@gmail.com</w:t>
      </w:r>
      <w:r>
        <w:rPr>
          <w:sz w:val="20"/>
          <w:szCs w:val="20"/>
        </w:rPr>
        <w:t xml:space="preserve">; </w:t>
      </w:r>
      <w:r w:rsidRPr="000F17C8">
        <w:rPr>
          <w:sz w:val="20"/>
          <w:szCs w:val="20"/>
        </w:rPr>
        <w:t>dane_dantas@hotmail.com</w:t>
      </w:r>
      <w:r>
        <w:rPr>
          <w:sz w:val="20"/>
          <w:szCs w:val="20"/>
        </w:rPr>
        <w:t>. Engenheira ambiental/IESAM.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1732A" w:rsidRDefault="004937D6" w:rsidP="00706E0D">
      <w:pPr>
        <w:tabs>
          <w:tab w:val="left" w:pos="4140"/>
        </w:tabs>
        <w:spacing w:after="0" w:line="240" w:lineRule="auto"/>
        <w:jc w:val="both"/>
      </w:pPr>
      <w:r>
        <w:rPr>
          <w:color w:val="000000"/>
        </w:rPr>
        <w:t xml:space="preserve">O presente trabalho objetivou verificar a presença de </w:t>
      </w:r>
      <w:r w:rsidRPr="0038494B">
        <w:t>coliformes totais</w:t>
      </w:r>
      <w:r>
        <w:rPr>
          <w:color w:val="000000"/>
        </w:rPr>
        <w:t xml:space="preserve"> no gelo utilizado na comercialização d</w:t>
      </w:r>
      <w:r w:rsidR="00473507">
        <w:rPr>
          <w:color w:val="000000"/>
        </w:rPr>
        <w:t>e pescado fresco no Mercado do P</w:t>
      </w:r>
      <w:r>
        <w:rPr>
          <w:color w:val="000000"/>
        </w:rPr>
        <w:t xml:space="preserve">eixe na feira do Ver-o-Peso em Belém – PA, para avaliar sucintamente sua qualidade, tendo em vista que insumos podem atuar como veículos de contaminação e doenças. Assim, para as análises, coletou-se </w:t>
      </w:r>
      <w:r w:rsidR="00C56C15">
        <w:rPr>
          <w:color w:val="000000"/>
        </w:rPr>
        <w:t xml:space="preserve">aproximadamente 1 kg de gelo em escama com saco coletor estéril </w:t>
      </w:r>
      <w:r w:rsidR="00063148">
        <w:rPr>
          <w:color w:val="000000"/>
        </w:rPr>
        <w:t>de</w:t>
      </w:r>
      <w:r w:rsidR="00C56C15">
        <w:rPr>
          <w:color w:val="000000"/>
        </w:rPr>
        <w:t xml:space="preserve"> quatro caminh</w:t>
      </w:r>
      <w:r w:rsidR="00473507">
        <w:rPr>
          <w:color w:val="000000"/>
        </w:rPr>
        <w:t>ões que abastecem o Mercado do P</w:t>
      </w:r>
      <w:r w:rsidR="00C56C15">
        <w:rPr>
          <w:color w:val="000000"/>
        </w:rPr>
        <w:t xml:space="preserve">eixe. As coletas foram realizadas consoantes às normas de coleta, armazenamento e transporte da Agência Nacional de Águas. Para a </w:t>
      </w:r>
      <w:r w:rsidR="00E6103C">
        <w:rPr>
          <w:color w:val="000000"/>
        </w:rPr>
        <w:t>verificação</w:t>
      </w:r>
      <w:r w:rsidR="00C56C15">
        <w:rPr>
          <w:color w:val="000000"/>
        </w:rPr>
        <w:t xml:space="preserve"> </w:t>
      </w:r>
      <w:r w:rsidR="00C56C15" w:rsidRPr="0038494B">
        <w:t>de coliformes totais</w:t>
      </w:r>
      <w:r w:rsidR="00C56C15">
        <w:rPr>
          <w:color w:val="000000"/>
        </w:rPr>
        <w:t xml:space="preserve"> utilizou-se a técnica dos tubos múltiplos. A partir</w:t>
      </w:r>
      <w:r w:rsidR="00FF09F3">
        <w:rPr>
          <w:color w:val="000000"/>
        </w:rPr>
        <w:t xml:space="preserve"> das análises verificou-se que 03(três) das 04(quatro) amostras examinadas apresentavam </w:t>
      </w:r>
      <w:r w:rsidR="00FF09F3" w:rsidRPr="0038494B">
        <w:t>coliformes totais.</w:t>
      </w:r>
      <w:r w:rsidR="00FF09F3">
        <w:t xml:space="preserve"> A presença desses microrganismos indica que a contaminação</w:t>
      </w:r>
      <w:r w:rsidR="00063148">
        <w:t xml:space="preserve"> foi</w:t>
      </w:r>
      <w:r w:rsidR="00FF09F3">
        <w:t xml:space="preserve"> recente, </w:t>
      </w:r>
      <w:r w:rsidR="0082505F">
        <w:t>dado</w:t>
      </w:r>
      <w:r w:rsidR="00FF09F3">
        <w:t xml:space="preserve"> que o gelo não é um meio de cultura devido à falta de nutrientes. A presença desse grupo de </w:t>
      </w:r>
      <w:proofErr w:type="gramStart"/>
      <w:r w:rsidR="00FF09F3">
        <w:t>bactérias</w:t>
      </w:r>
      <w:proofErr w:type="gramEnd"/>
      <w:r w:rsidR="00FF09F3">
        <w:t xml:space="preserve"> não aponta, necessariamente, que houve contaminação fecal</w:t>
      </w:r>
      <w:r w:rsidR="00C60323">
        <w:t xml:space="preserve">, mas </w:t>
      </w:r>
      <w:r w:rsidR="00063148">
        <w:t>é um importante</w:t>
      </w:r>
      <w:r w:rsidR="00FF09F3">
        <w:t xml:space="preserve"> indic</w:t>
      </w:r>
      <w:r w:rsidR="00C60323">
        <w:t>ador</w:t>
      </w:r>
      <w:r w:rsidR="00FF09F3">
        <w:t xml:space="preserve"> de falhas na higiene e processamento. Dessa maneira, o gelo </w:t>
      </w:r>
      <w:r w:rsidR="00C60323">
        <w:t>examinado est</w:t>
      </w:r>
      <w:r w:rsidR="00063148">
        <w:t>á</w:t>
      </w:r>
      <w:r w:rsidR="00C60323">
        <w:t xml:space="preserve"> em desacordo com a portaria nº</w:t>
      </w:r>
      <w:r w:rsidR="00E16E36">
        <w:t xml:space="preserve"> </w:t>
      </w:r>
      <w:r w:rsidR="00C60323">
        <w:t xml:space="preserve">518 do Ministério da Saúde, que </w:t>
      </w:r>
      <w:r w:rsidR="00381899" w:rsidRPr="00381899">
        <w:t>aceita</w:t>
      </w:r>
      <w:r w:rsidR="00C60323" w:rsidRPr="00381899">
        <w:t xml:space="preserve"> limites</w:t>
      </w:r>
      <w:r w:rsidR="00C60323">
        <w:t xml:space="preserve"> inferiores aos encontrados</w:t>
      </w:r>
      <w:r w:rsidR="00473507">
        <w:t xml:space="preserve"> pelas autoras</w:t>
      </w:r>
      <w:r w:rsidR="00C60323">
        <w:t xml:space="preserve">. </w:t>
      </w:r>
      <w:r w:rsidR="0082505F">
        <w:t>Reforça-se nesse trabalho a necessidade de estudos mais acurados acerca do gelo utilizado nesse mercado, uma vez que apenas um parâmetro foi verificado e este mostrou alteração</w:t>
      </w:r>
      <w:r w:rsidR="00381899">
        <w:t>.</w:t>
      </w:r>
      <w:r w:rsidR="0038494B">
        <w:t xml:space="preserve"> Portanto, a</w:t>
      </w:r>
      <w:r w:rsidR="00381899">
        <w:t xml:space="preserve"> aná</w:t>
      </w:r>
      <w:r w:rsidR="00C37D49">
        <w:t>lise de mais amostras e de outra</w:t>
      </w:r>
      <w:r w:rsidR="00381899">
        <w:t xml:space="preserve">s </w:t>
      </w:r>
      <w:r w:rsidR="00C37D49">
        <w:t>propriedades físico-químicas e microbiológicas</w:t>
      </w:r>
      <w:r w:rsidR="00381899">
        <w:t xml:space="preserve"> </w:t>
      </w:r>
      <w:r w:rsidR="004C14CF">
        <w:t>é relevante</w:t>
      </w:r>
      <w:r w:rsidR="00381899">
        <w:t xml:space="preserve"> para um resultado mais detalhado da qualidade do gelo utilizado</w:t>
      </w:r>
      <w:r w:rsidR="00063148">
        <w:t xml:space="preserve"> durante a comercialização</w:t>
      </w:r>
      <w:r w:rsidR="00C4688D">
        <w:t xml:space="preserve"> e conservação de</w:t>
      </w:r>
      <w:r w:rsidR="00063148">
        <w:t xml:space="preserve"> pescado</w:t>
      </w:r>
      <w:r w:rsidR="00C4688D">
        <w:t>s</w:t>
      </w:r>
      <w:r w:rsidR="000848A3">
        <w:t xml:space="preserve">. Servindo de referência aos órgãos governamentais, colaborando assim para que haja maior fiscalização, tendo em vista que os problemas de saúde ocasionados pelo consumo de </w:t>
      </w:r>
      <w:r w:rsidR="00C4688D">
        <w:t>produtos da pesca</w:t>
      </w:r>
      <w:r w:rsidR="000848A3">
        <w:t xml:space="preserve"> quase sempre estão relacionados a práticas inadequadas de armazenamento e comercialização, </w:t>
      </w:r>
      <w:r w:rsidR="007E1B0D">
        <w:t>especialmente</w:t>
      </w:r>
      <w:r w:rsidR="000848A3">
        <w:t xml:space="preserve"> em feiras livres e mercados municipais. </w:t>
      </w:r>
    </w:p>
    <w:p w:rsidR="0031732A" w:rsidRDefault="0031732A" w:rsidP="0031732A">
      <w:pPr>
        <w:tabs>
          <w:tab w:val="left" w:pos="4140"/>
        </w:tabs>
        <w:spacing w:before="240" w:after="0" w:line="240" w:lineRule="auto"/>
        <w:jc w:val="both"/>
      </w:pPr>
      <w:r w:rsidRPr="0031732A">
        <w:rPr>
          <w:b/>
        </w:rPr>
        <w:t>Palavras-</w:t>
      </w:r>
      <w:r w:rsidRPr="00C77716">
        <w:rPr>
          <w:b/>
        </w:rPr>
        <w:t>chave:</w:t>
      </w:r>
      <w:r w:rsidR="00426BBC">
        <w:t xml:space="preserve"> Segurança alimentar</w:t>
      </w:r>
      <w:r w:rsidR="00242C4D">
        <w:t>; Ver-o-P</w:t>
      </w:r>
      <w:r w:rsidR="00426BBC">
        <w:t>eso; Coliformes</w:t>
      </w:r>
      <w:r w:rsidR="00E81F20">
        <w:t xml:space="preserve">. </w:t>
      </w:r>
    </w:p>
    <w:p w:rsidR="00706E0D" w:rsidRPr="00787959" w:rsidRDefault="004C3324" w:rsidP="00787959">
      <w:pPr>
        <w:tabs>
          <w:tab w:val="left" w:pos="4140"/>
        </w:tabs>
        <w:spacing w:before="240" w:after="0" w:line="240" w:lineRule="auto"/>
        <w:jc w:val="both"/>
      </w:pPr>
      <w:r w:rsidRPr="004C3324">
        <w:rPr>
          <w:b/>
        </w:rPr>
        <w:t>Apoio:</w:t>
      </w:r>
      <w:r>
        <w:t xml:space="preserve"> Instituto de Estudos Superiores da Amazônia –</w:t>
      </w:r>
      <w:r w:rsidR="00F964B1">
        <w:t xml:space="preserve"> IESAM</w:t>
      </w:r>
    </w:p>
    <w:sectPr w:rsidR="00706E0D" w:rsidRPr="00787959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58" w:rsidRDefault="00476F58" w:rsidP="00880ABD">
      <w:pPr>
        <w:spacing w:after="0" w:line="240" w:lineRule="auto"/>
      </w:pPr>
      <w:r>
        <w:separator/>
      </w:r>
    </w:p>
  </w:endnote>
  <w:endnote w:type="continuationSeparator" w:id="0">
    <w:p w:rsidR="00476F58" w:rsidRDefault="00476F58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58" w:rsidRDefault="00476F58" w:rsidP="00880ABD">
      <w:pPr>
        <w:spacing w:after="0" w:line="240" w:lineRule="auto"/>
      </w:pPr>
      <w:r>
        <w:separator/>
      </w:r>
    </w:p>
  </w:footnote>
  <w:footnote w:type="continuationSeparator" w:id="0">
    <w:p w:rsidR="00476F58" w:rsidRDefault="00476F58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16" w:rsidRDefault="00476F58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C77716">
      <w:t xml:space="preserve">     </w:t>
    </w:r>
    <w:r w:rsidR="00C77716" w:rsidRPr="00880ABD">
      <w:rPr>
        <w:sz w:val="20"/>
        <w:szCs w:val="20"/>
      </w:rPr>
      <w:fldChar w:fldCharType="begin"/>
    </w:r>
    <w:r w:rsidR="00C77716" w:rsidRPr="00880ABD">
      <w:rPr>
        <w:sz w:val="20"/>
        <w:szCs w:val="20"/>
      </w:rPr>
      <w:instrText xml:space="preserve"> PAGE   \* MERGEFORMAT </w:instrText>
    </w:r>
    <w:r w:rsidR="00C77716" w:rsidRPr="00880ABD">
      <w:rPr>
        <w:sz w:val="20"/>
        <w:szCs w:val="20"/>
      </w:rPr>
      <w:fldChar w:fldCharType="separate"/>
    </w:r>
    <w:r w:rsidR="000F17C8">
      <w:rPr>
        <w:noProof/>
        <w:sz w:val="20"/>
        <w:szCs w:val="20"/>
      </w:rPr>
      <w:t>1</w:t>
    </w:r>
    <w:r w:rsidR="00C77716" w:rsidRPr="00880ABD">
      <w:rPr>
        <w:sz w:val="20"/>
        <w:szCs w:val="20"/>
      </w:rPr>
      <w:fldChar w:fldCharType="end"/>
    </w:r>
  </w:p>
  <w:p w:rsidR="00C77716" w:rsidRDefault="00C77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63148"/>
    <w:rsid w:val="0007446E"/>
    <w:rsid w:val="000848A3"/>
    <w:rsid w:val="000D71B9"/>
    <w:rsid w:val="000F17C8"/>
    <w:rsid w:val="00131C55"/>
    <w:rsid w:val="0016540F"/>
    <w:rsid w:val="001C6FD1"/>
    <w:rsid w:val="00242C4D"/>
    <w:rsid w:val="00271200"/>
    <w:rsid w:val="00283DC4"/>
    <w:rsid w:val="002A1F5F"/>
    <w:rsid w:val="002F5A77"/>
    <w:rsid w:val="0031732A"/>
    <w:rsid w:val="003270C9"/>
    <w:rsid w:val="00381899"/>
    <w:rsid w:val="0038494B"/>
    <w:rsid w:val="003A5483"/>
    <w:rsid w:val="00426BBC"/>
    <w:rsid w:val="00436E49"/>
    <w:rsid w:val="00452984"/>
    <w:rsid w:val="00473507"/>
    <w:rsid w:val="00476F58"/>
    <w:rsid w:val="004937D6"/>
    <w:rsid w:val="004C14CF"/>
    <w:rsid w:val="004C3324"/>
    <w:rsid w:val="004D17CC"/>
    <w:rsid w:val="004F2743"/>
    <w:rsid w:val="00600A4F"/>
    <w:rsid w:val="006355E6"/>
    <w:rsid w:val="00684F55"/>
    <w:rsid w:val="00705506"/>
    <w:rsid w:val="00706E0D"/>
    <w:rsid w:val="00765B91"/>
    <w:rsid w:val="00787959"/>
    <w:rsid w:val="007B7288"/>
    <w:rsid w:val="007E1B0D"/>
    <w:rsid w:val="0081639F"/>
    <w:rsid w:val="0082505F"/>
    <w:rsid w:val="008332CB"/>
    <w:rsid w:val="00880ABD"/>
    <w:rsid w:val="008F524E"/>
    <w:rsid w:val="008F5CEB"/>
    <w:rsid w:val="00912EDA"/>
    <w:rsid w:val="00917374"/>
    <w:rsid w:val="00940596"/>
    <w:rsid w:val="00986650"/>
    <w:rsid w:val="009A643C"/>
    <w:rsid w:val="00A66EB4"/>
    <w:rsid w:val="00A87749"/>
    <w:rsid w:val="00AA3AD6"/>
    <w:rsid w:val="00C13297"/>
    <w:rsid w:val="00C37D49"/>
    <w:rsid w:val="00C4688D"/>
    <w:rsid w:val="00C56C15"/>
    <w:rsid w:val="00C60323"/>
    <w:rsid w:val="00C77716"/>
    <w:rsid w:val="00C96C06"/>
    <w:rsid w:val="00CC7791"/>
    <w:rsid w:val="00CE696C"/>
    <w:rsid w:val="00D10826"/>
    <w:rsid w:val="00D242D0"/>
    <w:rsid w:val="00D6440D"/>
    <w:rsid w:val="00DD1D86"/>
    <w:rsid w:val="00DF5B9C"/>
    <w:rsid w:val="00E16E36"/>
    <w:rsid w:val="00E34333"/>
    <w:rsid w:val="00E51E5B"/>
    <w:rsid w:val="00E60F64"/>
    <w:rsid w:val="00E6103C"/>
    <w:rsid w:val="00E81F20"/>
    <w:rsid w:val="00E86C3C"/>
    <w:rsid w:val="00EB4C0C"/>
    <w:rsid w:val="00EC0FEF"/>
    <w:rsid w:val="00EE286A"/>
    <w:rsid w:val="00F16C1D"/>
    <w:rsid w:val="00F70D2D"/>
    <w:rsid w:val="00F95437"/>
    <w:rsid w:val="00F964B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aniela5cardos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Dani Grazi</cp:lastModifiedBy>
  <cp:revision>28</cp:revision>
  <cp:lastPrinted>2017-05-25T13:18:00Z</cp:lastPrinted>
  <dcterms:created xsi:type="dcterms:W3CDTF">2017-07-17T15:06:00Z</dcterms:created>
  <dcterms:modified xsi:type="dcterms:W3CDTF">2017-08-20T21:45:00Z</dcterms:modified>
</cp:coreProperties>
</file>