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7" w:rsidRPr="007E7887" w:rsidRDefault="009234AB" w:rsidP="007E788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ASPECTOS SANITÁRIOS N</w:t>
      </w:r>
      <w:r w:rsidR="007E7887" w:rsidRPr="007E7887">
        <w:rPr>
          <w:b/>
          <w:szCs w:val="24"/>
        </w:rPr>
        <w:t>A COMERCIALIZAÇÃO DE PESCADO NO MERCADO MUNICIPAL DE MARANGUAPE (CE)</w:t>
      </w:r>
    </w:p>
    <w:p w:rsidR="006355E6" w:rsidRPr="001C088A" w:rsidRDefault="00256B2C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Karolina Costa de </w:t>
      </w:r>
      <w:r w:rsidRPr="00256B2C">
        <w:rPr>
          <w:rFonts w:eastAsia="Times New Roman"/>
          <w:b/>
          <w:szCs w:val="24"/>
          <w:lang w:eastAsia="pt-BR"/>
        </w:rPr>
        <w:t>Sousa</w:t>
      </w:r>
      <w:r>
        <w:rPr>
          <w:rFonts w:eastAsia="Times New Roman"/>
          <w:b/>
          <w:szCs w:val="24"/>
          <w:vertAlign w:val="superscript"/>
          <w:lang w:eastAsia="pt-BR"/>
        </w:rPr>
        <w:t>1</w:t>
      </w:r>
      <w:r w:rsidRPr="00E80941"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7E7887" w:rsidRPr="007E7887">
        <w:rPr>
          <w:b/>
          <w:szCs w:val="24"/>
        </w:rPr>
        <w:t>João Eudes Farias Cavalcante Filho</w:t>
      </w:r>
      <w:r>
        <w:rPr>
          <w:b/>
          <w:szCs w:val="24"/>
          <w:vertAlign w:val="superscript"/>
          <w:lang w:eastAsia="pt-BR"/>
        </w:rPr>
        <w:t>2</w:t>
      </w:r>
      <w:r w:rsidR="001C088A">
        <w:rPr>
          <w:rFonts w:eastAsia="Times New Roman"/>
          <w:b/>
          <w:szCs w:val="24"/>
          <w:lang w:eastAsia="pt-BR"/>
        </w:rPr>
        <w:t xml:space="preserve">; </w:t>
      </w:r>
      <w:r w:rsidR="007E7887" w:rsidRPr="007E7887">
        <w:rPr>
          <w:b/>
          <w:szCs w:val="24"/>
        </w:rPr>
        <w:t>Francisco Regivânio do Nascimento Andrade</w:t>
      </w:r>
      <w:r>
        <w:rPr>
          <w:b/>
          <w:szCs w:val="24"/>
          <w:vertAlign w:val="superscript"/>
          <w:lang w:eastAsia="pt-BR"/>
        </w:rPr>
        <w:t>3</w:t>
      </w:r>
      <w:r w:rsidR="001C088A">
        <w:rPr>
          <w:rFonts w:eastAsia="Times New Roman"/>
          <w:b/>
          <w:szCs w:val="24"/>
          <w:lang w:eastAsia="pt-BR"/>
        </w:rPr>
        <w:t>;</w:t>
      </w:r>
      <w:r w:rsidR="00EA4147">
        <w:rPr>
          <w:rFonts w:eastAsia="Times New Roman"/>
          <w:b/>
          <w:szCs w:val="24"/>
          <w:lang w:eastAsia="pt-BR"/>
        </w:rPr>
        <w:t xml:space="preserve"> </w:t>
      </w:r>
      <w:r w:rsidR="00C563D7" w:rsidRPr="00C563D7">
        <w:rPr>
          <w:b/>
          <w:szCs w:val="24"/>
        </w:rPr>
        <w:t>Lydia Dayanne Maia Pantoja</w:t>
      </w:r>
      <w:r w:rsidR="00C563D7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 w:rsidR="00C563D7" w:rsidRPr="00EA4147">
        <w:rPr>
          <w:rFonts w:eastAsia="Times New Roman"/>
          <w:b/>
          <w:szCs w:val="24"/>
          <w:vertAlign w:val="superscript"/>
          <w:lang w:eastAsia="pt-BR"/>
        </w:rPr>
        <w:t>4</w:t>
      </w:r>
      <w:r w:rsidR="00EA4147">
        <w:rPr>
          <w:rFonts w:eastAsia="Times New Roman"/>
          <w:b/>
          <w:szCs w:val="24"/>
          <w:lang w:eastAsia="pt-BR"/>
        </w:rPr>
        <w:t>;</w:t>
      </w:r>
      <w:r w:rsidR="00C405AD">
        <w:rPr>
          <w:rFonts w:eastAsia="Times New Roman"/>
          <w:b/>
          <w:szCs w:val="24"/>
          <w:lang w:eastAsia="pt-BR"/>
        </w:rPr>
        <w:t xml:space="preserve"> </w:t>
      </w:r>
      <w:r w:rsidR="007E7887" w:rsidRPr="00EA4147">
        <w:rPr>
          <w:b/>
          <w:szCs w:val="24"/>
        </w:rPr>
        <w:t>Germana</w:t>
      </w:r>
      <w:r w:rsidR="007E7887" w:rsidRPr="007E7887">
        <w:rPr>
          <w:b/>
          <w:szCs w:val="24"/>
        </w:rPr>
        <w:t xml:space="preserve"> Costa Paixão</w:t>
      </w:r>
      <w:r w:rsidR="00C563D7">
        <w:rPr>
          <w:rFonts w:eastAsia="Times New Roman"/>
          <w:b/>
          <w:szCs w:val="24"/>
          <w:vertAlign w:val="superscript"/>
          <w:lang w:eastAsia="pt-BR"/>
        </w:rPr>
        <w:t>5</w:t>
      </w:r>
      <w:r w:rsidR="007E7887">
        <w:rPr>
          <w:rFonts w:eastAsia="Times New Roman"/>
          <w:b/>
          <w:szCs w:val="24"/>
          <w:lang w:eastAsia="pt-BR"/>
        </w:rPr>
        <w:t>.</w:t>
      </w:r>
    </w:p>
    <w:p w:rsidR="003270C9" w:rsidRPr="001C088A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256B2C" w:rsidRDefault="00256B2C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1*</w:t>
      </w:r>
      <w:hyperlink r:id="rId6" w:history="1">
        <w:r w:rsidR="007E7887">
          <w:rPr>
            <w:rStyle w:val="Hyperlink"/>
            <w:sz w:val="20"/>
            <w:szCs w:val="20"/>
          </w:rPr>
          <w:t>karolina.costa@aluno.uece.br</w:t>
        </w:r>
      </w:hyperlink>
      <w:r w:rsidRPr="00DC1F05">
        <w:rPr>
          <w:sz w:val="20"/>
          <w:szCs w:val="20"/>
        </w:rPr>
        <w:t xml:space="preserve">. </w:t>
      </w:r>
      <w:r w:rsidR="007E7887">
        <w:rPr>
          <w:sz w:val="20"/>
          <w:szCs w:val="20"/>
        </w:rPr>
        <w:t>Graduanda em Ciências Biológicas/UECE e Mestra</w:t>
      </w:r>
      <w:r w:rsidRPr="00DC1F05">
        <w:rPr>
          <w:sz w:val="20"/>
          <w:szCs w:val="20"/>
        </w:rPr>
        <w:t xml:space="preserve"> em Engenharia de Pesca/UFC</w:t>
      </w:r>
      <w:r w:rsidRPr="00256B2C"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2</w:t>
      </w:r>
      <w:hyperlink r:id="rId7" w:history="1">
        <w:r w:rsidR="005F22F0">
          <w:rPr>
            <w:rStyle w:val="Hyperlink"/>
            <w:sz w:val="20"/>
            <w:szCs w:val="20"/>
          </w:rPr>
          <w:t>joao.eudes@aluno.uece.br</w:t>
        </w:r>
      </w:hyperlink>
      <w:r w:rsidR="005B76E0">
        <w:t xml:space="preserve"> </w:t>
      </w:r>
      <w:r w:rsidR="007E7887">
        <w:rPr>
          <w:sz w:val="20"/>
          <w:szCs w:val="20"/>
        </w:rPr>
        <w:t>Graduando em Ciências Biológicas/UECE e Engenheiro de Pesca</w:t>
      </w:r>
      <w:r w:rsidR="0098059B" w:rsidRPr="00DC1F05">
        <w:rPr>
          <w:color w:val="000000" w:themeColor="text1"/>
          <w:sz w:val="20"/>
          <w:szCs w:val="20"/>
        </w:rPr>
        <w:t>/</w:t>
      </w:r>
      <w:r w:rsidR="006355E6" w:rsidRPr="00DC1F05">
        <w:rPr>
          <w:sz w:val="20"/>
          <w:szCs w:val="20"/>
        </w:rPr>
        <w:t>U</w:t>
      </w:r>
      <w:r w:rsidR="001C088A" w:rsidRPr="00DC1F05">
        <w:rPr>
          <w:sz w:val="20"/>
          <w:szCs w:val="20"/>
        </w:rPr>
        <w:t>FC</w:t>
      </w:r>
      <w:r w:rsidR="006355E6" w:rsidRPr="00DC1F05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>3</w:t>
      </w:r>
      <w:hyperlink r:id="rId8" w:history="1">
        <w:r w:rsidR="007E7887" w:rsidRPr="007E7887">
          <w:rPr>
            <w:rStyle w:val="Hyperlink"/>
            <w:sz w:val="20"/>
            <w:szCs w:val="20"/>
          </w:rPr>
          <w:t>regi.andrade.biotec@gmail.com</w:t>
        </w:r>
        <w:r w:rsidR="007E7887">
          <w:rPr>
            <w:rStyle w:val="Hyperlink"/>
            <w:sz w:val="20"/>
            <w:szCs w:val="20"/>
          </w:rPr>
          <w:t>.</w:t>
        </w:r>
      </w:hyperlink>
      <w:r w:rsidR="007E7887">
        <w:rPr>
          <w:sz w:val="20"/>
          <w:szCs w:val="20"/>
        </w:rPr>
        <w:t>Graduando em Ciências Biológicas/UECE e Mestre</w:t>
      </w:r>
      <w:r w:rsidR="007E7887" w:rsidRPr="00DC1F05">
        <w:rPr>
          <w:sz w:val="20"/>
          <w:szCs w:val="20"/>
        </w:rPr>
        <w:t xml:space="preserve"> em </w:t>
      </w:r>
      <w:r w:rsidR="007E7887">
        <w:rPr>
          <w:sz w:val="20"/>
          <w:szCs w:val="20"/>
        </w:rPr>
        <w:t>Biotecnologia de Recursos Naturais</w:t>
      </w:r>
      <w:r w:rsidR="007E7887" w:rsidRPr="00DC1F05">
        <w:rPr>
          <w:sz w:val="20"/>
          <w:szCs w:val="20"/>
        </w:rPr>
        <w:t>/UFC</w:t>
      </w:r>
      <w:r w:rsidR="007E7887" w:rsidRPr="00256B2C">
        <w:rPr>
          <w:sz w:val="20"/>
          <w:szCs w:val="20"/>
        </w:rPr>
        <w:t>.</w:t>
      </w:r>
      <w:r w:rsidR="00EA03D6">
        <w:rPr>
          <w:sz w:val="20"/>
          <w:szCs w:val="20"/>
          <w:vertAlign w:val="superscript"/>
        </w:rPr>
        <w:t xml:space="preserve">4 </w:t>
      </w:r>
      <w:hyperlink r:id="rId9" w:history="1">
        <w:r w:rsidR="00EA03D6" w:rsidRPr="008615F2">
          <w:rPr>
            <w:rStyle w:val="Hyperlink"/>
            <w:sz w:val="20"/>
            <w:szCs w:val="20"/>
          </w:rPr>
          <w:t>lydia.pantoja@uece.br</w:t>
        </w:r>
      </w:hyperlink>
      <w:r w:rsidR="00EA03D6">
        <w:rPr>
          <w:sz w:val="20"/>
          <w:szCs w:val="20"/>
        </w:rPr>
        <w:t>. Coordenadora de pesquisa do Curso de Ciências Biológicas</w:t>
      </w:r>
      <w:r w:rsidR="00EA4147">
        <w:rPr>
          <w:sz w:val="20"/>
          <w:szCs w:val="20"/>
        </w:rPr>
        <w:t xml:space="preserve"> </w:t>
      </w:r>
      <w:r w:rsidR="00EA03D6">
        <w:rPr>
          <w:sz w:val="20"/>
          <w:szCs w:val="20"/>
        </w:rPr>
        <w:t>EaD UECE/UAB e Doutora em Engenharia Civil/Saneamento ambiental/UFC</w:t>
      </w:r>
      <w:r w:rsidR="00EA4147">
        <w:rPr>
          <w:sz w:val="20"/>
          <w:szCs w:val="20"/>
        </w:rPr>
        <w:t>.</w:t>
      </w:r>
      <w:r w:rsidR="00EA03D6">
        <w:rPr>
          <w:sz w:val="20"/>
          <w:szCs w:val="20"/>
          <w:vertAlign w:val="superscript"/>
        </w:rPr>
        <w:t xml:space="preserve">5 </w:t>
      </w:r>
      <w:hyperlink r:id="rId10" w:history="1">
        <w:r w:rsidR="00EA03D6" w:rsidRPr="008615F2">
          <w:rPr>
            <w:rStyle w:val="Hyperlink"/>
            <w:sz w:val="20"/>
            <w:szCs w:val="20"/>
          </w:rPr>
          <w:t>germana.paixao@uece.br</w:t>
        </w:r>
      </w:hyperlink>
      <w:r w:rsidR="00EA03D6">
        <w:rPr>
          <w:sz w:val="20"/>
          <w:szCs w:val="20"/>
        </w:rPr>
        <w:t>. Coordenadora do Curso de Ciências Biológicas EaD UECE/UAB e Mestre em Patologia Tropical/UFC.</w:t>
      </w:r>
    </w:p>
    <w:p w:rsidR="009F394C" w:rsidRPr="00DC1F05" w:rsidRDefault="009F394C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563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657812" w:rsidRPr="00C563D7" w:rsidRDefault="001917C1" w:rsidP="00AC2F2B">
      <w:pPr>
        <w:spacing w:after="0" w:line="240" w:lineRule="auto"/>
        <w:jc w:val="both"/>
        <w:rPr>
          <w:szCs w:val="24"/>
        </w:rPr>
      </w:pPr>
      <w:r w:rsidRPr="00C563D7">
        <w:rPr>
          <w:szCs w:val="24"/>
          <w:lang w:eastAsia="pt-BR"/>
        </w:rPr>
        <w:t>O</w:t>
      </w:r>
      <w:r w:rsidR="006C7ED5" w:rsidRPr="00C563D7">
        <w:rPr>
          <w:szCs w:val="24"/>
          <w:lang w:eastAsia="pt-BR"/>
        </w:rPr>
        <w:t xml:space="preserve"> trabalho </w:t>
      </w:r>
      <w:r w:rsidRPr="00C563D7">
        <w:rPr>
          <w:szCs w:val="24"/>
          <w:lang w:eastAsia="pt-BR"/>
        </w:rPr>
        <w:t>objetivou</w:t>
      </w:r>
      <w:r w:rsidR="006C7ED5" w:rsidRPr="00C563D7">
        <w:rPr>
          <w:szCs w:val="24"/>
          <w:lang w:eastAsia="pt-BR"/>
        </w:rPr>
        <w:t xml:space="preserve"> avaliar </w:t>
      </w:r>
      <w:r w:rsidR="005F22F0" w:rsidRPr="00C563D7">
        <w:rPr>
          <w:szCs w:val="24"/>
          <w:lang w:eastAsia="pt-BR"/>
        </w:rPr>
        <w:t>os aspectos sanitário</w:t>
      </w:r>
      <w:bookmarkStart w:id="0" w:name="_GoBack"/>
      <w:bookmarkEnd w:id="0"/>
      <w:r w:rsidR="005F22F0" w:rsidRPr="00C563D7">
        <w:rPr>
          <w:szCs w:val="24"/>
          <w:lang w:eastAsia="pt-BR"/>
        </w:rPr>
        <w:t>s do M</w:t>
      </w:r>
      <w:r w:rsidRPr="00C563D7">
        <w:rPr>
          <w:szCs w:val="24"/>
          <w:lang w:eastAsia="pt-BR"/>
        </w:rPr>
        <w:t>ercado Municipal de Maranguape-CE</w:t>
      </w:r>
      <w:r w:rsidR="003151B2" w:rsidRPr="00C563D7">
        <w:rPr>
          <w:szCs w:val="24"/>
          <w:lang w:eastAsia="pt-BR"/>
        </w:rPr>
        <w:t xml:space="preserve">e as boas práticas de </w:t>
      </w:r>
      <w:r w:rsidR="005F22F0" w:rsidRPr="00C563D7">
        <w:rPr>
          <w:szCs w:val="24"/>
          <w:lang w:eastAsia="pt-BR"/>
        </w:rPr>
        <w:t>comercialização de pescados.</w:t>
      </w:r>
      <w:r w:rsidR="00E637DD" w:rsidRPr="00C563D7">
        <w:rPr>
          <w:szCs w:val="24"/>
        </w:rPr>
        <w:t>Os</w:t>
      </w:r>
      <w:r w:rsidR="00072C8C" w:rsidRPr="00C563D7">
        <w:rPr>
          <w:szCs w:val="24"/>
        </w:rPr>
        <w:t xml:space="preserve"> aspectos sanitários</w:t>
      </w:r>
      <w:r w:rsidR="00E637DD" w:rsidRPr="00C563D7">
        <w:rPr>
          <w:szCs w:val="24"/>
        </w:rPr>
        <w:t xml:space="preserve"> foram avaliadospor meio de um</w:t>
      </w:r>
      <w:r w:rsidR="00072C8C" w:rsidRPr="00C563D7">
        <w:rPr>
          <w:szCs w:val="24"/>
        </w:rPr>
        <w:t xml:space="preserve"> questionário </w:t>
      </w:r>
      <w:r w:rsidR="00E637DD" w:rsidRPr="00C563D7">
        <w:rPr>
          <w:szCs w:val="24"/>
        </w:rPr>
        <w:t xml:space="preserve">com 15 </w:t>
      </w:r>
      <w:r w:rsidR="003151B2" w:rsidRPr="00C563D7">
        <w:rPr>
          <w:szCs w:val="24"/>
        </w:rPr>
        <w:t>parâmetros e as</w:t>
      </w:r>
      <w:r w:rsidR="00E637DD" w:rsidRPr="00C563D7">
        <w:rPr>
          <w:szCs w:val="24"/>
        </w:rPr>
        <w:t xml:space="preserve"> respostas </w:t>
      </w:r>
      <w:r w:rsidR="004340F3" w:rsidRPr="00C563D7">
        <w:rPr>
          <w:szCs w:val="24"/>
        </w:rPr>
        <w:t>foram</w:t>
      </w:r>
      <w:r w:rsidR="00E637DD" w:rsidRPr="00C563D7">
        <w:rPr>
          <w:szCs w:val="24"/>
        </w:rPr>
        <w:t xml:space="preserve"> expressas por meio de conceitos (excelente, ótimo, bom e regular</w:t>
      </w:r>
      <w:r w:rsidR="00E637DD" w:rsidRPr="00C16F83">
        <w:rPr>
          <w:szCs w:val="24"/>
        </w:rPr>
        <w:t xml:space="preserve">). </w:t>
      </w:r>
      <w:r w:rsidRPr="00C16F83">
        <w:rPr>
          <w:szCs w:val="24"/>
        </w:rPr>
        <w:t>Durante o mês de agosto/2017 o</w:t>
      </w:r>
      <w:r w:rsidR="00E637DD" w:rsidRPr="00C16F83">
        <w:rPr>
          <w:szCs w:val="24"/>
        </w:rPr>
        <w:t xml:space="preserve">s questionários foram </w:t>
      </w:r>
      <w:r w:rsidR="00072C8C" w:rsidRPr="00C16F83">
        <w:rPr>
          <w:szCs w:val="24"/>
        </w:rPr>
        <w:t>aplicado</w:t>
      </w:r>
      <w:r w:rsidR="00E637DD" w:rsidRPr="00C16F83">
        <w:rPr>
          <w:szCs w:val="24"/>
        </w:rPr>
        <w:t>s</w:t>
      </w:r>
      <w:r w:rsidR="005D1AEE" w:rsidRPr="00C16F83">
        <w:rPr>
          <w:szCs w:val="24"/>
        </w:rPr>
        <w:t xml:space="preserve"> em</w:t>
      </w:r>
      <w:r w:rsidR="00C16F83" w:rsidRPr="00C16F83">
        <w:rPr>
          <w:szCs w:val="24"/>
        </w:rPr>
        <w:t xml:space="preserve"> </w:t>
      </w:r>
      <w:r w:rsidR="00C16F83">
        <w:rPr>
          <w:szCs w:val="24"/>
        </w:rPr>
        <w:t>0</w:t>
      </w:r>
      <w:r w:rsidR="00C16F83" w:rsidRPr="00C16F83">
        <w:rPr>
          <w:szCs w:val="24"/>
        </w:rPr>
        <w:t>6 boxes que comercializavam pescados</w:t>
      </w:r>
      <w:r w:rsidR="00E637DD" w:rsidRPr="00C16F83">
        <w:rPr>
          <w:szCs w:val="24"/>
        </w:rPr>
        <w:t>.</w:t>
      </w:r>
      <w:r w:rsidR="00C16F83">
        <w:rPr>
          <w:szCs w:val="24"/>
        </w:rPr>
        <w:t xml:space="preserve"> </w:t>
      </w:r>
      <w:r w:rsidR="003151B2" w:rsidRPr="00C563D7">
        <w:rPr>
          <w:szCs w:val="24"/>
          <w:lang w:eastAsia="pt-BR"/>
        </w:rPr>
        <w:t xml:space="preserve">Os parâmetros </w:t>
      </w:r>
      <w:r w:rsidR="00E637DD" w:rsidRPr="00C563D7">
        <w:rPr>
          <w:szCs w:val="24"/>
          <w:lang w:eastAsia="pt-BR"/>
        </w:rPr>
        <w:t>avaliado</w:t>
      </w:r>
      <w:r w:rsidR="003151B2" w:rsidRPr="00C563D7">
        <w:rPr>
          <w:szCs w:val="24"/>
          <w:lang w:eastAsia="pt-BR"/>
        </w:rPr>
        <w:t xml:space="preserve">s foram: </w:t>
      </w:r>
      <w:r w:rsidR="004340F3" w:rsidRPr="00C563D7">
        <w:rPr>
          <w:szCs w:val="24"/>
        </w:rPr>
        <w:t>a aparência e higiene do estabelecimento</w:t>
      </w:r>
      <w:r w:rsidR="00C16F83">
        <w:rPr>
          <w:szCs w:val="24"/>
          <w:lang w:eastAsia="pt-BR"/>
        </w:rPr>
        <w:t xml:space="preserve">, o </w:t>
      </w:r>
      <w:r w:rsidR="004340F3" w:rsidRPr="00C563D7">
        <w:rPr>
          <w:szCs w:val="24"/>
        </w:rPr>
        <w:t xml:space="preserve">prazo de validade </w:t>
      </w:r>
      <w:r w:rsidR="00AC2F2B" w:rsidRPr="00C563D7">
        <w:rPr>
          <w:szCs w:val="24"/>
        </w:rPr>
        <w:t xml:space="preserve">dos </w:t>
      </w:r>
      <w:r w:rsidR="004340F3" w:rsidRPr="00C563D7">
        <w:rPr>
          <w:szCs w:val="24"/>
        </w:rPr>
        <w:t>produtos</w:t>
      </w:r>
      <w:r w:rsidR="00AC2F2B" w:rsidRPr="00C563D7">
        <w:rPr>
          <w:szCs w:val="24"/>
        </w:rPr>
        <w:t>, a forma de comercialização,</w:t>
      </w:r>
      <w:r w:rsidR="00C16F83">
        <w:rPr>
          <w:szCs w:val="24"/>
        </w:rPr>
        <w:t xml:space="preserve"> </w:t>
      </w:r>
      <w:r w:rsidR="00AC2F2B" w:rsidRPr="00C563D7">
        <w:rPr>
          <w:szCs w:val="24"/>
        </w:rPr>
        <w:t>exposição dos produtos</w:t>
      </w:r>
      <w:r w:rsidR="004340F3" w:rsidRPr="00C563D7">
        <w:rPr>
          <w:szCs w:val="24"/>
        </w:rPr>
        <w:t xml:space="preserve">; </w:t>
      </w:r>
      <w:r w:rsidR="00AC2F2B" w:rsidRPr="00C563D7">
        <w:rPr>
          <w:szCs w:val="24"/>
        </w:rPr>
        <w:t>presença de s</w:t>
      </w:r>
      <w:r w:rsidR="004340F3" w:rsidRPr="00C563D7">
        <w:rPr>
          <w:szCs w:val="24"/>
        </w:rPr>
        <w:t>elo de qualidade</w:t>
      </w:r>
      <w:r w:rsidR="00AC2F2B" w:rsidRPr="00C563D7">
        <w:rPr>
          <w:szCs w:val="24"/>
        </w:rPr>
        <w:t>,</w:t>
      </w:r>
      <w:r w:rsidR="00C16F83">
        <w:rPr>
          <w:szCs w:val="24"/>
        </w:rPr>
        <w:t xml:space="preserve"> </w:t>
      </w:r>
      <w:r w:rsidR="00AC2F2B" w:rsidRPr="00C563D7">
        <w:rPr>
          <w:szCs w:val="24"/>
        </w:rPr>
        <w:t>c</w:t>
      </w:r>
      <w:r w:rsidR="004340F3" w:rsidRPr="00C563D7">
        <w:rPr>
          <w:szCs w:val="24"/>
        </w:rPr>
        <w:t>arimbo do Serviço de Inspeção Federal</w:t>
      </w:r>
      <w:r w:rsidR="00C07AFB" w:rsidRPr="00C563D7">
        <w:rPr>
          <w:szCs w:val="24"/>
        </w:rPr>
        <w:t xml:space="preserve"> - SIF</w:t>
      </w:r>
      <w:r w:rsidR="00AC2F2B" w:rsidRPr="00C563D7">
        <w:rPr>
          <w:szCs w:val="24"/>
        </w:rPr>
        <w:t xml:space="preserve"> e s</w:t>
      </w:r>
      <w:r w:rsidR="004340F3" w:rsidRPr="00C563D7">
        <w:rPr>
          <w:szCs w:val="24"/>
        </w:rPr>
        <w:t xml:space="preserve">elo de procedência (origem), </w:t>
      </w:r>
      <w:r w:rsidR="00AC2F2B" w:rsidRPr="00C563D7">
        <w:rPr>
          <w:szCs w:val="24"/>
        </w:rPr>
        <w:t>h</w:t>
      </w:r>
      <w:r w:rsidR="004340F3" w:rsidRPr="00C563D7">
        <w:rPr>
          <w:szCs w:val="24"/>
        </w:rPr>
        <w:t xml:space="preserve">onestidade e transparência nas transações com clientes, </w:t>
      </w:r>
      <w:r w:rsidR="00AC2F2B" w:rsidRPr="00C563D7">
        <w:rPr>
          <w:szCs w:val="24"/>
        </w:rPr>
        <w:t>c</w:t>
      </w:r>
      <w:r w:rsidR="004340F3" w:rsidRPr="00C563D7">
        <w:rPr>
          <w:szCs w:val="24"/>
        </w:rPr>
        <w:t xml:space="preserve">ordialidade no atendimento, </w:t>
      </w:r>
      <w:r w:rsidR="00AC2F2B" w:rsidRPr="00C563D7">
        <w:rPr>
          <w:szCs w:val="24"/>
        </w:rPr>
        <w:t>a</w:t>
      </w:r>
      <w:r w:rsidR="004340F3" w:rsidRPr="00C563D7">
        <w:rPr>
          <w:szCs w:val="24"/>
        </w:rPr>
        <w:t xml:space="preserve">parência dos funcionários, </w:t>
      </w:r>
      <w:r w:rsidR="00AC2F2B" w:rsidRPr="00C563D7">
        <w:rPr>
          <w:szCs w:val="24"/>
        </w:rPr>
        <w:t>p</w:t>
      </w:r>
      <w:r w:rsidR="004340F3" w:rsidRPr="00C563D7">
        <w:rPr>
          <w:szCs w:val="24"/>
        </w:rPr>
        <w:t>reços, manipulação do produto</w:t>
      </w:r>
      <w:r w:rsidR="00AC2F2B" w:rsidRPr="00C563D7">
        <w:rPr>
          <w:szCs w:val="24"/>
        </w:rPr>
        <w:t xml:space="preserve"> e características sanitárias do </w:t>
      </w:r>
      <w:r w:rsidRPr="00C563D7">
        <w:rPr>
          <w:szCs w:val="24"/>
        </w:rPr>
        <w:t>ambiente</w:t>
      </w:r>
      <w:r w:rsidR="00AC2F2B" w:rsidRPr="00C563D7">
        <w:rPr>
          <w:szCs w:val="24"/>
        </w:rPr>
        <w:t xml:space="preserve">. </w:t>
      </w:r>
      <w:r w:rsidR="00CE326B" w:rsidRPr="00C563D7">
        <w:rPr>
          <w:szCs w:val="24"/>
          <w:lang w:eastAsia="pt-BR"/>
        </w:rPr>
        <w:t xml:space="preserve">Após os dados terem sido coletados </w:t>
      </w:r>
      <w:r w:rsidR="00E637DD" w:rsidRPr="00C563D7">
        <w:rPr>
          <w:szCs w:val="24"/>
          <w:lang w:eastAsia="pt-BR"/>
        </w:rPr>
        <w:t>e</w:t>
      </w:r>
      <w:r w:rsidR="00C16F83">
        <w:rPr>
          <w:szCs w:val="24"/>
          <w:lang w:eastAsia="pt-BR"/>
        </w:rPr>
        <w:t xml:space="preserve"> </w:t>
      </w:r>
      <w:r w:rsidRPr="00C563D7">
        <w:rPr>
          <w:szCs w:val="24"/>
          <w:lang w:eastAsia="pt-BR"/>
        </w:rPr>
        <w:t>tabulados</w:t>
      </w:r>
      <w:r w:rsidR="00E637DD" w:rsidRPr="00C563D7">
        <w:rPr>
          <w:szCs w:val="24"/>
          <w:lang w:eastAsia="pt-BR"/>
        </w:rPr>
        <w:t>,</w:t>
      </w:r>
      <w:r w:rsidR="00C16F83">
        <w:rPr>
          <w:szCs w:val="24"/>
          <w:lang w:eastAsia="pt-BR"/>
        </w:rPr>
        <w:t xml:space="preserve"> </w:t>
      </w:r>
      <w:r w:rsidR="00E637DD" w:rsidRPr="00C563D7">
        <w:rPr>
          <w:szCs w:val="24"/>
          <w:lang w:eastAsia="pt-BR"/>
        </w:rPr>
        <w:t xml:space="preserve">foi possível </w:t>
      </w:r>
      <w:r w:rsidR="001302B5" w:rsidRPr="00C563D7">
        <w:rPr>
          <w:szCs w:val="24"/>
        </w:rPr>
        <w:t xml:space="preserve">verificar que apesar de </w:t>
      </w:r>
      <w:r w:rsidR="00EF69A8" w:rsidRPr="00C563D7">
        <w:rPr>
          <w:szCs w:val="24"/>
          <w:lang w:eastAsia="pt-BR"/>
        </w:rPr>
        <w:t xml:space="preserve">todos os boxes </w:t>
      </w:r>
      <w:r w:rsidR="003151B2" w:rsidRPr="00C563D7">
        <w:rPr>
          <w:szCs w:val="24"/>
          <w:lang w:eastAsia="pt-BR"/>
        </w:rPr>
        <w:t xml:space="preserve">serem </w:t>
      </w:r>
      <w:r w:rsidR="00CE326B" w:rsidRPr="00C563D7">
        <w:rPr>
          <w:szCs w:val="24"/>
          <w:lang w:eastAsia="pt-BR"/>
        </w:rPr>
        <w:t>revestidos com azulejos</w:t>
      </w:r>
      <w:r w:rsidR="00EF69A8" w:rsidRPr="00C563D7">
        <w:rPr>
          <w:szCs w:val="24"/>
          <w:lang w:eastAsia="pt-BR"/>
        </w:rPr>
        <w:t xml:space="preserve"> brancos</w:t>
      </w:r>
      <w:r w:rsidR="001302B5" w:rsidRPr="00C563D7">
        <w:rPr>
          <w:szCs w:val="24"/>
          <w:lang w:eastAsia="pt-BR"/>
        </w:rPr>
        <w:t xml:space="preserve"> e possuírem torneiras com água corrente, apenas 16,67% dos boxes avaliados apresentaram conceito de excelente para aparência e higiene do estabelecimento. Não foi observad</w:t>
      </w:r>
      <w:r w:rsidR="00EA03D6" w:rsidRPr="00C563D7">
        <w:rPr>
          <w:szCs w:val="24"/>
          <w:lang w:eastAsia="pt-BR"/>
        </w:rPr>
        <w:t>a</w:t>
      </w:r>
      <w:r w:rsidR="001302B5" w:rsidRPr="00C563D7">
        <w:rPr>
          <w:szCs w:val="24"/>
          <w:lang w:eastAsia="pt-BR"/>
        </w:rPr>
        <w:t xml:space="preserve"> a presença de sanitizantes ou quaisquer agentes químicos que garantissem </w:t>
      </w:r>
      <w:r w:rsidRPr="00C563D7">
        <w:rPr>
          <w:szCs w:val="24"/>
          <w:lang w:eastAsia="pt-BR"/>
        </w:rPr>
        <w:t xml:space="preserve">a </w:t>
      </w:r>
      <w:r w:rsidR="00EA03D6" w:rsidRPr="00C563D7">
        <w:rPr>
          <w:szCs w:val="24"/>
          <w:lang w:eastAsia="pt-BR"/>
        </w:rPr>
        <w:t>higienização</w:t>
      </w:r>
      <w:r w:rsidRPr="00C563D7">
        <w:rPr>
          <w:szCs w:val="24"/>
          <w:lang w:eastAsia="pt-BR"/>
        </w:rPr>
        <w:t xml:space="preserve"> esperada para esse tipo de ambiente</w:t>
      </w:r>
      <w:r w:rsidR="001302B5" w:rsidRPr="00C563D7">
        <w:rPr>
          <w:szCs w:val="24"/>
          <w:lang w:eastAsia="pt-BR"/>
        </w:rPr>
        <w:t>. Todos os boxes</w:t>
      </w:r>
      <w:r w:rsidR="00CE326B" w:rsidRPr="00C563D7">
        <w:rPr>
          <w:szCs w:val="24"/>
          <w:lang w:eastAsia="pt-BR"/>
        </w:rPr>
        <w:t xml:space="preserve"> possuíam balc</w:t>
      </w:r>
      <w:r w:rsidR="00EF69A8" w:rsidRPr="00C563D7">
        <w:rPr>
          <w:szCs w:val="24"/>
          <w:lang w:eastAsia="pt-BR"/>
        </w:rPr>
        <w:t>ões</w:t>
      </w:r>
      <w:r w:rsidR="00C07AFB" w:rsidRPr="00C563D7">
        <w:rPr>
          <w:szCs w:val="24"/>
          <w:lang w:eastAsia="pt-BR"/>
        </w:rPr>
        <w:t>,</w:t>
      </w:r>
      <w:r w:rsidR="00EF69A8" w:rsidRPr="00C563D7">
        <w:rPr>
          <w:szCs w:val="24"/>
          <w:lang w:eastAsia="pt-BR"/>
        </w:rPr>
        <w:t xml:space="preserve"> onde </w:t>
      </w:r>
      <w:r w:rsidR="001302B5" w:rsidRPr="00C563D7">
        <w:rPr>
          <w:szCs w:val="24"/>
          <w:lang w:eastAsia="pt-BR"/>
        </w:rPr>
        <w:t xml:space="preserve">83,33% serviam como expositores </w:t>
      </w:r>
      <w:r w:rsidR="00AC2F2B" w:rsidRPr="00C563D7">
        <w:rPr>
          <w:szCs w:val="24"/>
          <w:lang w:eastAsia="pt-BR"/>
        </w:rPr>
        <w:t>para os</w:t>
      </w:r>
      <w:r w:rsidR="001302B5" w:rsidRPr="00C563D7">
        <w:rPr>
          <w:szCs w:val="24"/>
          <w:lang w:eastAsia="pt-BR"/>
        </w:rPr>
        <w:t xml:space="preserve"> pescado</w:t>
      </w:r>
      <w:r w:rsidR="00254837" w:rsidRPr="00C563D7">
        <w:rPr>
          <w:szCs w:val="24"/>
          <w:lang w:eastAsia="pt-BR"/>
        </w:rPr>
        <w:t>s</w:t>
      </w:r>
      <w:r w:rsidR="00EF69A8" w:rsidRPr="00C563D7">
        <w:rPr>
          <w:szCs w:val="24"/>
          <w:lang w:eastAsia="pt-BR"/>
        </w:rPr>
        <w:t xml:space="preserve">. </w:t>
      </w:r>
      <w:r w:rsidR="00AC2F2B" w:rsidRPr="00C563D7">
        <w:rPr>
          <w:szCs w:val="24"/>
          <w:lang w:eastAsia="pt-BR"/>
        </w:rPr>
        <w:t>D</w:t>
      </w:r>
      <w:r w:rsidR="00254837" w:rsidRPr="00C563D7">
        <w:rPr>
          <w:szCs w:val="24"/>
          <w:lang w:eastAsia="pt-BR"/>
        </w:rPr>
        <w:t xml:space="preserve">os pescados comercializados </w:t>
      </w:r>
      <w:r w:rsidR="00AC2F2B" w:rsidRPr="00C563D7">
        <w:rPr>
          <w:szCs w:val="24"/>
          <w:lang w:eastAsia="pt-BR"/>
        </w:rPr>
        <w:t xml:space="preserve">83,3% </w:t>
      </w:r>
      <w:r w:rsidR="00254837" w:rsidRPr="00C563D7">
        <w:rPr>
          <w:szCs w:val="24"/>
          <w:lang w:eastAsia="pt-BR"/>
        </w:rPr>
        <w:t>não possuíam selo de qualidade, selo d</w:t>
      </w:r>
      <w:r w:rsidR="00C07AFB" w:rsidRPr="00C563D7">
        <w:rPr>
          <w:szCs w:val="24"/>
          <w:lang w:eastAsia="pt-BR"/>
        </w:rPr>
        <w:t>e procedência e carimbo do SIF.</w:t>
      </w:r>
      <w:r w:rsidR="00254837" w:rsidRPr="00C563D7">
        <w:rPr>
          <w:szCs w:val="24"/>
          <w:lang w:eastAsia="pt-BR"/>
        </w:rPr>
        <w:t xml:space="preserve"> Em</w:t>
      </w:r>
      <w:r w:rsidR="00EF69A8" w:rsidRPr="00C563D7">
        <w:rPr>
          <w:szCs w:val="24"/>
          <w:lang w:eastAsia="pt-BR"/>
        </w:rPr>
        <w:t xml:space="preserve"> relação a higiene dos manipuladores </w:t>
      </w:r>
      <w:r w:rsidR="00254837" w:rsidRPr="00C563D7">
        <w:rPr>
          <w:szCs w:val="24"/>
          <w:lang w:eastAsia="pt-BR"/>
        </w:rPr>
        <w:t>33</w:t>
      </w:r>
      <w:r w:rsidR="00D15BFA" w:rsidRPr="00C563D7">
        <w:rPr>
          <w:szCs w:val="24"/>
          <w:lang w:eastAsia="pt-BR"/>
        </w:rPr>
        <w:t>%</w:t>
      </w:r>
      <w:r w:rsidR="00254837" w:rsidRPr="00C563D7">
        <w:rPr>
          <w:szCs w:val="24"/>
          <w:lang w:eastAsia="pt-BR"/>
        </w:rPr>
        <w:t xml:space="preserve"> foi considerado regular</w:t>
      </w:r>
      <w:r w:rsidR="00AC2F2B" w:rsidRPr="00C563D7">
        <w:rPr>
          <w:szCs w:val="24"/>
          <w:lang w:eastAsia="pt-BR"/>
        </w:rPr>
        <w:t xml:space="preserve">, </w:t>
      </w:r>
      <w:r w:rsidR="00D15BFA" w:rsidRPr="00C563D7">
        <w:rPr>
          <w:szCs w:val="24"/>
          <w:lang w:eastAsia="pt-BR"/>
        </w:rPr>
        <w:t>entretanto</w:t>
      </w:r>
      <w:r w:rsidR="00254837" w:rsidRPr="00C563D7">
        <w:rPr>
          <w:szCs w:val="24"/>
          <w:lang w:eastAsia="pt-BR"/>
        </w:rPr>
        <w:t xml:space="preserve"> 50% dos manipuladores não apresentavam equipamentos </w:t>
      </w:r>
      <w:r w:rsidR="00AC2F2B" w:rsidRPr="00C563D7">
        <w:rPr>
          <w:szCs w:val="24"/>
          <w:lang w:eastAsia="pt-BR"/>
        </w:rPr>
        <w:t>(luvas, toucas, facas limpas e freezer</w:t>
      </w:r>
      <w:r w:rsidR="00254837" w:rsidRPr="00C563D7">
        <w:rPr>
          <w:szCs w:val="24"/>
          <w:lang w:eastAsia="pt-BR"/>
        </w:rPr>
        <w:t xml:space="preserve">) para manipulação adequada, exceto o </w:t>
      </w:r>
      <w:r w:rsidR="00EB3327" w:rsidRPr="00C563D7">
        <w:rPr>
          <w:szCs w:val="24"/>
          <w:lang w:eastAsia="pt-BR"/>
        </w:rPr>
        <w:t xml:space="preserve">box </w:t>
      </w:r>
      <w:r w:rsidR="00254837" w:rsidRPr="00C563D7">
        <w:rPr>
          <w:szCs w:val="24"/>
          <w:lang w:eastAsia="pt-BR"/>
        </w:rPr>
        <w:t>nomeado</w:t>
      </w:r>
      <w:r w:rsidR="0049378E" w:rsidRPr="00C563D7">
        <w:rPr>
          <w:szCs w:val="24"/>
          <w:lang w:eastAsia="pt-BR"/>
        </w:rPr>
        <w:t xml:space="preserve"> arbitrariamente</w:t>
      </w:r>
      <w:r w:rsidR="00C07AFB" w:rsidRPr="00C563D7">
        <w:rPr>
          <w:szCs w:val="24"/>
          <w:lang w:eastAsia="pt-BR"/>
        </w:rPr>
        <w:t>de</w:t>
      </w:r>
      <w:r w:rsidR="00AC2F2B" w:rsidRPr="00C563D7">
        <w:rPr>
          <w:szCs w:val="24"/>
          <w:lang w:eastAsia="pt-BR"/>
        </w:rPr>
        <w:t xml:space="preserve"> número 0</w:t>
      </w:r>
      <w:r w:rsidR="00EB3327" w:rsidRPr="00C563D7">
        <w:rPr>
          <w:szCs w:val="24"/>
          <w:lang w:eastAsia="pt-BR"/>
        </w:rPr>
        <w:t>6, que armazenava</w:t>
      </w:r>
      <w:r w:rsidR="00AC2F2B" w:rsidRPr="00C563D7">
        <w:rPr>
          <w:szCs w:val="24"/>
          <w:lang w:eastAsia="pt-BR"/>
        </w:rPr>
        <w:t>m</w:t>
      </w:r>
      <w:r w:rsidR="00EB3327" w:rsidRPr="00C563D7">
        <w:rPr>
          <w:szCs w:val="24"/>
          <w:lang w:eastAsia="pt-BR"/>
        </w:rPr>
        <w:t xml:space="preserve"> os alimentos em </w:t>
      </w:r>
      <w:r w:rsidR="0049378E" w:rsidRPr="00C563D7">
        <w:rPr>
          <w:szCs w:val="24"/>
          <w:lang w:eastAsia="pt-BR"/>
        </w:rPr>
        <w:t xml:space="preserve">freezer. </w:t>
      </w:r>
      <w:r w:rsidR="00EB3327" w:rsidRPr="00C563D7">
        <w:rPr>
          <w:szCs w:val="24"/>
          <w:lang w:eastAsia="pt-BR"/>
        </w:rPr>
        <w:t>Os</w:t>
      </w:r>
      <w:r w:rsidR="00EF69A8" w:rsidRPr="00C563D7">
        <w:rPr>
          <w:szCs w:val="24"/>
          <w:lang w:eastAsia="pt-BR"/>
        </w:rPr>
        <w:t xml:space="preserve"> peixes eram vendidos abatidos</w:t>
      </w:r>
      <w:r w:rsidR="0049378E" w:rsidRPr="00C563D7">
        <w:rPr>
          <w:szCs w:val="24"/>
          <w:lang w:eastAsia="pt-BR"/>
        </w:rPr>
        <w:t xml:space="preserve"> (50%), </w:t>
      </w:r>
      <w:r w:rsidR="00EB3327" w:rsidRPr="00C563D7">
        <w:rPr>
          <w:szCs w:val="24"/>
          <w:lang w:eastAsia="pt-BR"/>
        </w:rPr>
        <w:t>mas poderiam ser processados na hora a pedido do comprador (descamado, sem vísceras, em postas ou filé); 16,66% eram vendido</w:t>
      </w:r>
      <w:r w:rsidR="00AC2F2B" w:rsidRPr="00C563D7">
        <w:rPr>
          <w:szCs w:val="24"/>
          <w:lang w:eastAsia="pt-BR"/>
        </w:rPr>
        <w:t>s congelados, sendo estes alimentos processados em industrias de beneficiamento.</w:t>
      </w:r>
      <w:r w:rsidR="00710A81" w:rsidRPr="00C563D7">
        <w:rPr>
          <w:szCs w:val="24"/>
          <w:lang w:eastAsia="pt-BR"/>
        </w:rPr>
        <w:t>Em relação ao atendimen</w:t>
      </w:r>
      <w:r w:rsidR="00163CCD" w:rsidRPr="00C563D7">
        <w:rPr>
          <w:szCs w:val="24"/>
          <w:lang w:eastAsia="pt-BR"/>
        </w:rPr>
        <w:t>to,</w:t>
      </w:r>
      <w:r w:rsidR="0049378E" w:rsidRPr="00C563D7">
        <w:rPr>
          <w:szCs w:val="24"/>
          <w:lang w:eastAsia="pt-BR"/>
        </w:rPr>
        <w:t xml:space="preserve"> 66,7%</w:t>
      </w:r>
      <w:r w:rsidR="00C563D7" w:rsidRPr="00C563D7">
        <w:rPr>
          <w:szCs w:val="24"/>
          <w:lang w:eastAsia="pt-BR"/>
        </w:rPr>
        <w:t xml:space="preserve"> dos comerciantes</w:t>
      </w:r>
      <w:r w:rsidR="0049378E" w:rsidRPr="00C563D7">
        <w:rPr>
          <w:szCs w:val="24"/>
          <w:lang w:eastAsia="pt-BR"/>
        </w:rPr>
        <w:t xml:space="preserve"> foram </w:t>
      </w:r>
      <w:r w:rsidR="00163CCD" w:rsidRPr="00C563D7">
        <w:rPr>
          <w:szCs w:val="24"/>
          <w:lang w:eastAsia="pt-BR"/>
        </w:rPr>
        <w:t>cordiais</w:t>
      </w:r>
      <w:r w:rsidR="0049378E" w:rsidRPr="00C563D7">
        <w:rPr>
          <w:szCs w:val="24"/>
          <w:lang w:eastAsia="pt-BR"/>
        </w:rPr>
        <w:t xml:space="preserve"> e honestos</w:t>
      </w:r>
      <w:r w:rsidR="00163CCD" w:rsidRPr="00C563D7">
        <w:rPr>
          <w:szCs w:val="24"/>
          <w:lang w:eastAsia="pt-BR"/>
        </w:rPr>
        <w:t xml:space="preserve">, </w:t>
      </w:r>
      <w:r w:rsidR="0049378E" w:rsidRPr="00C563D7">
        <w:rPr>
          <w:szCs w:val="24"/>
          <w:lang w:eastAsia="pt-BR"/>
        </w:rPr>
        <w:t xml:space="preserve">com preços regulares e produtos novos (83,3%). </w:t>
      </w:r>
      <w:r w:rsidR="004340F3" w:rsidRPr="00C563D7">
        <w:rPr>
          <w:szCs w:val="24"/>
        </w:rPr>
        <w:t>Pode-se concluir que o mercado visitado apresenta condições higiênico-sanitárias regulares, sendo necessária a melhoria dos aspectos sanitários, as formas de</w:t>
      </w:r>
      <w:r w:rsidR="00163CCD" w:rsidRPr="00C563D7">
        <w:rPr>
          <w:szCs w:val="24"/>
          <w:lang w:eastAsia="pt-BR"/>
        </w:rPr>
        <w:t xml:space="preserve"> armazenamento e manipulação do </w:t>
      </w:r>
      <w:r w:rsidR="00EE3CC8" w:rsidRPr="00C563D7">
        <w:rPr>
          <w:szCs w:val="24"/>
          <w:lang w:eastAsia="pt-BR"/>
        </w:rPr>
        <w:t xml:space="preserve">alimento, </w:t>
      </w:r>
      <w:r w:rsidR="004340F3" w:rsidRPr="00C563D7">
        <w:rPr>
          <w:szCs w:val="24"/>
          <w:lang w:eastAsia="pt-BR"/>
        </w:rPr>
        <w:t xml:space="preserve">além dos </w:t>
      </w:r>
      <w:r w:rsidR="00163CCD" w:rsidRPr="00C563D7">
        <w:rPr>
          <w:szCs w:val="24"/>
          <w:lang w:eastAsia="pt-BR"/>
        </w:rPr>
        <w:t xml:space="preserve">cuidados com a higiene pessoal </w:t>
      </w:r>
      <w:r w:rsidR="00AC2F2B" w:rsidRPr="00C563D7">
        <w:rPr>
          <w:szCs w:val="24"/>
          <w:lang w:eastAsia="pt-BR"/>
        </w:rPr>
        <w:t xml:space="preserve">do manipulador </w:t>
      </w:r>
      <w:r w:rsidR="00163CCD" w:rsidRPr="00C563D7">
        <w:rPr>
          <w:szCs w:val="24"/>
          <w:lang w:eastAsia="pt-BR"/>
        </w:rPr>
        <w:t>e do ambiente</w:t>
      </w:r>
      <w:r w:rsidR="004340F3" w:rsidRPr="00C563D7">
        <w:rPr>
          <w:szCs w:val="24"/>
          <w:lang w:eastAsia="pt-BR"/>
        </w:rPr>
        <w:t>. O oferecimento de cursos e capacitação do</w:t>
      </w:r>
      <w:r w:rsidR="00163CCD" w:rsidRPr="00C563D7">
        <w:rPr>
          <w:szCs w:val="24"/>
          <w:lang w:eastAsia="pt-BR"/>
        </w:rPr>
        <w:t xml:space="preserve">s </w:t>
      </w:r>
      <w:r w:rsidR="00EE3CC8" w:rsidRPr="00C563D7">
        <w:rPr>
          <w:szCs w:val="24"/>
          <w:lang w:eastAsia="pt-BR"/>
        </w:rPr>
        <w:t>comerciantes</w:t>
      </w:r>
      <w:r w:rsidR="004340F3" w:rsidRPr="00C563D7">
        <w:rPr>
          <w:szCs w:val="24"/>
          <w:lang w:eastAsia="pt-BR"/>
        </w:rPr>
        <w:t xml:space="preserve"> é um fator fundamental para garantir a comercialização de um produto com qualidade e um bom atendimento.</w:t>
      </w:r>
    </w:p>
    <w:p w:rsidR="00706E0D" w:rsidRPr="00C563D7" w:rsidRDefault="00706E0D" w:rsidP="00E637DD">
      <w:pPr>
        <w:spacing w:after="0" w:line="36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DC1F05" w:rsidRDefault="00880ABD" w:rsidP="00E637DD">
      <w:pPr>
        <w:autoSpaceDE w:val="0"/>
        <w:autoSpaceDN w:val="0"/>
        <w:adjustRightInd w:val="0"/>
        <w:spacing w:after="0" w:line="360" w:lineRule="auto"/>
        <w:rPr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EE3CC8">
        <w:rPr>
          <w:szCs w:val="24"/>
          <w:lang w:eastAsia="pt-BR"/>
        </w:rPr>
        <w:t>Pescados</w:t>
      </w:r>
      <w:r w:rsidR="00DE31AB">
        <w:rPr>
          <w:szCs w:val="24"/>
          <w:lang w:eastAsia="pt-BR"/>
        </w:rPr>
        <w:t xml:space="preserve">. </w:t>
      </w:r>
      <w:r w:rsidR="00EE3CC8">
        <w:rPr>
          <w:szCs w:val="24"/>
          <w:lang w:eastAsia="pt-BR"/>
        </w:rPr>
        <w:t>Comercialização</w:t>
      </w:r>
      <w:r w:rsidR="00DC1F05">
        <w:rPr>
          <w:szCs w:val="24"/>
          <w:lang w:eastAsia="pt-BR"/>
        </w:rPr>
        <w:t xml:space="preserve">. </w:t>
      </w:r>
      <w:r w:rsidR="00EE3CC8">
        <w:rPr>
          <w:szCs w:val="24"/>
          <w:lang w:eastAsia="pt-BR"/>
        </w:rPr>
        <w:t>Higiene e saúde</w:t>
      </w:r>
      <w:r w:rsidR="00DE31AB">
        <w:rPr>
          <w:szCs w:val="24"/>
          <w:lang w:eastAsia="pt-BR"/>
        </w:rPr>
        <w:t xml:space="preserve">. </w:t>
      </w:r>
      <w:r w:rsidR="00EE3CC8">
        <w:rPr>
          <w:szCs w:val="24"/>
          <w:lang w:eastAsia="pt-BR"/>
        </w:rPr>
        <w:t>Proteína animal</w:t>
      </w:r>
      <w:r w:rsidR="00DE31AB">
        <w:rPr>
          <w:i/>
          <w:szCs w:val="24"/>
          <w:lang w:eastAsia="pt-BR"/>
        </w:rPr>
        <w:t>.</w:t>
      </w:r>
    </w:p>
    <w:p w:rsidR="00706E0D" w:rsidRPr="00706E0D" w:rsidRDefault="003270C9" w:rsidP="005C1171">
      <w:pPr>
        <w:spacing w:after="0" w:line="36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EE3CC8">
        <w:rPr>
          <w:rFonts w:eastAsia="Times New Roman"/>
          <w:bCs/>
          <w:szCs w:val="24"/>
          <w:lang w:eastAsia="pt-BR"/>
        </w:rPr>
        <w:t>U</w:t>
      </w:r>
      <w:r w:rsidR="00C563D7">
        <w:rPr>
          <w:rFonts w:eastAsia="Times New Roman"/>
          <w:bCs/>
          <w:szCs w:val="24"/>
          <w:lang w:eastAsia="pt-BR"/>
        </w:rPr>
        <w:t>niversidade Estadual do Ceará e Universidade Aberta do Brasil</w:t>
      </w:r>
    </w:p>
    <w:sectPr w:rsidR="00706E0D" w:rsidRPr="00706E0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2C10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C10C4" w16cid:durableId="1D43CE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72" w:rsidRDefault="006F7E72" w:rsidP="00880ABD">
      <w:pPr>
        <w:spacing w:after="0" w:line="240" w:lineRule="auto"/>
      </w:pPr>
      <w:r>
        <w:separator/>
      </w:r>
    </w:p>
  </w:endnote>
  <w:endnote w:type="continuationSeparator" w:id="1">
    <w:p w:rsidR="006F7E72" w:rsidRDefault="006F7E7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72" w:rsidRDefault="006F7E72" w:rsidP="00880ABD">
      <w:pPr>
        <w:spacing w:after="0" w:line="240" w:lineRule="auto"/>
      </w:pPr>
      <w:r>
        <w:separator/>
      </w:r>
    </w:p>
  </w:footnote>
  <w:footnote w:type="continuationSeparator" w:id="1">
    <w:p w:rsidR="006F7E72" w:rsidRDefault="006F7E7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8" w:rsidRDefault="0098059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5A1" w:rsidRPr="00880ABD">
      <w:rPr>
        <w:sz w:val="20"/>
        <w:szCs w:val="20"/>
      </w:rPr>
      <w:fldChar w:fldCharType="begin"/>
    </w:r>
    <w:r w:rsidR="006B7D08" w:rsidRPr="00880ABD">
      <w:rPr>
        <w:sz w:val="20"/>
        <w:szCs w:val="20"/>
      </w:rPr>
      <w:instrText xml:space="preserve"> PAGE   \* MERGEFORMAT </w:instrText>
    </w:r>
    <w:r w:rsidR="00D925A1" w:rsidRPr="00880ABD">
      <w:rPr>
        <w:sz w:val="20"/>
        <w:szCs w:val="20"/>
      </w:rPr>
      <w:fldChar w:fldCharType="separate"/>
    </w:r>
    <w:r w:rsidR="00C405AD">
      <w:rPr>
        <w:noProof/>
        <w:sz w:val="20"/>
        <w:szCs w:val="20"/>
      </w:rPr>
      <w:t>1</w:t>
    </w:r>
    <w:r w:rsidR="00D925A1" w:rsidRPr="00880ABD">
      <w:rPr>
        <w:sz w:val="20"/>
        <w:szCs w:val="20"/>
      </w:rPr>
      <w:fldChar w:fldCharType="end"/>
    </w:r>
  </w:p>
  <w:p w:rsidR="006B7D08" w:rsidRDefault="006B7D08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mana Paixão">
    <w15:presenceInfo w15:providerId="Windows Live" w15:userId="3b637ddb1b83fa1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702A2"/>
    <w:rsid w:val="00072C8C"/>
    <w:rsid w:val="0007446E"/>
    <w:rsid w:val="000761BF"/>
    <w:rsid w:val="000B511D"/>
    <w:rsid w:val="000D71B9"/>
    <w:rsid w:val="001302B5"/>
    <w:rsid w:val="00131C55"/>
    <w:rsid w:val="00163CCD"/>
    <w:rsid w:val="0016540F"/>
    <w:rsid w:val="00186D1B"/>
    <w:rsid w:val="001917C1"/>
    <w:rsid w:val="001C088A"/>
    <w:rsid w:val="00246CA2"/>
    <w:rsid w:val="00254837"/>
    <w:rsid w:val="00256B2C"/>
    <w:rsid w:val="00271200"/>
    <w:rsid w:val="00272BD7"/>
    <w:rsid w:val="00283DC4"/>
    <w:rsid w:val="002A1F5F"/>
    <w:rsid w:val="002F5A77"/>
    <w:rsid w:val="003151B2"/>
    <w:rsid w:val="003270C9"/>
    <w:rsid w:val="003B2581"/>
    <w:rsid w:val="003D1007"/>
    <w:rsid w:val="004340F3"/>
    <w:rsid w:val="00436E49"/>
    <w:rsid w:val="00452984"/>
    <w:rsid w:val="00476244"/>
    <w:rsid w:val="0049378E"/>
    <w:rsid w:val="004D17CC"/>
    <w:rsid w:val="005204B1"/>
    <w:rsid w:val="00571EB7"/>
    <w:rsid w:val="005B76E0"/>
    <w:rsid w:val="005C1171"/>
    <w:rsid w:val="005D1AEE"/>
    <w:rsid w:val="005D4948"/>
    <w:rsid w:val="005F22F0"/>
    <w:rsid w:val="00600A4F"/>
    <w:rsid w:val="006355E6"/>
    <w:rsid w:val="00657812"/>
    <w:rsid w:val="006714C0"/>
    <w:rsid w:val="00684F55"/>
    <w:rsid w:val="006A5FC0"/>
    <w:rsid w:val="006B7D08"/>
    <w:rsid w:val="006C7ED5"/>
    <w:rsid w:val="006F7E72"/>
    <w:rsid w:val="00706E0D"/>
    <w:rsid w:val="00710A81"/>
    <w:rsid w:val="00722F0C"/>
    <w:rsid w:val="00765B91"/>
    <w:rsid w:val="007B7288"/>
    <w:rsid w:val="007D12D8"/>
    <w:rsid w:val="007E7887"/>
    <w:rsid w:val="0081639F"/>
    <w:rsid w:val="008332CB"/>
    <w:rsid w:val="008563DF"/>
    <w:rsid w:val="00880ABD"/>
    <w:rsid w:val="008D520A"/>
    <w:rsid w:val="008F524E"/>
    <w:rsid w:val="008F5CEB"/>
    <w:rsid w:val="00912EDA"/>
    <w:rsid w:val="00917374"/>
    <w:rsid w:val="009234AB"/>
    <w:rsid w:val="009337AA"/>
    <w:rsid w:val="00940596"/>
    <w:rsid w:val="0098059B"/>
    <w:rsid w:val="00986650"/>
    <w:rsid w:val="009F394C"/>
    <w:rsid w:val="009F684A"/>
    <w:rsid w:val="00A66EB4"/>
    <w:rsid w:val="00A87569"/>
    <w:rsid w:val="00A87749"/>
    <w:rsid w:val="00AA3AD6"/>
    <w:rsid w:val="00AC2F2B"/>
    <w:rsid w:val="00AF7CF7"/>
    <w:rsid w:val="00B76A72"/>
    <w:rsid w:val="00C07AFB"/>
    <w:rsid w:val="00C16F83"/>
    <w:rsid w:val="00C405AD"/>
    <w:rsid w:val="00C563D7"/>
    <w:rsid w:val="00CA384B"/>
    <w:rsid w:val="00CC7791"/>
    <w:rsid w:val="00CE326B"/>
    <w:rsid w:val="00CE696C"/>
    <w:rsid w:val="00D15BFA"/>
    <w:rsid w:val="00D6440D"/>
    <w:rsid w:val="00D925A1"/>
    <w:rsid w:val="00DB1DF0"/>
    <w:rsid w:val="00DC1F05"/>
    <w:rsid w:val="00DD1D86"/>
    <w:rsid w:val="00DE31AB"/>
    <w:rsid w:val="00E51E5B"/>
    <w:rsid w:val="00E60F64"/>
    <w:rsid w:val="00E637DD"/>
    <w:rsid w:val="00E80941"/>
    <w:rsid w:val="00E86C3C"/>
    <w:rsid w:val="00EA03D6"/>
    <w:rsid w:val="00EA4147"/>
    <w:rsid w:val="00EB3327"/>
    <w:rsid w:val="00EB552F"/>
    <w:rsid w:val="00EC0FEF"/>
    <w:rsid w:val="00EE3CC8"/>
    <w:rsid w:val="00EE6D95"/>
    <w:rsid w:val="00EF69A8"/>
    <w:rsid w:val="00FC285B"/>
    <w:rsid w:val="00FE34CD"/>
    <w:rsid w:val="00FF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gi">
    <w:name w:val="gi"/>
    <w:basedOn w:val="Fontepargpadro"/>
    <w:rsid w:val="00657812"/>
  </w:style>
  <w:style w:type="character" w:styleId="HiperlinkVisitado">
    <w:name w:val="FollowedHyperlink"/>
    <w:basedOn w:val="Fontepargpadro"/>
    <w:uiPriority w:val="99"/>
    <w:semiHidden/>
    <w:unhideWhenUsed/>
    <w:rsid w:val="007E7887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03D6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D1A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A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A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A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AE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_marinho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J_marinho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MPval@gmai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yperlink" Target="mailto:germana.paixao@uece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ydia.pantoja@uece.br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lulin</cp:lastModifiedBy>
  <cp:revision>2</cp:revision>
  <cp:lastPrinted>2017-05-25T13:18:00Z</cp:lastPrinted>
  <dcterms:created xsi:type="dcterms:W3CDTF">2017-08-21T00:45:00Z</dcterms:created>
  <dcterms:modified xsi:type="dcterms:W3CDTF">2017-08-21T00:45:00Z</dcterms:modified>
</cp:coreProperties>
</file>