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A" w:rsidRPr="00BB032B" w:rsidRDefault="00BB032B" w:rsidP="00BB032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B437C">
        <w:rPr>
          <w:rFonts w:ascii="Times New Roman" w:hAnsi="Times New Roman" w:cs="Times New Roman"/>
          <w:b/>
          <w:sz w:val="24"/>
          <w:szCs w:val="24"/>
        </w:rPr>
        <w:t>AVALIAÇÃO DA EFICACIA DO</w:t>
      </w:r>
      <w:r w:rsidR="007B3824">
        <w:rPr>
          <w:rFonts w:ascii="Times New Roman" w:hAnsi="Times New Roman" w:cs="Times New Roman"/>
          <w:b/>
          <w:sz w:val="24"/>
          <w:szCs w:val="24"/>
        </w:rPr>
        <w:t xml:space="preserve"> EUGENOL COMO ANESTÉSICO PARA </w:t>
      </w:r>
      <w:r w:rsidR="00162C3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B437C">
        <w:rPr>
          <w:rFonts w:ascii="Times New Roman" w:hAnsi="Times New Roman" w:cs="Times New Roman"/>
          <w:b/>
          <w:sz w:val="24"/>
          <w:szCs w:val="24"/>
        </w:rPr>
        <w:t>ACARA PRETO 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CB437C">
        <w:rPr>
          <w:rFonts w:ascii="Times New Roman" w:hAnsi="Times New Roman" w:cs="Times New Roman"/>
          <w:b/>
          <w:i/>
          <w:iCs/>
          <w:sz w:val="24"/>
          <w:szCs w:val="24"/>
        </w:rPr>
        <w:t>ichlasoma</w:t>
      </w:r>
      <w:proofErr w:type="spellEnd"/>
      <w:r w:rsidRPr="00CB43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B437C">
        <w:rPr>
          <w:rFonts w:ascii="Times New Roman" w:hAnsi="Times New Roman" w:cs="Times New Roman"/>
          <w:b/>
          <w:i/>
          <w:iCs/>
          <w:sz w:val="24"/>
          <w:szCs w:val="24"/>
        </w:rPr>
        <w:t>bimaculatum</w:t>
      </w:r>
      <w:proofErr w:type="spellEnd"/>
      <w:r w:rsidRPr="00CB437C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74838" w:rsidRPr="00774838" w:rsidRDefault="00BB032B" w:rsidP="00774838">
      <w:pPr>
        <w:spacing w:line="240" w:lineRule="auto"/>
        <w:jc w:val="center"/>
        <w:rPr>
          <w:rStyle w:val="nfaseIntens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80F2A">
        <w:rPr>
          <w:rFonts w:ascii="Times New Roman" w:hAnsi="Times New Roman" w:cs="Times New Roman"/>
          <w:b/>
          <w:sz w:val="24"/>
          <w:szCs w:val="24"/>
        </w:rPr>
        <w:t>Amanda Rafaela Cunha Gomes</w:t>
      </w:r>
      <w:r w:rsidR="00BC1E7A" w:rsidRPr="00980F2A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="00BC1E7A" w:rsidRPr="00980F2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80F2A" w:rsidRPr="00980F2A">
        <w:rPr>
          <w:rFonts w:ascii="Times New Roman" w:hAnsi="Times New Roman" w:cs="Times New Roman"/>
          <w:b/>
          <w:iCs/>
          <w:sz w:val="24"/>
          <w:szCs w:val="24"/>
        </w:rPr>
        <w:t>Luis Fernandes Da Silva Farias Junior</w:t>
      </w:r>
      <w:r w:rsidR="00B85B50" w:rsidRPr="00980F2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C1E7A" w:rsidRPr="00980F2A">
        <w:rPr>
          <w:rFonts w:ascii="Times New Roman" w:hAnsi="Times New Roman" w:cs="Times New Roman"/>
          <w:b/>
          <w:sz w:val="24"/>
          <w:szCs w:val="24"/>
        </w:rPr>
        <w:t>;</w:t>
      </w:r>
      <w:r w:rsidR="0098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33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162C33">
        <w:rPr>
          <w:rFonts w:ascii="Times New Roman" w:hAnsi="Times New Roman" w:cs="Times New Roman"/>
          <w:b/>
          <w:sz w:val="24"/>
          <w:szCs w:val="24"/>
        </w:rPr>
        <w:t>Riedel</w:t>
      </w:r>
      <w:proofErr w:type="spellEnd"/>
      <w:r w:rsidR="00162C33">
        <w:rPr>
          <w:rFonts w:ascii="Times New Roman" w:hAnsi="Times New Roman" w:cs="Times New Roman"/>
          <w:b/>
          <w:sz w:val="24"/>
          <w:szCs w:val="24"/>
        </w:rPr>
        <w:t xml:space="preserve"> Porto Ca</w:t>
      </w:r>
      <w:r w:rsidR="00980F2A" w:rsidRPr="00980F2A">
        <w:rPr>
          <w:rFonts w:ascii="Times New Roman" w:hAnsi="Times New Roman" w:cs="Times New Roman"/>
          <w:b/>
          <w:sz w:val="24"/>
          <w:szCs w:val="24"/>
        </w:rPr>
        <w:t>rreiro</w:t>
      </w:r>
      <w:r w:rsidR="00B85B50" w:rsidRPr="00980F2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565D7" w:rsidRPr="00980F2A">
        <w:rPr>
          <w:rFonts w:ascii="Times New Roman" w:hAnsi="Times New Roman" w:cs="Times New Roman"/>
          <w:b/>
          <w:sz w:val="24"/>
          <w:szCs w:val="24"/>
        </w:rPr>
        <w:t>.</w:t>
      </w:r>
    </w:p>
    <w:p w:rsidR="00162C33" w:rsidRPr="00832AD6" w:rsidRDefault="00980F2A" w:rsidP="00774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2A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hyperlink r:id="rId6" w:history="1">
        <w:r w:rsidR="00774838" w:rsidRPr="001519F9">
          <w:rPr>
            <w:rStyle w:val="Hyperlink"/>
            <w:rFonts w:ascii="Times New Roman" w:hAnsi="Times New Roman" w:cs="Times New Roman"/>
            <w:sz w:val="20"/>
            <w:szCs w:val="20"/>
          </w:rPr>
          <w:t>amandarafaela3d@hotmail.com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 w:rsidR="007748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4E3">
        <w:rPr>
          <w:rFonts w:ascii="Times New Roman" w:hAnsi="Times New Roman" w:cs="Times New Roman"/>
          <w:sz w:val="20"/>
          <w:szCs w:val="20"/>
        </w:rPr>
        <w:t>Graduanda</w:t>
      </w:r>
      <w:proofErr w:type="spellEnd"/>
      <w:r w:rsidR="001B04E3">
        <w:rPr>
          <w:rFonts w:ascii="Times New Roman" w:hAnsi="Times New Roman" w:cs="Times New Roman"/>
          <w:sz w:val="20"/>
          <w:szCs w:val="20"/>
        </w:rPr>
        <w:t xml:space="preserve"> em Engenharia de Pesca da Universidade Estadual do Maranhão, Bolsista de Iniciação Cientifica - PIBIC/UEMA;</w:t>
      </w:r>
      <w:r w:rsidR="00832A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C33" w:rsidRPr="00162C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774838">
        <w:rPr>
          <w:rFonts w:ascii="Times New Roman" w:hAnsi="Times New Roman" w:cs="Times New Roman"/>
          <w:sz w:val="20"/>
          <w:szCs w:val="20"/>
        </w:rPr>
        <w:fldChar w:fldCharType="begin"/>
      </w:r>
      <w:r w:rsidR="00774838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774838" w:rsidRPr="00EF622F">
        <w:rPr>
          <w:rFonts w:ascii="Times New Roman" w:hAnsi="Times New Roman" w:cs="Times New Roman"/>
          <w:sz w:val="20"/>
          <w:szCs w:val="20"/>
        </w:rPr>
        <w:instrText>nandosyfer@gmail.com</w:instrText>
      </w:r>
      <w:r w:rsidR="00774838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774838">
        <w:rPr>
          <w:rFonts w:ascii="Times New Roman" w:hAnsi="Times New Roman" w:cs="Times New Roman"/>
          <w:sz w:val="20"/>
          <w:szCs w:val="20"/>
        </w:rPr>
        <w:fldChar w:fldCharType="separate"/>
      </w:r>
      <w:r w:rsidR="00774838" w:rsidRPr="001519F9">
        <w:rPr>
          <w:rStyle w:val="Hyperlink"/>
          <w:rFonts w:ascii="Times New Roman" w:hAnsi="Times New Roman" w:cs="Times New Roman"/>
          <w:sz w:val="20"/>
          <w:szCs w:val="20"/>
        </w:rPr>
        <w:t>nandosyfer@gmail.com</w:t>
      </w:r>
      <w:r w:rsidR="00774838">
        <w:rPr>
          <w:rFonts w:ascii="Times New Roman" w:hAnsi="Times New Roman" w:cs="Times New Roman"/>
          <w:sz w:val="20"/>
          <w:szCs w:val="20"/>
        </w:rPr>
        <w:fldChar w:fldCharType="end"/>
      </w:r>
      <w:r w:rsidR="00774838">
        <w:rPr>
          <w:rFonts w:ascii="Times New Roman" w:hAnsi="Times New Roman" w:cs="Times New Roman"/>
          <w:sz w:val="20"/>
          <w:szCs w:val="20"/>
        </w:rPr>
        <w:t xml:space="preserve">. </w:t>
      </w:r>
      <w:r w:rsidR="00162C33">
        <w:rPr>
          <w:rFonts w:ascii="Times New Roman" w:hAnsi="Times New Roman" w:cs="Times New Roman"/>
          <w:sz w:val="20"/>
          <w:szCs w:val="20"/>
        </w:rPr>
        <w:t>Mestra</w:t>
      </w:r>
      <w:r w:rsidR="001B04E3">
        <w:rPr>
          <w:rFonts w:ascii="Times New Roman" w:hAnsi="Times New Roman" w:cs="Times New Roman"/>
          <w:sz w:val="20"/>
          <w:szCs w:val="20"/>
        </w:rPr>
        <w:t>n</w:t>
      </w:r>
      <w:r w:rsidR="00387049">
        <w:rPr>
          <w:rFonts w:ascii="Times New Roman" w:hAnsi="Times New Roman" w:cs="Times New Roman"/>
          <w:sz w:val="20"/>
          <w:szCs w:val="20"/>
        </w:rPr>
        <w:t>do do P</w:t>
      </w:r>
      <w:r w:rsidR="00162C33">
        <w:rPr>
          <w:rFonts w:ascii="Times New Roman" w:hAnsi="Times New Roman" w:cs="Times New Roman"/>
          <w:sz w:val="20"/>
          <w:szCs w:val="20"/>
        </w:rPr>
        <w:t>rograma de Pós-Graduação</w:t>
      </w:r>
      <w:r w:rsidR="0065582A">
        <w:rPr>
          <w:rFonts w:ascii="Times New Roman" w:hAnsi="Times New Roman" w:cs="Times New Roman"/>
          <w:sz w:val="20"/>
          <w:szCs w:val="20"/>
        </w:rPr>
        <w:t xml:space="preserve"> em Recursos Aquáticos e Pesca </w:t>
      </w:r>
      <w:r w:rsidR="00162C33">
        <w:rPr>
          <w:rFonts w:ascii="Times New Roman" w:hAnsi="Times New Roman" w:cs="Times New Roman"/>
          <w:sz w:val="20"/>
          <w:szCs w:val="20"/>
        </w:rPr>
        <w:t>da Universidade Estadual do Maranhão – UEMA;</w:t>
      </w:r>
      <w:r w:rsidR="00832A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582A" w:rsidRPr="0065582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="00774838">
        <w:rPr>
          <w:rFonts w:ascii="Times New Roman" w:hAnsi="Times New Roman" w:cs="Times New Roman"/>
          <w:sz w:val="20"/>
          <w:szCs w:val="20"/>
        </w:rPr>
        <w:fldChar w:fldCharType="begin"/>
      </w:r>
      <w:r w:rsidR="00774838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774838" w:rsidRPr="00EF622F">
        <w:rPr>
          <w:rFonts w:ascii="Times New Roman" w:hAnsi="Times New Roman" w:cs="Times New Roman"/>
          <w:sz w:val="20"/>
          <w:szCs w:val="20"/>
        </w:rPr>
        <w:instrText>carlosriedelporto@gmail.com</w:instrText>
      </w:r>
      <w:r w:rsidR="00774838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774838">
        <w:rPr>
          <w:rFonts w:ascii="Times New Roman" w:hAnsi="Times New Roman" w:cs="Times New Roman"/>
          <w:sz w:val="20"/>
          <w:szCs w:val="20"/>
        </w:rPr>
        <w:fldChar w:fldCharType="separate"/>
      </w:r>
      <w:r w:rsidR="00774838" w:rsidRPr="001519F9">
        <w:rPr>
          <w:rStyle w:val="Hyperlink"/>
          <w:rFonts w:ascii="Times New Roman" w:hAnsi="Times New Roman" w:cs="Times New Roman"/>
          <w:sz w:val="20"/>
          <w:szCs w:val="20"/>
        </w:rPr>
        <w:t>carlosriedelporto@gmail.com</w:t>
      </w:r>
      <w:r w:rsidR="00774838">
        <w:rPr>
          <w:rFonts w:ascii="Times New Roman" w:hAnsi="Times New Roman" w:cs="Times New Roman"/>
          <w:sz w:val="20"/>
          <w:szCs w:val="20"/>
        </w:rPr>
        <w:fldChar w:fldCharType="end"/>
      </w:r>
      <w:r w:rsidR="00774838">
        <w:rPr>
          <w:rFonts w:ascii="Times New Roman" w:hAnsi="Times New Roman" w:cs="Times New Roman"/>
          <w:sz w:val="20"/>
          <w:szCs w:val="20"/>
        </w:rPr>
        <w:t xml:space="preserve">. </w:t>
      </w:r>
      <w:r w:rsidR="00B90801">
        <w:rPr>
          <w:rFonts w:ascii="Times New Roman" w:hAnsi="Times New Roman" w:cs="Times New Roman"/>
          <w:sz w:val="20"/>
          <w:szCs w:val="20"/>
        </w:rPr>
        <w:t xml:space="preserve">Professor </w:t>
      </w:r>
      <w:r w:rsidR="00162C33">
        <w:rPr>
          <w:rFonts w:ascii="Times New Roman" w:hAnsi="Times New Roman" w:cs="Times New Roman"/>
          <w:sz w:val="20"/>
          <w:szCs w:val="20"/>
        </w:rPr>
        <w:t>do Curso de Engenharia de Pe</w:t>
      </w:r>
      <w:r w:rsidR="00832AD6">
        <w:rPr>
          <w:rFonts w:ascii="Times New Roman" w:hAnsi="Times New Roman" w:cs="Times New Roman"/>
          <w:sz w:val="20"/>
          <w:szCs w:val="20"/>
        </w:rPr>
        <w:t xml:space="preserve">sca da Universidade Estadual do </w:t>
      </w:r>
      <w:r w:rsidR="00162C33">
        <w:rPr>
          <w:rFonts w:ascii="Times New Roman" w:hAnsi="Times New Roman" w:cs="Times New Roman"/>
          <w:sz w:val="20"/>
          <w:szCs w:val="20"/>
        </w:rPr>
        <w:t>Maranhão – UEMA</w:t>
      </w:r>
      <w:r w:rsidR="00D106B4">
        <w:rPr>
          <w:rFonts w:ascii="Times New Roman" w:hAnsi="Times New Roman" w:cs="Times New Roman"/>
          <w:sz w:val="20"/>
          <w:szCs w:val="20"/>
        </w:rPr>
        <w:t>, Coordenador do Laboratório de Reprodução de Recursos Aquáticos - LARAQUA</w:t>
      </w:r>
      <w:r w:rsidR="00162C33">
        <w:rPr>
          <w:rFonts w:ascii="Times New Roman" w:hAnsi="Times New Roman" w:cs="Times New Roman"/>
          <w:sz w:val="20"/>
          <w:szCs w:val="20"/>
        </w:rPr>
        <w:t>.</w:t>
      </w:r>
    </w:p>
    <w:p w:rsidR="00CC112C" w:rsidRDefault="00CC112C" w:rsidP="006C547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90801" w:rsidRDefault="00B90801" w:rsidP="006C547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C1E7A" w:rsidRPr="00774838" w:rsidRDefault="00BC1E7A" w:rsidP="00774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8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C1E7A" w:rsidRPr="00774838" w:rsidRDefault="00BC1E7A" w:rsidP="00774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0C" w:rsidRPr="00774838" w:rsidRDefault="00184500" w:rsidP="0077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38">
        <w:rPr>
          <w:rFonts w:ascii="Times New Roman" w:hAnsi="Times New Roman" w:cs="Times New Roman"/>
          <w:sz w:val="24"/>
          <w:szCs w:val="24"/>
        </w:rPr>
        <w:t xml:space="preserve">Nos procedimentos ligados ao manejo em piscicultura, os peixes são </w:t>
      </w:r>
      <w:r w:rsidR="00C27F3F" w:rsidRPr="00774838">
        <w:rPr>
          <w:rFonts w:ascii="Times New Roman" w:hAnsi="Times New Roman" w:cs="Times New Roman"/>
          <w:sz w:val="24"/>
          <w:szCs w:val="24"/>
        </w:rPr>
        <w:t>decisivamente</w:t>
      </w:r>
      <w:r w:rsidRPr="00774838">
        <w:rPr>
          <w:rFonts w:ascii="Times New Roman" w:hAnsi="Times New Roman" w:cs="Times New Roman"/>
          <w:sz w:val="24"/>
          <w:szCs w:val="24"/>
        </w:rPr>
        <w:t xml:space="preserve"> estressados nas diversas etapas </w:t>
      </w:r>
      <w:r w:rsidR="00C27F3F" w:rsidRPr="00774838">
        <w:rPr>
          <w:rFonts w:ascii="Times New Roman" w:hAnsi="Times New Roman" w:cs="Times New Roman"/>
          <w:sz w:val="24"/>
          <w:szCs w:val="24"/>
        </w:rPr>
        <w:t>da cadeia produtiva</w:t>
      </w:r>
      <w:r w:rsidRPr="00774838">
        <w:rPr>
          <w:rFonts w:ascii="Times New Roman" w:hAnsi="Times New Roman" w:cs="Times New Roman"/>
          <w:sz w:val="24"/>
          <w:szCs w:val="24"/>
        </w:rPr>
        <w:t xml:space="preserve">. Um anestésico interessante </w:t>
      </w:r>
      <w:r w:rsidR="00C27F3F" w:rsidRPr="00774838">
        <w:rPr>
          <w:rFonts w:ascii="Times New Roman" w:hAnsi="Times New Roman" w:cs="Times New Roman"/>
          <w:sz w:val="24"/>
          <w:szCs w:val="24"/>
        </w:rPr>
        <w:t xml:space="preserve">visa conferir </w:t>
      </w:r>
      <w:r w:rsidRPr="00774838">
        <w:rPr>
          <w:rFonts w:ascii="Times New Roman" w:hAnsi="Times New Roman" w:cs="Times New Roman"/>
          <w:sz w:val="24"/>
          <w:szCs w:val="24"/>
        </w:rPr>
        <w:t xml:space="preserve">uma ótima sedação, sem provocar efeitos tóxicos nos peixes ou no ambiente. Isso torna o </w:t>
      </w:r>
      <w:proofErr w:type="spellStart"/>
      <w:r w:rsidRPr="00774838">
        <w:rPr>
          <w:rFonts w:ascii="Times New Roman" w:hAnsi="Times New Roman" w:cs="Times New Roman"/>
          <w:sz w:val="24"/>
          <w:szCs w:val="24"/>
        </w:rPr>
        <w:t>eugenol</w:t>
      </w:r>
      <w:proofErr w:type="spellEnd"/>
      <w:r w:rsidRPr="00774838">
        <w:rPr>
          <w:rFonts w:ascii="Times New Roman" w:hAnsi="Times New Roman" w:cs="Times New Roman"/>
          <w:sz w:val="24"/>
          <w:szCs w:val="24"/>
        </w:rPr>
        <w:t xml:space="preserve"> ou 4-</w:t>
      </w:r>
      <w:proofErr w:type="spellStart"/>
      <w:r w:rsidRPr="00774838">
        <w:rPr>
          <w:rFonts w:ascii="Times New Roman" w:hAnsi="Times New Roman" w:cs="Times New Roman"/>
          <w:sz w:val="24"/>
          <w:szCs w:val="24"/>
        </w:rPr>
        <w:t>Alil</w:t>
      </w:r>
      <w:proofErr w:type="spellEnd"/>
      <w:r w:rsidRPr="00774838">
        <w:rPr>
          <w:rFonts w:ascii="Times New Roman" w:hAnsi="Times New Roman" w:cs="Times New Roman"/>
          <w:sz w:val="24"/>
          <w:szCs w:val="24"/>
        </w:rPr>
        <w:t>-2-</w:t>
      </w:r>
      <w:proofErr w:type="spellStart"/>
      <w:r w:rsidRPr="00774838">
        <w:rPr>
          <w:rFonts w:ascii="Times New Roman" w:hAnsi="Times New Roman" w:cs="Times New Roman"/>
          <w:sz w:val="24"/>
          <w:szCs w:val="24"/>
        </w:rPr>
        <w:t>Metoxifenol</w:t>
      </w:r>
      <w:proofErr w:type="spellEnd"/>
      <w:r w:rsidRPr="00774838">
        <w:rPr>
          <w:rFonts w:ascii="Times New Roman" w:hAnsi="Times New Roman" w:cs="Times New Roman"/>
          <w:sz w:val="24"/>
          <w:szCs w:val="24"/>
        </w:rPr>
        <w:t xml:space="preserve"> importante no estudo sobre anestesia em peixes por possuir um </w:t>
      </w:r>
      <w:r w:rsidR="00BC3650" w:rsidRPr="00774838">
        <w:rPr>
          <w:rFonts w:ascii="Times New Roman" w:hAnsi="Times New Roman" w:cs="Times New Roman"/>
          <w:sz w:val="24"/>
          <w:szCs w:val="24"/>
        </w:rPr>
        <w:t>adequado</w:t>
      </w:r>
      <w:r w:rsidRPr="00774838">
        <w:rPr>
          <w:rFonts w:ascii="Times New Roman" w:hAnsi="Times New Roman" w:cs="Times New Roman"/>
          <w:sz w:val="24"/>
          <w:szCs w:val="24"/>
        </w:rPr>
        <w:t xml:space="preserve"> efeito tranquilizante e relaxante ao mesmo tempo por ser uma alternativa ao uso de substâncias químicas, sendo seguro para consumidores e meio ambiente. </w:t>
      </w:r>
      <w:r w:rsidR="000E0D72" w:rsidRPr="00774838">
        <w:rPr>
          <w:rFonts w:ascii="Times New Roman" w:hAnsi="Times New Roman" w:cs="Times New Roman"/>
          <w:sz w:val="24"/>
          <w:szCs w:val="24"/>
        </w:rPr>
        <w:t>Assim</w:t>
      </w:r>
      <w:r w:rsidRPr="00774838">
        <w:rPr>
          <w:rFonts w:ascii="Times New Roman" w:hAnsi="Times New Roman" w:cs="Times New Roman"/>
          <w:sz w:val="24"/>
          <w:szCs w:val="24"/>
        </w:rPr>
        <w:t xml:space="preserve">, este trabalho objetivou determinar a melhor concentração de </w:t>
      </w:r>
      <w:proofErr w:type="spellStart"/>
      <w:r w:rsidRPr="00774838">
        <w:rPr>
          <w:rFonts w:ascii="Times New Roman" w:hAnsi="Times New Roman" w:cs="Times New Roman"/>
          <w:sz w:val="24"/>
          <w:szCs w:val="24"/>
        </w:rPr>
        <w:t>eugenol</w:t>
      </w:r>
      <w:proofErr w:type="spellEnd"/>
      <w:r w:rsidRPr="00774838">
        <w:rPr>
          <w:rFonts w:ascii="Times New Roman" w:hAnsi="Times New Roman" w:cs="Times New Roman"/>
          <w:sz w:val="24"/>
          <w:szCs w:val="24"/>
        </w:rPr>
        <w:t xml:space="preserve"> para a indução e recuperação anestésica, avaliar sua ação através da análise como anestésico durante o manejo de </w:t>
      </w:r>
      <w:r w:rsidR="000E0D72" w:rsidRPr="00774838">
        <w:rPr>
          <w:rFonts w:ascii="Times New Roman" w:hAnsi="Times New Roman" w:cs="Times New Roman"/>
          <w:sz w:val="24"/>
          <w:szCs w:val="24"/>
        </w:rPr>
        <w:t>Acará</w:t>
      </w:r>
      <w:r w:rsidRPr="00774838">
        <w:rPr>
          <w:rFonts w:ascii="Times New Roman" w:hAnsi="Times New Roman" w:cs="Times New Roman"/>
          <w:sz w:val="24"/>
          <w:szCs w:val="24"/>
        </w:rPr>
        <w:t xml:space="preserve"> </w:t>
      </w:r>
      <w:r w:rsidR="000E0D72" w:rsidRPr="00774838">
        <w:rPr>
          <w:rFonts w:ascii="Times New Roman" w:hAnsi="Times New Roman" w:cs="Times New Roman"/>
          <w:sz w:val="24"/>
          <w:szCs w:val="24"/>
        </w:rPr>
        <w:t>P</w:t>
      </w:r>
      <w:r w:rsidRPr="00774838">
        <w:rPr>
          <w:rFonts w:ascii="Times New Roman" w:hAnsi="Times New Roman" w:cs="Times New Roman"/>
          <w:sz w:val="24"/>
          <w:szCs w:val="24"/>
        </w:rPr>
        <w:t>reto e como sedativo em situação de transporte.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 Foram utilizados</w:t>
      </w:r>
      <w:r w:rsidR="00DB7A3C" w:rsidRPr="00774838">
        <w:rPr>
          <w:rFonts w:ascii="Times New Roman" w:hAnsi="Times New Roman" w:cs="Times New Roman"/>
          <w:sz w:val="24"/>
          <w:szCs w:val="24"/>
        </w:rPr>
        <w:t xml:space="preserve"> 200 exemplares de </w:t>
      </w:r>
      <w:r w:rsidR="00CB4AF9" w:rsidRPr="00774838">
        <w:rPr>
          <w:rFonts w:ascii="Times New Roman" w:hAnsi="Times New Roman" w:cs="Times New Roman"/>
          <w:sz w:val="24"/>
          <w:szCs w:val="24"/>
        </w:rPr>
        <w:t>Acará Preto</w:t>
      </w:r>
      <w:r w:rsidR="003F3BA1" w:rsidRPr="00774838">
        <w:rPr>
          <w:rFonts w:ascii="Times New Roman" w:hAnsi="Times New Roman" w:cs="Times New Roman"/>
          <w:iCs/>
          <w:sz w:val="24"/>
          <w:szCs w:val="24"/>
        </w:rPr>
        <w:t>,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 mantidos em um sistema de recirculação de água</w:t>
      </w:r>
      <w:r w:rsidR="003F3BA1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termo monitorada com </w:t>
      </w:r>
      <w:r w:rsidR="00CB4AF9" w:rsidRPr="00774838">
        <w:rPr>
          <w:rFonts w:ascii="Times New Roman" w:hAnsi="Times New Roman" w:cs="Times New Roman"/>
          <w:sz w:val="24"/>
          <w:szCs w:val="24"/>
        </w:rPr>
        <w:t>temperatura média de 28°C.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 </w:t>
      </w:r>
      <w:r w:rsidR="00CB4AF9" w:rsidRPr="00774838">
        <w:rPr>
          <w:rFonts w:ascii="Times New Roman" w:hAnsi="Times New Roman" w:cs="Times New Roman"/>
          <w:sz w:val="24"/>
          <w:szCs w:val="24"/>
        </w:rPr>
        <w:t>O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s procedimentos de anestesia foram realizados no período diurno, em caixas de isopor com capacidade para </w:t>
      </w:r>
      <w:proofErr w:type="gramStart"/>
      <w:r w:rsidR="003F3BA1" w:rsidRPr="00774838">
        <w:rPr>
          <w:rFonts w:ascii="Times New Roman" w:hAnsi="Times New Roman" w:cs="Times New Roman"/>
          <w:sz w:val="24"/>
          <w:szCs w:val="24"/>
        </w:rPr>
        <w:t>6 L</w:t>
      </w:r>
      <w:proofErr w:type="gramEnd"/>
      <w:r w:rsidR="003F3BA1" w:rsidRPr="00774838">
        <w:rPr>
          <w:rFonts w:ascii="Times New Roman" w:hAnsi="Times New Roman" w:cs="Times New Roman"/>
          <w:sz w:val="24"/>
          <w:szCs w:val="24"/>
        </w:rPr>
        <w:t>, preenchidos com 5 L de água.</w:t>
      </w:r>
      <w:r w:rsidR="003F3BA1" w:rsidRPr="00774838">
        <w:rPr>
          <w:rFonts w:ascii="Times New Roman" w:hAnsi="Times New Roman" w:cs="Times New Roman"/>
          <w:iCs/>
          <w:sz w:val="24"/>
          <w:szCs w:val="24"/>
        </w:rPr>
        <w:t xml:space="preserve"> Foram testadas as concentrações de 20, 40, 60, 80 e 100 </w:t>
      </w:r>
      <w:proofErr w:type="gramStart"/>
      <w:r w:rsidR="003F3BA1" w:rsidRPr="00774838">
        <w:rPr>
          <w:rFonts w:ascii="Times New Roman" w:hAnsi="Times New Roman" w:cs="Times New Roman"/>
          <w:iCs/>
          <w:sz w:val="24"/>
          <w:szCs w:val="24"/>
        </w:rPr>
        <w:t>mg</w:t>
      </w:r>
      <w:proofErr w:type="gramEnd"/>
      <w:r w:rsidR="003F3BA1" w:rsidRPr="00774838">
        <w:rPr>
          <w:rFonts w:ascii="Times New Roman" w:hAnsi="Times New Roman" w:cs="Times New Roman"/>
          <w:iCs/>
          <w:sz w:val="24"/>
          <w:szCs w:val="24"/>
        </w:rPr>
        <w:t>/L do anestésico,</w:t>
      </w:r>
      <w:r w:rsidR="003F3BA1" w:rsidRPr="00774838">
        <w:rPr>
          <w:rFonts w:ascii="Times New Roman" w:hAnsi="Times New Roman" w:cs="Times New Roman"/>
          <w:sz w:val="24"/>
          <w:szCs w:val="24"/>
        </w:rPr>
        <w:t xml:space="preserve"> para cada dosagem foram utilizados 20 peixes, submetidos individualmente ao banho anestésico.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 As concentrações de óleo de cravo avaliadas promoveram anestesia e recuperação dos animais dentro da margem definida como ideal para </w:t>
      </w:r>
      <w:r w:rsidR="008203EF" w:rsidRPr="00774838">
        <w:rPr>
          <w:rFonts w:ascii="Times New Roman" w:hAnsi="Times New Roman" w:cs="Times New Roman"/>
          <w:sz w:val="24"/>
          <w:szCs w:val="24"/>
        </w:rPr>
        <w:t>a maioria dos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 anestésicos</w:t>
      </w:r>
      <w:r w:rsidR="008203EF" w:rsidRPr="00774838">
        <w:rPr>
          <w:rFonts w:ascii="Times New Roman" w:hAnsi="Times New Roman" w:cs="Times New Roman"/>
          <w:sz w:val="24"/>
          <w:szCs w:val="24"/>
        </w:rPr>
        <w:t xml:space="preserve"> utilizados em peixes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. Para o óleo de cravo, a concentração de 20 </w:t>
      </w:r>
      <w:proofErr w:type="gramStart"/>
      <w:r w:rsidR="00F9720C" w:rsidRPr="00774838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F9720C" w:rsidRPr="00774838">
        <w:rPr>
          <w:rFonts w:ascii="Times New Roman" w:hAnsi="Times New Roman" w:cs="Times New Roman"/>
          <w:sz w:val="24"/>
          <w:szCs w:val="24"/>
        </w:rPr>
        <w:t>/L foi a mais ineficiente entre as testadas, pois a anestesia só foi alcançad</w:t>
      </w:r>
      <w:r w:rsidR="008203EF" w:rsidRPr="00774838">
        <w:rPr>
          <w:rFonts w:ascii="Times New Roman" w:hAnsi="Times New Roman" w:cs="Times New Roman"/>
          <w:sz w:val="24"/>
          <w:szCs w:val="24"/>
        </w:rPr>
        <w:t xml:space="preserve">a com 213,43 e 175,06 segundos, a 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concentração de 80 e 100 mg/L de óleo de cravo determinaram a ação intermediária no processo de anestesia, sendo mais eficientes que a dose inicial de 20 mg/L para o anestésico estudado, o tempo de recuperação dos peixes após a anestesia foi influenciado pela concentração da substância anestésica. </w:t>
      </w:r>
      <w:r w:rsidR="008203EF" w:rsidRPr="00774838">
        <w:rPr>
          <w:rFonts w:ascii="Times New Roman" w:hAnsi="Times New Roman" w:cs="Times New Roman"/>
          <w:sz w:val="24"/>
          <w:szCs w:val="24"/>
        </w:rPr>
        <w:t>O óleo de cravo foi eficiente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 na anestesia de </w:t>
      </w:r>
      <w:r w:rsidR="008203EF" w:rsidRPr="00774838">
        <w:rPr>
          <w:rFonts w:ascii="Times New Roman" w:hAnsi="Times New Roman" w:cs="Times New Roman"/>
          <w:sz w:val="24"/>
          <w:szCs w:val="24"/>
        </w:rPr>
        <w:t xml:space="preserve">Acará Preto </w:t>
      </w:r>
      <w:r w:rsidR="00F9720C" w:rsidRPr="007748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20C" w:rsidRPr="00774838">
        <w:rPr>
          <w:rFonts w:ascii="Times New Roman" w:hAnsi="Times New Roman" w:cs="Times New Roman"/>
          <w:i/>
          <w:iCs/>
          <w:sz w:val="24"/>
          <w:szCs w:val="24"/>
        </w:rPr>
        <w:t>Cichlasoma</w:t>
      </w:r>
      <w:proofErr w:type="spellEnd"/>
      <w:r w:rsidR="00F9720C" w:rsidRPr="00774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720C" w:rsidRPr="00774838">
        <w:rPr>
          <w:rFonts w:ascii="Times New Roman" w:hAnsi="Times New Roman" w:cs="Times New Roman"/>
          <w:i/>
          <w:iCs/>
          <w:sz w:val="24"/>
          <w:szCs w:val="24"/>
        </w:rPr>
        <w:t>bimaculatum</w:t>
      </w:r>
      <w:proofErr w:type="spellEnd"/>
      <w:r w:rsidR="00F9720C" w:rsidRPr="00774838">
        <w:rPr>
          <w:rFonts w:ascii="Times New Roman" w:hAnsi="Times New Roman" w:cs="Times New Roman"/>
          <w:iCs/>
          <w:sz w:val="24"/>
          <w:szCs w:val="24"/>
        </w:rPr>
        <w:t>)</w:t>
      </w:r>
      <w:r w:rsidR="00F9720C" w:rsidRPr="00774838">
        <w:rPr>
          <w:rFonts w:ascii="Times New Roman" w:hAnsi="Times New Roman" w:cs="Times New Roman"/>
          <w:sz w:val="24"/>
          <w:szCs w:val="24"/>
        </w:rPr>
        <w:t>. Para o manejo de</w:t>
      </w:r>
      <w:r w:rsidR="00F9720C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20C" w:rsidRPr="00774838">
        <w:rPr>
          <w:rFonts w:ascii="Times New Roman" w:hAnsi="Times New Roman" w:cs="Times New Roman"/>
          <w:sz w:val="24"/>
          <w:szCs w:val="24"/>
        </w:rPr>
        <w:t>rotina na piscicultura, onde geralmente se deseja uma rápida atuação do</w:t>
      </w:r>
      <w:r w:rsidR="00F9720C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20C" w:rsidRPr="00774838">
        <w:rPr>
          <w:rFonts w:ascii="Times New Roman" w:hAnsi="Times New Roman" w:cs="Times New Roman"/>
          <w:sz w:val="24"/>
          <w:szCs w:val="24"/>
        </w:rPr>
        <w:t>anestésico, evitando o agravamento do estresse nos animais, bem como</w:t>
      </w:r>
      <w:r w:rsidR="00F9720C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um efeito sedativo mais prolongado, a concentração de 120 </w:t>
      </w:r>
      <w:proofErr w:type="gramStart"/>
      <w:r w:rsidR="00F9720C" w:rsidRPr="00774838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F9720C" w:rsidRPr="00774838">
        <w:rPr>
          <w:rFonts w:ascii="Times New Roman" w:hAnsi="Times New Roman" w:cs="Times New Roman"/>
          <w:sz w:val="24"/>
          <w:szCs w:val="24"/>
        </w:rPr>
        <w:t xml:space="preserve">/L de óleo de cravo </w:t>
      </w:r>
      <w:r w:rsidR="00412B66" w:rsidRPr="00774838">
        <w:rPr>
          <w:rFonts w:ascii="Times New Roman" w:hAnsi="Times New Roman" w:cs="Times New Roman"/>
          <w:sz w:val="24"/>
          <w:szCs w:val="24"/>
        </w:rPr>
        <w:t>mostrou-se ideal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 em</w:t>
      </w:r>
      <w:r w:rsidR="00F9720C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procedimentos anestésicos em </w:t>
      </w:r>
      <w:r w:rsidR="00412B66" w:rsidRPr="00774838">
        <w:rPr>
          <w:rFonts w:ascii="Times New Roman" w:hAnsi="Times New Roman" w:cs="Times New Roman"/>
          <w:sz w:val="24"/>
          <w:szCs w:val="24"/>
        </w:rPr>
        <w:t>exemplares de Acará Preto</w:t>
      </w:r>
      <w:r w:rsidR="00F9720C" w:rsidRPr="00774838">
        <w:rPr>
          <w:rFonts w:ascii="Times New Roman" w:hAnsi="Times New Roman" w:cs="Times New Roman"/>
          <w:sz w:val="24"/>
          <w:szCs w:val="24"/>
        </w:rPr>
        <w:t>, tendo em vista as</w:t>
      </w:r>
      <w:r w:rsidR="00F9720C" w:rsidRPr="00774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condições experimentais </w:t>
      </w:r>
      <w:r w:rsidR="00412B66" w:rsidRPr="00774838">
        <w:rPr>
          <w:rFonts w:ascii="Times New Roman" w:hAnsi="Times New Roman" w:cs="Times New Roman"/>
          <w:sz w:val="24"/>
          <w:szCs w:val="24"/>
        </w:rPr>
        <w:t>aos quais foram submetidos neste</w:t>
      </w:r>
      <w:r w:rsidR="00F9720C" w:rsidRPr="00774838">
        <w:rPr>
          <w:rFonts w:ascii="Times New Roman" w:hAnsi="Times New Roman" w:cs="Times New Roman"/>
          <w:sz w:val="24"/>
          <w:szCs w:val="24"/>
        </w:rPr>
        <w:t xml:space="preserve"> trabalho.</w:t>
      </w:r>
    </w:p>
    <w:p w:rsidR="00F9720C" w:rsidRPr="00774838" w:rsidRDefault="00F9720C" w:rsidP="0077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7A" w:rsidRPr="00774838" w:rsidRDefault="00BC1E7A" w:rsidP="0077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Palavras-chave:</w:t>
      </w:r>
      <w:r w:rsidRPr="007748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B7A3C" w:rsidRPr="007748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Estresse; </w:t>
      </w:r>
      <w:r w:rsidR="007B3824" w:rsidRPr="007748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Anestesia; Manejo.</w:t>
      </w:r>
    </w:p>
    <w:p w:rsidR="00BC1E7A" w:rsidRPr="00774838" w:rsidRDefault="00BC1E7A" w:rsidP="00774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60" w:rsidRPr="00774838" w:rsidRDefault="00D106B4" w:rsidP="00774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4838">
        <w:rPr>
          <w:rFonts w:ascii="Times New Roman" w:hAnsi="Times New Roman" w:cs="Times New Roman"/>
          <w:b/>
          <w:sz w:val="24"/>
          <w:szCs w:val="24"/>
        </w:rPr>
        <w:t xml:space="preserve">Apoio: </w:t>
      </w:r>
      <w:r w:rsidRPr="00774838">
        <w:rPr>
          <w:rFonts w:ascii="Times New Roman" w:hAnsi="Times New Roman" w:cs="Times New Roman"/>
          <w:sz w:val="24"/>
          <w:szCs w:val="24"/>
        </w:rPr>
        <w:t>PIBIC - UEMA</w:t>
      </w:r>
      <w:bookmarkEnd w:id="0"/>
    </w:p>
    <w:sectPr w:rsidR="00023560" w:rsidRPr="00774838" w:rsidSect="00C263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81" w:rsidRDefault="005C0E81">
      <w:pPr>
        <w:spacing w:after="0" w:line="240" w:lineRule="auto"/>
      </w:pPr>
      <w:r>
        <w:separator/>
      </w:r>
    </w:p>
  </w:endnote>
  <w:endnote w:type="continuationSeparator" w:id="0">
    <w:p w:rsidR="005C0E81" w:rsidRDefault="005C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81" w:rsidRDefault="005C0E81">
      <w:pPr>
        <w:spacing w:after="0" w:line="240" w:lineRule="auto"/>
      </w:pPr>
      <w:r>
        <w:separator/>
      </w:r>
    </w:p>
  </w:footnote>
  <w:footnote w:type="continuationSeparator" w:id="0">
    <w:p w:rsidR="005C0E81" w:rsidRDefault="005C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7E" w:rsidRDefault="004054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85725</wp:posOffset>
          </wp:positionV>
          <wp:extent cx="4819015" cy="777875"/>
          <wp:effectExtent l="0" t="0" r="635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7A"/>
    <w:rsid w:val="00023560"/>
    <w:rsid w:val="000301E7"/>
    <w:rsid w:val="0003298C"/>
    <w:rsid w:val="0004409A"/>
    <w:rsid w:val="000636A2"/>
    <w:rsid w:val="00075C43"/>
    <w:rsid w:val="000A116B"/>
    <w:rsid w:val="000E0C4D"/>
    <w:rsid w:val="000E0D72"/>
    <w:rsid w:val="00116A51"/>
    <w:rsid w:val="00120179"/>
    <w:rsid w:val="00151288"/>
    <w:rsid w:val="00162C33"/>
    <w:rsid w:val="00184500"/>
    <w:rsid w:val="001B04E3"/>
    <w:rsid w:val="001B1FB2"/>
    <w:rsid w:val="001D1023"/>
    <w:rsid w:val="002741FC"/>
    <w:rsid w:val="00286FAF"/>
    <w:rsid w:val="00295060"/>
    <w:rsid w:val="002C416B"/>
    <w:rsid w:val="00310373"/>
    <w:rsid w:val="003329D5"/>
    <w:rsid w:val="003430A7"/>
    <w:rsid w:val="003565D7"/>
    <w:rsid w:val="00356DDA"/>
    <w:rsid w:val="00387049"/>
    <w:rsid w:val="003F3BA1"/>
    <w:rsid w:val="00405403"/>
    <w:rsid w:val="00412B66"/>
    <w:rsid w:val="004C075A"/>
    <w:rsid w:val="004D089E"/>
    <w:rsid w:val="00514552"/>
    <w:rsid w:val="00521816"/>
    <w:rsid w:val="00535FC9"/>
    <w:rsid w:val="005432E8"/>
    <w:rsid w:val="00545728"/>
    <w:rsid w:val="00583036"/>
    <w:rsid w:val="0059449F"/>
    <w:rsid w:val="005B13D3"/>
    <w:rsid w:val="005C0E81"/>
    <w:rsid w:val="005D6A30"/>
    <w:rsid w:val="0061437B"/>
    <w:rsid w:val="0065582A"/>
    <w:rsid w:val="006854E7"/>
    <w:rsid w:val="00687A98"/>
    <w:rsid w:val="006B0FF5"/>
    <w:rsid w:val="006B6FAB"/>
    <w:rsid w:val="006C547D"/>
    <w:rsid w:val="006D2577"/>
    <w:rsid w:val="00723E91"/>
    <w:rsid w:val="00774838"/>
    <w:rsid w:val="0078598D"/>
    <w:rsid w:val="007B3824"/>
    <w:rsid w:val="007F3FEF"/>
    <w:rsid w:val="007F60AA"/>
    <w:rsid w:val="007F7448"/>
    <w:rsid w:val="008167E3"/>
    <w:rsid w:val="008203EF"/>
    <w:rsid w:val="00826741"/>
    <w:rsid w:val="00832AD6"/>
    <w:rsid w:val="00963B20"/>
    <w:rsid w:val="00973D33"/>
    <w:rsid w:val="00980F2A"/>
    <w:rsid w:val="009A0DEC"/>
    <w:rsid w:val="009A4DC3"/>
    <w:rsid w:val="009A7959"/>
    <w:rsid w:val="009B7943"/>
    <w:rsid w:val="009C31E0"/>
    <w:rsid w:val="009E4E52"/>
    <w:rsid w:val="00A04A1E"/>
    <w:rsid w:val="00A83551"/>
    <w:rsid w:val="00AC1615"/>
    <w:rsid w:val="00AE3DE7"/>
    <w:rsid w:val="00B36BF4"/>
    <w:rsid w:val="00B73090"/>
    <w:rsid w:val="00B85590"/>
    <w:rsid w:val="00B85B50"/>
    <w:rsid w:val="00B90801"/>
    <w:rsid w:val="00BB032B"/>
    <w:rsid w:val="00BB0A01"/>
    <w:rsid w:val="00BB3E22"/>
    <w:rsid w:val="00BC1E7A"/>
    <w:rsid w:val="00BC3650"/>
    <w:rsid w:val="00BF69EB"/>
    <w:rsid w:val="00C27F3F"/>
    <w:rsid w:val="00C56A02"/>
    <w:rsid w:val="00C66AA6"/>
    <w:rsid w:val="00C8574E"/>
    <w:rsid w:val="00CB2B3B"/>
    <w:rsid w:val="00CB4AF9"/>
    <w:rsid w:val="00CC112C"/>
    <w:rsid w:val="00D021CF"/>
    <w:rsid w:val="00D106B4"/>
    <w:rsid w:val="00D25197"/>
    <w:rsid w:val="00D31734"/>
    <w:rsid w:val="00D3556A"/>
    <w:rsid w:val="00D56A8A"/>
    <w:rsid w:val="00D60AC7"/>
    <w:rsid w:val="00D66F4F"/>
    <w:rsid w:val="00D8425C"/>
    <w:rsid w:val="00DA6B62"/>
    <w:rsid w:val="00DB7A3C"/>
    <w:rsid w:val="00E247C9"/>
    <w:rsid w:val="00E355B1"/>
    <w:rsid w:val="00E5515A"/>
    <w:rsid w:val="00E70702"/>
    <w:rsid w:val="00EC68D9"/>
    <w:rsid w:val="00ED69C1"/>
    <w:rsid w:val="00EF622F"/>
    <w:rsid w:val="00F068A7"/>
    <w:rsid w:val="00F42F20"/>
    <w:rsid w:val="00F5078B"/>
    <w:rsid w:val="00F8178C"/>
    <w:rsid w:val="00F96DFD"/>
    <w:rsid w:val="00F9720C"/>
    <w:rsid w:val="00FB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BC1E7A"/>
    <w:rPr>
      <w:i/>
      <w:iCs/>
      <w:color w:val="5B9BD5"/>
    </w:rPr>
  </w:style>
  <w:style w:type="character" w:styleId="Hyperlink">
    <w:name w:val="Hyperlink"/>
    <w:uiPriority w:val="99"/>
    <w:unhideWhenUsed/>
    <w:rsid w:val="00BC1E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7A"/>
  </w:style>
  <w:style w:type="character" w:styleId="Refdecomentrio">
    <w:name w:val="annotation reference"/>
    <w:basedOn w:val="Fontepargpadro"/>
    <w:uiPriority w:val="99"/>
    <w:semiHidden/>
    <w:unhideWhenUsed/>
    <w:rsid w:val="00AC16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6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6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6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6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61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4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rafaela3d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</dc:creator>
  <cp:lastModifiedBy>Karol</cp:lastModifiedBy>
  <cp:revision>10</cp:revision>
  <dcterms:created xsi:type="dcterms:W3CDTF">2017-08-31T18:49:00Z</dcterms:created>
  <dcterms:modified xsi:type="dcterms:W3CDTF">2017-09-01T00:34:00Z</dcterms:modified>
</cp:coreProperties>
</file>