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0C9" w:rsidRPr="00706E0D" w:rsidRDefault="006F6FB1" w:rsidP="003270C9">
      <w:pPr>
        <w:jc w:val="center"/>
        <w:rPr>
          <w:b/>
          <w:caps/>
          <w:szCs w:val="24"/>
        </w:rPr>
      </w:pPr>
      <w:r>
        <w:rPr>
          <w:b/>
          <w:caps/>
          <w:szCs w:val="24"/>
        </w:rPr>
        <w:t>Isolamento</w:t>
      </w:r>
      <w:r w:rsidR="0015209E">
        <w:rPr>
          <w:b/>
          <w:caps/>
          <w:szCs w:val="24"/>
        </w:rPr>
        <w:t xml:space="preserve"> de fungo</w:t>
      </w:r>
      <w:r w:rsidR="00097D70">
        <w:rPr>
          <w:b/>
          <w:caps/>
          <w:szCs w:val="24"/>
        </w:rPr>
        <w:t xml:space="preserve"> Patogênico </w:t>
      </w:r>
      <w:r w:rsidR="0015209E">
        <w:rPr>
          <w:b/>
          <w:caps/>
          <w:szCs w:val="24"/>
        </w:rPr>
        <w:t xml:space="preserve">do gênero </w:t>
      </w:r>
      <w:proofErr w:type="spellStart"/>
      <w:r w:rsidR="00E92790" w:rsidRPr="00E92790">
        <w:rPr>
          <w:b/>
          <w:i/>
          <w:szCs w:val="24"/>
        </w:rPr>
        <w:t>Curvularia</w:t>
      </w:r>
      <w:proofErr w:type="spellEnd"/>
      <w:r w:rsidR="00E92790">
        <w:rPr>
          <w:b/>
          <w:szCs w:val="24"/>
        </w:rPr>
        <w:t xml:space="preserve"> </w:t>
      </w:r>
      <w:r w:rsidR="00097D70">
        <w:rPr>
          <w:b/>
          <w:szCs w:val="24"/>
        </w:rPr>
        <w:t xml:space="preserve">EM </w:t>
      </w:r>
      <w:r w:rsidR="00E92790">
        <w:rPr>
          <w:b/>
          <w:szCs w:val="24"/>
        </w:rPr>
        <w:t>SISTEMA DE AQUICULTURA EXPERIMENTAL</w:t>
      </w:r>
    </w:p>
    <w:p w:rsidR="00107D9C" w:rsidRDefault="00D05ABA" w:rsidP="00D05ABA">
      <w:pPr>
        <w:spacing w:after="0" w:line="240" w:lineRule="auto"/>
        <w:jc w:val="center"/>
        <w:rPr>
          <w:rFonts w:eastAsia="Times New Roman"/>
          <w:b/>
          <w:szCs w:val="24"/>
          <w:lang w:eastAsia="pt-BR"/>
        </w:rPr>
      </w:pPr>
      <w:r>
        <w:rPr>
          <w:rFonts w:eastAsia="Times New Roman"/>
          <w:b/>
          <w:szCs w:val="24"/>
          <w:lang w:eastAsia="pt-BR"/>
        </w:rPr>
        <w:t>Gabriel Domingos Carvalho</w:t>
      </w:r>
      <w:r w:rsidR="0015209E">
        <w:rPr>
          <w:rFonts w:eastAsia="Times New Roman"/>
          <w:b/>
          <w:szCs w:val="24"/>
          <w:vertAlign w:val="superscript"/>
          <w:lang w:eastAsia="pt-BR"/>
        </w:rPr>
        <w:t>1</w:t>
      </w:r>
      <w:r w:rsidR="00107D9C">
        <w:rPr>
          <w:rFonts w:eastAsia="Times New Roman"/>
          <w:b/>
          <w:szCs w:val="24"/>
          <w:vertAlign w:val="superscript"/>
          <w:lang w:eastAsia="pt-BR"/>
        </w:rPr>
        <w:t>*</w:t>
      </w:r>
      <w:r w:rsidR="00107D9C">
        <w:rPr>
          <w:rFonts w:eastAsia="Times New Roman"/>
          <w:b/>
          <w:szCs w:val="24"/>
          <w:lang w:eastAsia="pt-BR"/>
        </w:rPr>
        <w:t>; Flávia Regina Spago</w:t>
      </w:r>
      <w:r w:rsidR="00107D9C">
        <w:rPr>
          <w:rFonts w:eastAsia="Times New Roman"/>
          <w:b/>
          <w:szCs w:val="24"/>
          <w:vertAlign w:val="superscript"/>
          <w:lang w:eastAsia="pt-BR"/>
        </w:rPr>
        <w:t>2</w:t>
      </w:r>
      <w:r w:rsidR="00107D9C">
        <w:rPr>
          <w:rFonts w:eastAsia="Times New Roman"/>
          <w:b/>
          <w:szCs w:val="24"/>
          <w:lang w:eastAsia="pt-BR"/>
        </w:rPr>
        <w:t>;</w:t>
      </w:r>
      <w:r w:rsidR="00107D9C">
        <w:rPr>
          <w:rFonts w:eastAsia="Times New Roman"/>
          <w:b/>
          <w:szCs w:val="24"/>
          <w:lang w:eastAsia="pt-BR"/>
        </w:rPr>
        <w:t xml:space="preserve"> Henrique David Lavander</w:t>
      </w:r>
      <w:r w:rsidR="00107D9C" w:rsidRPr="003B165E">
        <w:rPr>
          <w:rFonts w:eastAsia="Times New Roman"/>
          <w:b/>
          <w:szCs w:val="24"/>
          <w:vertAlign w:val="superscript"/>
          <w:lang w:eastAsia="pt-BR"/>
        </w:rPr>
        <w:t>3</w:t>
      </w:r>
      <w:r w:rsidR="00107D9C">
        <w:rPr>
          <w:rFonts w:eastAsia="Times New Roman"/>
          <w:b/>
          <w:szCs w:val="24"/>
          <w:lang w:eastAsia="pt-BR"/>
        </w:rPr>
        <w:t>;</w:t>
      </w:r>
      <w:r w:rsidR="00107D9C">
        <w:rPr>
          <w:rFonts w:eastAsia="Times New Roman"/>
          <w:b/>
          <w:szCs w:val="24"/>
          <w:lang w:eastAsia="pt-BR"/>
        </w:rPr>
        <w:t xml:space="preserve"> </w:t>
      </w:r>
    </w:p>
    <w:p w:rsidR="00D05ABA" w:rsidRDefault="00107D9C" w:rsidP="00D05ABA">
      <w:pPr>
        <w:spacing w:after="0" w:line="240" w:lineRule="auto"/>
        <w:jc w:val="center"/>
        <w:rPr>
          <w:rFonts w:eastAsia="Times New Roman"/>
          <w:b/>
          <w:szCs w:val="24"/>
          <w:vertAlign w:val="superscript"/>
          <w:lang w:eastAsia="pt-BR"/>
        </w:rPr>
      </w:pPr>
      <w:r>
        <w:rPr>
          <w:rFonts w:eastAsia="Times New Roman"/>
          <w:b/>
          <w:szCs w:val="24"/>
          <w:lang w:eastAsia="pt-BR"/>
        </w:rPr>
        <w:t xml:space="preserve">André </w:t>
      </w:r>
      <w:r w:rsidRPr="00107D9C">
        <w:rPr>
          <w:rFonts w:eastAsia="Times New Roman"/>
          <w:b/>
          <w:szCs w:val="24"/>
          <w:lang w:eastAsia="pt-BR"/>
        </w:rPr>
        <w:t>Batista de Souza</w:t>
      </w:r>
      <w:r>
        <w:rPr>
          <w:rFonts w:eastAsia="Times New Roman"/>
          <w:b/>
          <w:szCs w:val="24"/>
          <w:vertAlign w:val="superscript"/>
          <w:lang w:eastAsia="pt-BR"/>
        </w:rPr>
        <w:t>4</w:t>
      </w:r>
      <w:r>
        <w:rPr>
          <w:rFonts w:eastAsia="Times New Roman"/>
          <w:b/>
          <w:szCs w:val="24"/>
          <w:lang w:eastAsia="pt-BR"/>
        </w:rPr>
        <w:t xml:space="preserve">.  </w:t>
      </w:r>
    </w:p>
    <w:p w:rsidR="00107D9C" w:rsidRDefault="00107D9C" w:rsidP="00D05ABA">
      <w:pPr>
        <w:autoSpaceDE w:val="0"/>
        <w:autoSpaceDN w:val="0"/>
        <w:adjustRightInd w:val="0"/>
        <w:spacing w:after="0" w:line="240" w:lineRule="auto"/>
        <w:jc w:val="both"/>
        <w:rPr>
          <w:sz w:val="20"/>
          <w:szCs w:val="20"/>
          <w:vertAlign w:val="superscript"/>
        </w:rPr>
      </w:pPr>
    </w:p>
    <w:p w:rsidR="00107D9C" w:rsidRDefault="00107D9C" w:rsidP="00107D9C">
      <w:pPr>
        <w:autoSpaceDE w:val="0"/>
        <w:autoSpaceDN w:val="0"/>
        <w:adjustRightInd w:val="0"/>
        <w:spacing w:after="0" w:line="240" w:lineRule="auto"/>
        <w:jc w:val="both"/>
        <w:rPr>
          <w:sz w:val="20"/>
          <w:szCs w:val="20"/>
        </w:rPr>
      </w:pPr>
      <w:r>
        <w:rPr>
          <w:sz w:val="20"/>
          <w:szCs w:val="20"/>
          <w:vertAlign w:val="superscript"/>
        </w:rPr>
        <w:t>1</w:t>
      </w:r>
      <w:hyperlink r:id="rId6" w:history="1">
        <w:r w:rsidR="00D05ABA" w:rsidRPr="00BA5055">
          <w:rPr>
            <w:rStyle w:val="Hyperlink"/>
            <w:sz w:val="20"/>
            <w:szCs w:val="20"/>
          </w:rPr>
          <w:t>gabriel.carvalho@ifes.edu.br</w:t>
        </w:r>
      </w:hyperlink>
      <w:r w:rsidR="00D05ABA">
        <w:rPr>
          <w:sz w:val="20"/>
          <w:szCs w:val="20"/>
        </w:rPr>
        <w:t>. Docente do curso de Engenharia de Pesca/IFES-Piúma. Doutor em Medicina Veterinária/UFV.</w:t>
      </w:r>
      <w:r>
        <w:rPr>
          <w:sz w:val="20"/>
          <w:szCs w:val="20"/>
        </w:rPr>
        <w:t xml:space="preserve"> </w:t>
      </w:r>
      <w:r w:rsidR="0015209E">
        <w:rPr>
          <w:sz w:val="20"/>
          <w:szCs w:val="20"/>
          <w:vertAlign w:val="superscript"/>
        </w:rPr>
        <w:t>2</w:t>
      </w:r>
      <w:hyperlink r:id="rId7" w:history="1">
        <w:r w:rsidR="0015209E" w:rsidRPr="00FA72C9">
          <w:rPr>
            <w:rStyle w:val="Hyperlink"/>
            <w:sz w:val="20"/>
            <w:szCs w:val="20"/>
          </w:rPr>
          <w:t>flavia.goncalves@ifes.edu.br</w:t>
        </w:r>
      </w:hyperlink>
      <w:r w:rsidR="0015209E">
        <w:rPr>
          <w:sz w:val="20"/>
          <w:szCs w:val="20"/>
        </w:rPr>
        <w:t>. Docente do curso de Engenharia de Pesca/IFES-Piúma. Doutor</w:t>
      </w:r>
      <w:r w:rsidR="0015209E">
        <w:rPr>
          <w:sz w:val="20"/>
          <w:szCs w:val="20"/>
        </w:rPr>
        <w:t>a</w:t>
      </w:r>
      <w:r w:rsidR="0015209E">
        <w:rPr>
          <w:sz w:val="20"/>
          <w:szCs w:val="20"/>
        </w:rPr>
        <w:t xml:space="preserve"> em M</w:t>
      </w:r>
      <w:r w:rsidR="0015209E">
        <w:rPr>
          <w:sz w:val="20"/>
          <w:szCs w:val="20"/>
        </w:rPr>
        <w:t>icrobiologia</w:t>
      </w:r>
      <w:r w:rsidR="0015209E">
        <w:rPr>
          <w:sz w:val="20"/>
          <w:szCs w:val="20"/>
        </w:rPr>
        <w:t>/U</w:t>
      </w:r>
      <w:r w:rsidR="0015209E">
        <w:rPr>
          <w:sz w:val="20"/>
          <w:szCs w:val="20"/>
        </w:rPr>
        <w:t>EL</w:t>
      </w:r>
      <w:r w:rsidR="0015209E">
        <w:rPr>
          <w:sz w:val="20"/>
          <w:szCs w:val="20"/>
        </w:rPr>
        <w:t>.</w:t>
      </w:r>
      <w:r>
        <w:rPr>
          <w:sz w:val="20"/>
          <w:szCs w:val="20"/>
          <w:vertAlign w:val="superscript"/>
        </w:rPr>
        <w:t>3</w:t>
      </w:r>
      <w:hyperlink r:id="rId8" w:history="1">
        <w:r w:rsidR="0015209E" w:rsidRPr="00FA72C9">
          <w:rPr>
            <w:rStyle w:val="Hyperlink"/>
            <w:sz w:val="20"/>
            <w:szCs w:val="20"/>
          </w:rPr>
          <w:t>henrique.lavander@ifes.edu.br</w:t>
        </w:r>
      </w:hyperlink>
      <w:r>
        <w:rPr>
          <w:sz w:val="20"/>
          <w:szCs w:val="20"/>
        </w:rPr>
        <w:t xml:space="preserve">. Docente do curso de Engenharia de Pesca/IFES-Piúma. </w:t>
      </w:r>
      <w:r w:rsidR="0015209E">
        <w:rPr>
          <w:sz w:val="20"/>
          <w:szCs w:val="20"/>
        </w:rPr>
        <w:t xml:space="preserve">Doutorando </w:t>
      </w:r>
      <w:r>
        <w:rPr>
          <w:sz w:val="20"/>
          <w:szCs w:val="20"/>
        </w:rPr>
        <w:t>e</w:t>
      </w:r>
      <w:r>
        <w:rPr>
          <w:sz w:val="20"/>
          <w:szCs w:val="20"/>
        </w:rPr>
        <w:t>m</w:t>
      </w:r>
      <w:r w:rsidR="0015209E">
        <w:rPr>
          <w:sz w:val="20"/>
          <w:szCs w:val="20"/>
        </w:rPr>
        <w:t xml:space="preserve"> </w:t>
      </w:r>
      <w:r w:rsidR="0015209E" w:rsidRPr="0015209E">
        <w:rPr>
          <w:sz w:val="20"/>
          <w:szCs w:val="20"/>
        </w:rPr>
        <w:t>Recursos Pesqueiros e Aquicultura</w:t>
      </w:r>
      <w:r>
        <w:rPr>
          <w:sz w:val="20"/>
          <w:szCs w:val="20"/>
        </w:rPr>
        <w:t>/UF</w:t>
      </w:r>
      <w:r w:rsidR="0015209E">
        <w:rPr>
          <w:sz w:val="20"/>
          <w:szCs w:val="20"/>
        </w:rPr>
        <w:t>RPE</w:t>
      </w:r>
      <w:r>
        <w:rPr>
          <w:sz w:val="20"/>
          <w:szCs w:val="20"/>
        </w:rPr>
        <w:t xml:space="preserve">. </w:t>
      </w:r>
      <w:r>
        <w:rPr>
          <w:sz w:val="20"/>
          <w:szCs w:val="20"/>
          <w:vertAlign w:val="superscript"/>
        </w:rPr>
        <w:t>4</w:t>
      </w:r>
      <w:hyperlink r:id="rId9" w:history="1">
        <w:r w:rsidRPr="00FA72C9">
          <w:rPr>
            <w:rStyle w:val="Hyperlink"/>
            <w:sz w:val="20"/>
            <w:szCs w:val="20"/>
          </w:rPr>
          <w:t>andresouza@ifes.edu.br</w:t>
        </w:r>
      </w:hyperlink>
      <w:r>
        <w:rPr>
          <w:sz w:val="20"/>
          <w:szCs w:val="20"/>
        </w:rPr>
        <w:t>. Docente do curso de Engenharia de Pesca/IFES-Piúma. Doutor</w:t>
      </w:r>
      <w:r>
        <w:rPr>
          <w:sz w:val="20"/>
          <w:szCs w:val="20"/>
        </w:rPr>
        <w:t>ando</w:t>
      </w:r>
      <w:r>
        <w:rPr>
          <w:sz w:val="20"/>
          <w:szCs w:val="20"/>
        </w:rPr>
        <w:t xml:space="preserve"> em </w:t>
      </w:r>
      <w:r>
        <w:rPr>
          <w:sz w:val="20"/>
          <w:szCs w:val="20"/>
        </w:rPr>
        <w:t>Ciência Animal</w:t>
      </w:r>
      <w:r>
        <w:rPr>
          <w:sz w:val="20"/>
          <w:szCs w:val="20"/>
        </w:rPr>
        <w:t>/U</w:t>
      </w:r>
      <w:r>
        <w:rPr>
          <w:sz w:val="20"/>
          <w:szCs w:val="20"/>
        </w:rPr>
        <w:t>ENF</w:t>
      </w:r>
      <w:r>
        <w:rPr>
          <w:sz w:val="20"/>
          <w:szCs w:val="20"/>
        </w:rPr>
        <w:t xml:space="preserve">. </w:t>
      </w:r>
    </w:p>
    <w:p w:rsidR="00107D9C" w:rsidRDefault="00107D9C" w:rsidP="00D05ABA">
      <w:pPr>
        <w:autoSpaceDE w:val="0"/>
        <w:autoSpaceDN w:val="0"/>
        <w:adjustRightInd w:val="0"/>
        <w:spacing w:after="0" w:line="240" w:lineRule="auto"/>
        <w:jc w:val="both"/>
        <w:rPr>
          <w:sz w:val="20"/>
          <w:szCs w:val="20"/>
        </w:rPr>
      </w:pPr>
    </w:p>
    <w:p w:rsidR="003270C9" w:rsidRDefault="003270C9"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880ABD" w:rsidRDefault="00880ABD" w:rsidP="00880ABD">
      <w:pPr>
        <w:autoSpaceDE w:val="0"/>
        <w:autoSpaceDN w:val="0"/>
        <w:adjustRightInd w:val="0"/>
        <w:spacing w:after="0" w:line="240" w:lineRule="auto"/>
        <w:jc w:val="both"/>
        <w:rPr>
          <w:b/>
          <w:szCs w:val="24"/>
          <w:lang w:eastAsia="pt-BR"/>
        </w:rPr>
      </w:pPr>
    </w:p>
    <w:p w:rsidR="00B15F8B" w:rsidRDefault="008461AC" w:rsidP="00B15F8B">
      <w:pPr>
        <w:tabs>
          <w:tab w:val="left" w:pos="4140"/>
        </w:tabs>
        <w:spacing w:after="0" w:line="240" w:lineRule="auto"/>
        <w:jc w:val="both"/>
        <w:rPr>
          <w:color w:val="000000"/>
        </w:rPr>
      </w:pPr>
      <w:r>
        <w:rPr>
          <w:color w:val="000000"/>
        </w:rPr>
        <w:t>Os fungos do gê</w:t>
      </w:r>
      <w:r w:rsidRPr="008461AC">
        <w:rPr>
          <w:color w:val="000000"/>
        </w:rPr>
        <w:t xml:space="preserve">nero </w:t>
      </w:r>
      <w:proofErr w:type="spellStart"/>
      <w:r w:rsidRPr="008461AC">
        <w:rPr>
          <w:i/>
          <w:color w:val="000000"/>
        </w:rPr>
        <w:t>Curvularia</w:t>
      </w:r>
      <w:proofErr w:type="spellEnd"/>
      <w:r w:rsidRPr="008461AC">
        <w:rPr>
          <w:color w:val="000000"/>
        </w:rPr>
        <w:t xml:space="preserve"> </w:t>
      </w:r>
      <w:r>
        <w:rPr>
          <w:color w:val="000000"/>
        </w:rPr>
        <w:t>são</w:t>
      </w:r>
      <w:r w:rsidRPr="008461AC">
        <w:rPr>
          <w:color w:val="000000"/>
        </w:rPr>
        <w:t xml:space="preserve"> conhecida</w:t>
      </w:r>
      <w:r>
        <w:rPr>
          <w:color w:val="000000"/>
        </w:rPr>
        <w:t>s</w:t>
      </w:r>
      <w:r w:rsidRPr="008461AC">
        <w:rPr>
          <w:color w:val="000000"/>
        </w:rPr>
        <w:t xml:space="preserve"> </w:t>
      </w:r>
      <w:r>
        <w:rPr>
          <w:color w:val="000000"/>
        </w:rPr>
        <w:t xml:space="preserve">por serem ubíquos, </w:t>
      </w:r>
      <w:r w:rsidRPr="008461AC">
        <w:rPr>
          <w:color w:val="000000"/>
        </w:rPr>
        <w:t>podendo isolad</w:t>
      </w:r>
      <w:r>
        <w:rPr>
          <w:color w:val="000000"/>
        </w:rPr>
        <w:t>os</w:t>
      </w:r>
      <w:r w:rsidRPr="008461AC">
        <w:rPr>
          <w:color w:val="000000"/>
        </w:rPr>
        <w:t xml:space="preserve"> a partir do solo</w:t>
      </w:r>
      <w:r>
        <w:rPr>
          <w:color w:val="000000"/>
        </w:rPr>
        <w:t xml:space="preserve">, por serem </w:t>
      </w:r>
      <w:r w:rsidRPr="008461AC">
        <w:rPr>
          <w:color w:val="000000"/>
        </w:rPr>
        <w:t>saprófito</w:t>
      </w:r>
      <w:r>
        <w:rPr>
          <w:color w:val="000000"/>
        </w:rPr>
        <w:t>s</w:t>
      </w:r>
      <w:r w:rsidRPr="008461AC">
        <w:rPr>
          <w:color w:val="000000"/>
        </w:rPr>
        <w:t xml:space="preserve"> em diferentes substratos vegetais e </w:t>
      </w:r>
      <w:r w:rsidRPr="008461AC">
        <w:rPr>
          <w:color w:val="000000"/>
        </w:rPr>
        <w:t>muit</w:t>
      </w:r>
      <w:r>
        <w:rPr>
          <w:color w:val="000000"/>
        </w:rPr>
        <w:t>as espécies são fitopatogênicas</w:t>
      </w:r>
      <w:r w:rsidRPr="008461AC">
        <w:rPr>
          <w:color w:val="000000"/>
        </w:rPr>
        <w:t>.</w:t>
      </w:r>
      <w:r>
        <w:rPr>
          <w:color w:val="000000"/>
        </w:rPr>
        <w:t xml:space="preserve"> Entretanto, um</w:t>
      </w:r>
      <w:r w:rsidRPr="008461AC">
        <w:rPr>
          <w:color w:val="000000"/>
        </w:rPr>
        <w:t xml:space="preserve"> pequeno número de espécies </w:t>
      </w:r>
      <w:r>
        <w:rPr>
          <w:color w:val="000000"/>
        </w:rPr>
        <w:t xml:space="preserve">desse gênero </w:t>
      </w:r>
      <w:r w:rsidRPr="008461AC">
        <w:rPr>
          <w:color w:val="000000"/>
        </w:rPr>
        <w:t>pode</w:t>
      </w:r>
      <w:r>
        <w:rPr>
          <w:color w:val="000000"/>
        </w:rPr>
        <w:t>,</w:t>
      </w:r>
      <w:r w:rsidRPr="008461AC">
        <w:rPr>
          <w:color w:val="000000"/>
        </w:rPr>
        <w:t xml:space="preserve"> raramente</w:t>
      </w:r>
      <w:r>
        <w:rPr>
          <w:color w:val="000000"/>
        </w:rPr>
        <w:t>,</w:t>
      </w:r>
      <w:r w:rsidRPr="008461AC">
        <w:rPr>
          <w:color w:val="000000"/>
        </w:rPr>
        <w:t xml:space="preserve"> originar doenças em animais, inclu</w:t>
      </w:r>
      <w:r>
        <w:rPr>
          <w:color w:val="000000"/>
        </w:rPr>
        <w:t xml:space="preserve">sive nos </w:t>
      </w:r>
      <w:r w:rsidRPr="008461AC">
        <w:rPr>
          <w:color w:val="000000"/>
        </w:rPr>
        <w:t>humanos</w:t>
      </w:r>
      <w:r>
        <w:rPr>
          <w:color w:val="000000"/>
        </w:rPr>
        <w:t xml:space="preserve">. </w:t>
      </w:r>
      <w:r w:rsidR="00097D70">
        <w:rPr>
          <w:color w:val="000000"/>
        </w:rPr>
        <w:t xml:space="preserve">Este trabalho tem como objetivo relatar a identificação de fungos do gênero </w:t>
      </w:r>
      <w:proofErr w:type="spellStart"/>
      <w:r w:rsidR="00097D70" w:rsidRPr="00097D70">
        <w:rPr>
          <w:i/>
          <w:color w:val="000000"/>
        </w:rPr>
        <w:t>Curvularia</w:t>
      </w:r>
      <w:proofErr w:type="spellEnd"/>
      <w:r w:rsidR="00097D70" w:rsidRPr="00097D70">
        <w:rPr>
          <w:color w:val="000000"/>
        </w:rPr>
        <w:t xml:space="preserve"> em sistema de aquicultura experimental</w:t>
      </w:r>
      <w:r w:rsidR="00097D70">
        <w:rPr>
          <w:color w:val="000000"/>
        </w:rPr>
        <w:t xml:space="preserve">. Em um cultivo experimental de </w:t>
      </w:r>
      <w:proofErr w:type="spellStart"/>
      <w:r w:rsidR="00097D70">
        <w:rPr>
          <w:color w:val="000000"/>
        </w:rPr>
        <w:t>beijupirá</w:t>
      </w:r>
      <w:proofErr w:type="spellEnd"/>
      <w:r w:rsidR="00097D70">
        <w:rPr>
          <w:color w:val="000000"/>
        </w:rPr>
        <w:t xml:space="preserve"> (</w:t>
      </w:r>
      <w:proofErr w:type="spellStart"/>
      <w:r w:rsidR="00DC2653" w:rsidRPr="00DC2653">
        <w:rPr>
          <w:i/>
          <w:color w:val="000000"/>
        </w:rPr>
        <w:t>Rachycentron</w:t>
      </w:r>
      <w:proofErr w:type="spellEnd"/>
      <w:r w:rsidR="00DC2653" w:rsidRPr="00DC2653">
        <w:rPr>
          <w:i/>
          <w:color w:val="000000"/>
        </w:rPr>
        <w:t xml:space="preserve"> </w:t>
      </w:r>
      <w:proofErr w:type="spellStart"/>
      <w:r w:rsidR="00DC2653" w:rsidRPr="00DC2653">
        <w:rPr>
          <w:i/>
          <w:color w:val="000000"/>
        </w:rPr>
        <w:t>canadum</w:t>
      </w:r>
      <w:proofErr w:type="spellEnd"/>
      <w:r w:rsidR="00097D70">
        <w:rPr>
          <w:color w:val="000000"/>
        </w:rPr>
        <w:t>)</w:t>
      </w:r>
      <w:r w:rsidR="00DC2653">
        <w:rPr>
          <w:color w:val="000000"/>
        </w:rPr>
        <w:t>, foi observado que três animais apresentavam uma pequena lesão circular</w:t>
      </w:r>
      <w:r w:rsidR="001750FC">
        <w:rPr>
          <w:color w:val="000000"/>
        </w:rPr>
        <w:t xml:space="preserve"> e erosiva</w:t>
      </w:r>
      <w:r w:rsidR="00DC2653">
        <w:rPr>
          <w:color w:val="000000"/>
        </w:rPr>
        <w:t xml:space="preserve"> na região dorsal, com aspecto clíni</w:t>
      </w:r>
      <w:bookmarkStart w:id="0" w:name="_GoBack"/>
      <w:bookmarkEnd w:id="0"/>
      <w:r w:rsidR="00DC2653">
        <w:rPr>
          <w:color w:val="000000"/>
        </w:rPr>
        <w:t xml:space="preserve">co sugestivo de lesão fúngica. Os animais, em fase inicial de criação, foram </w:t>
      </w:r>
      <w:r w:rsidR="001750FC">
        <w:rPr>
          <w:color w:val="000000"/>
        </w:rPr>
        <w:t xml:space="preserve">transferidos </w:t>
      </w:r>
      <w:r w:rsidR="00DC2653">
        <w:rPr>
          <w:color w:val="000000"/>
        </w:rPr>
        <w:t xml:space="preserve">do tanque </w:t>
      </w:r>
      <w:r w:rsidR="001750FC">
        <w:rPr>
          <w:color w:val="000000"/>
        </w:rPr>
        <w:t xml:space="preserve">em que estavam para </w:t>
      </w:r>
      <w:r w:rsidR="00DC2653">
        <w:rPr>
          <w:color w:val="000000"/>
        </w:rPr>
        <w:t>um aquário de isolamento</w:t>
      </w:r>
      <w:r w:rsidR="001750FC">
        <w:rPr>
          <w:color w:val="000000"/>
        </w:rPr>
        <w:t xml:space="preserve"> para </w:t>
      </w:r>
      <w:r w:rsidR="00DC2653">
        <w:rPr>
          <w:color w:val="000000"/>
        </w:rPr>
        <w:t xml:space="preserve">coleta de material para análise microbiológica. Com o auxílio de um </w:t>
      </w:r>
      <w:proofErr w:type="spellStart"/>
      <w:r w:rsidR="00DC2653">
        <w:rPr>
          <w:color w:val="000000"/>
        </w:rPr>
        <w:t>swab</w:t>
      </w:r>
      <w:proofErr w:type="spellEnd"/>
      <w:r w:rsidR="00DC2653">
        <w:rPr>
          <w:color w:val="000000"/>
        </w:rPr>
        <w:t xml:space="preserve"> estéril</w:t>
      </w:r>
      <w:r w:rsidR="001750FC">
        <w:rPr>
          <w:color w:val="000000"/>
        </w:rPr>
        <w:t>,</w:t>
      </w:r>
      <w:r w:rsidR="00DC2653">
        <w:rPr>
          <w:color w:val="000000"/>
        </w:rPr>
        <w:t xml:space="preserve"> foi feita a coleta sob</w:t>
      </w:r>
      <w:r w:rsidR="001750FC">
        <w:rPr>
          <w:color w:val="000000"/>
        </w:rPr>
        <w:t xml:space="preserve"> </w:t>
      </w:r>
      <w:r w:rsidR="00DC2653">
        <w:rPr>
          <w:color w:val="000000"/>
        </w:rPr>
        <w:t>a lesão, se</w:t>
      </w:r>
      <w:r w:rsidR="00C50C9C">
        <w:rPr>
          <w:color w:val="000000"/>
        </w:rPr>
        <w:t>ndo</w:t>
      </w:r>
      <w:r w:rsidR="00DC2653">
        <w:rPr>
          <w:color w:val="000000"/>
        </w:rPr>
        <w:t xml:space="preserve"> imediatamente inoculad</w:t>
      </w:r>
      <w:r w:rsidR="001750FC">
        <w:rPr>
          <w:color w:val="000000"/>
        </w:rPr>
        <w:t xml:space="preserve">a a amostra </w:t>
      </w:r>
      <w:r w:rsidR="00DC2653">
        <w:rPr>
          <w:color w:val="000000"/>
        </w:rPr>
        <w:t>em placa</w:t>
      </w:r>
      <w:r w:rsidR="001750FC">
        <w:rPr>
          <w:color w:val="000000"/>
        </w:rPr>
        <w:t>s</w:t>
      </w:r>
      <w:r w:rsidR="00DC2653">
        <w:rPr>
          <w:color w:val="000000"/>
        </w:rPr>
        <w:t xml:space="preserve"> com meio de cultura Ágar Batata </w:t>
      </w:r>
      <w:r w:rsidR="00C50C9C">
        <w:rPr>
          <w:color w:val="000000"/>
        </w:rPr>
        <w:t>Dextrose</w:t>
      </w:r>
      <w:r w:rsidR="00B15F8B">
        <w:rPr>
          <w:color w:val="000000"/>
        </w:rPr>
        <w:t xml:space="preserve"> (BDA)</w:t>
      </w:r>
      <w:r w:rsidR="00C50C9C">
        <w:rPr>
          <w:color w:val="000000"/>
        </w:rPr>
        <w:t>. Foram feitas duas placas para cada animal</w:t>
      </w:r>
      <w:r w:rsidR="001750FC">
        <w:rPr>
          <w:color w:val="000000"/>
        </w:rPr>
        <w:t xml:space="preserve"> coletado</w:t>
      </w:r>
      <w:r w:rsidR="00C50C9C">
        <w:rPr>
          <w:color w:val="000000"/>
        </w:rPr>
        <w:t>. A amostras foram cultivadas em estufa de crescimento microbiológico à 25</w:t>
      </w:r>
      <w:r w:rsidR="00C50C9C" w:rsidRPr="00A61283">
        <w:rPr>
          <w:color w:val="000000"/>
          <w:vertAlign w:val="superscript"/>
        </w:rPr>
        <w:t>o</w:t>
      </w:r>
      <w:r w:rsidR="00C50C9C">
        <w:rPr>
          <w:color w:val="000000"/>
        </w:rPr>
        <w:t>C</w:t>
      </w:r>
      <w:r w:rsidR="00A61283">
        <w:rPr>
          <w:color w:val="000000"/>
        </w:rPr>
        <w:t xml:space="preserve">. Após 72h </w:t>
      </w:r>
      <w:r w:rsidR="001750FC">
        <w:rPr>
          <w:color w:val="000000"/>
        </w:rPr>
        <w:t>de</w:t>
      </w:r>
      <w:r w:rsidR="00A61283">
        <w:rPr>
          <w:color w:val="000000"/>
        </w:rPr>
        <w:t xml:space="preserve"> cultivo, todas as placas apresentaram crescimento de colônias com aspecto e coloração semelhantes, com </w:t>
      </w:r>
      <w:r w:rsidR="00A61283" w:rsidRPr="00A61283">
        <w:rPr>
          <w:color w:val="000000"/>
        </w:rPr>
        <w:t>textura lanosa</w:t>
      </w:r>
      <w:r w:rsidR="00A61283">
        <w:rPr>
          <w:color w:val="000000"/>
        </w:rPr>
        <w:t xml:space="preserve"> e coloração variando do </w:t>
      </w:r>
      <w:r w:rsidR="00A61283" w:rsidRPr="00A61283">
        <w:rPr>
          <w:color w:val="000000"/>
        </w:rPr>
        <w:t>verde escur</w:t>
      </w:r>
      <w:r w:rsidR="00A61283">
        <w:rPr>
          <w:color w:val="000000"/>
        </w:rPr>
        <w:t xml:space="preserve">o ao </w:t>
      </w:r>
      <w:r w:rsidR="00A61283" w:rsidRPr="00A61283">
        <w:rPr>
          <w:color w:val="000000"/>
        </w:rPr>
        <w:t>preto-acinzentado</w:t>
      </w:r>
      <w:r w:rsidR="00A61283">
        <w:rPr>
          <w:color w:val="000000"/>
        </w:rPr>
        <w:t>.</w:t>
      </w:r>
      <w:r w:rsidR="00A62B72">
        <w:rPr>
          <w:color w:val="000000"/>
        </w:rPr>
        <w:t xml:space="preserve"> </w:t>
      </w:r>
      <w:r w:rsidR="001C7A18">
        <w:rPr>
          <w:color w:val="000000"/>
        </w:rPr>
        <w:t xml:space="preserve">Para a observação microscópica, foram coletadas amostras das colônias, que foram transferidas para lâminas de vidro, sendo fixadas por </w:t>
      </w:r>
      <w:r w:rsidR="00A62B72">
        <w:rPr>
          <w:color w:val="000000"/>
        </w:rPr>
        <w:t>flambagem rápida sob a chama de uma lamparina. Algumas lâminas foram coradas como a</w:t>
      </w:r>
      <w:r w:rsidR="001C7A18">
        <w:rPr>
          <w:color w:val="000000"/>
        </w:rPr>
        <w:t xml:space="preserve">zul de toluidina a 1% </w:t>
      </w:r>
      <w:r w:rsidR="00A62B72">
        <w:rPr>
          <w:color w:val="000000"/>
        </w:rPr>
        <w:t xml:space="preserve">e outras como corante rápido de imersão tipo </w:t>
      </w:r>
      <w:proofErr w:type="spellStart"/>
      <w:r w:rsidR="00A62B72">
        <w:rPr>
          <w:color w:val="000000"/>
        </w:rPr>
        <w:t>panótico</w:t>
      </w:r>
      <w:proofErr w:type="spellEnd"/>
      <w:r w:rsidR="00A62B72">
        <w:rPr>
          <w:color w:val="000000"/>
        </w:rPr>
        <w:t xml:space="preserve">. </w:t>
      </w:r>
      <w:r w:rsidR="00B15F8B" w:rsidRPr="00B15F8B">
        <w:rPr>
          <w:color w:val="000000"/>
        </w:rPr>
        <w:t xml:space="preserve">A identificação do patógeno foi realizada, </w:t>
      </w:r>
      <w:r w:rsidR="00B15F8B">
        <w:rPr>
          <w:color w:val="000000"/>
        </w:rPr>
        <w:t>por meio d</w:t>
      </w:r>
      <w:r w:rsidR="00B15F8B" w:rsidRPr="00B15F8B">
        <w:rPr>
          <w:color w:val="000000"/>
        </w:rPr>
        <w:t xml:space="preserve">e observações na morfologia </w:t>
      </w:r>
      <w:r w:rsidR="00B15F8B">
        <w:rPr>
          <w:color w:val="000000"/>
        </w:rPr>
        <w:t>das</w:t>
      </w:r>
      <w:r w:rsidR="00B15F8B" w:rsidRPr="00B15F8B">
        <w:rPr>
          <w:color w:val="000000"/>
        </w:rPr>
        <w:t xml:space="preserve"> estruturas reprodutivas.</w:t>
      </w:r>
      <w:r w:rsidR="00B15F8B">
        <w:rPr>
          <w:color w:val="000000"/>
        </w:rPr>
        <w:t xml:space="preserve"> </w:t>
      </w:r>
      <w:r w:rsidR="00A62B72">
        <w:rPr>
          <w:color w:val="000000"/>
        </w:rPr>
        <w:t xml:space="preserve">A análise </w:t>
      </w:r>
      <w:r w:rsidR="001C7A18" w:rsidRPr="001C7A18">
        <w:rPr>
          <w:color w:val="000000"/>
        </w:rPr>
        <w:t>microscópic</w:t>
      </w:r>
      <w:r w:rsidR="00A62B72">
        <w:rPr>
          <w:color w:val="000000"/>
        </w:rPr>
        <w:t>a</w:t>
      </w:r>
      <w:r w:rsidR="001C7A18" w:rsidRPr="001C7A18">
        <w:rPr>
          <w:color w:val="000000"/>
        </w:rPr>
        <w:t xml:space="preserve"> revel</w:t>
      </w:r>
      <w:r w:rsidR="00A62B72">
        <w:rPr>
          <w:color w:val="000000"/>
        </w:rPr>
        <w:t xml:space="preserve">ou </w:t>
      </w:r>
      <w:r w:rsidR="001C7A18" w:rsidRPr="001C7A18">
        <w:rPr>
          <w:color w:val="000000"/>
        </w:rPr>
        <w:t xml:space="preserve">a presença de conidióforos </w:t>
      </w:r>
      <w:proofErr w:type="spellStart"/>
      <w:r w:rsidR="001C7A18" w:rsidRPr="001C7A18">
        <w:rPr>
          <w:color w:val="000000"/>
        </w:rPr>
        <w:t>erectos</w:t>
      </w:r>
      <w:proofErr w:type="spellEnd"/>
      <w:r w:rsidR="00A62B72">
        <w:rPr>
          <w:color w:val="000000"/>
        </w:rPr>
        <w:t>,</w:t>
      </w:r>
      <w:r w:rsidR="001C7A18" w:rsidRPr="001C7A18">
        <w:rPr>
          <w:color w:val="000000"/>
        </w:rPr>
        <w:t xml:space="preserve"> não ramificados</w:t>
      </w:r>
      <w:r w:rsidR="00A62B72">
        <w:rPr>
          <w:color w:val="000000"/>
        </w:rPr>
        <w:t xml:space="preserve"> e </w:t>
      </w:r>
      <w:proofErr w:type="spellStart"/>
      <w:r w:rsidR="001C7A18" w:rsidRPr="001C7A18">
        <w:rPr>
          <w:color w:val="000000"/>
        </w:rPr>
        <w:t>con</w:t>
      </w:r>
      <w:r w:rsidR="001750FC">
        <w:rPr>
          <w:color w:val="000000"/>
        </w:rPr>
        <w:t>í</w:t>
      </w:r>
      <w:r w:rsidR="001C7A18" w:rsidRPr="001C7A18">
        <w:rPr>
          <w:color w:val="000000"/>
        </w:rPr>
        <w:t>deos</w:t>
      </w:r>
      <w:proofErr w:type="spellEnd"/>
      <w:r w:rsidR="001C7A18" w:rsidRPr="001C7A18">
        <w:rPr>
          <w:color w:val="000000"/>
        </w:rPr>
        <w:t xml:space="preserve"> </w:t>
      </w:r>
      <w:r w:rsidR="00A62B72">
        <w:rPr>
          <w:color w:val="000000"/>
        </w:rPr>
        <w:t xml:space="preserve">com de aspecto </w:t>
      </w:r>
      <w:proofErr w:type="spellStart"/>
      <w:r w:rsidR="001C7A18" w:rsidRPr="001C7A18">
        <w:rPr>
          <w:color w:val="000000"/>
        </w:rPr>
        <w:t>ov</w:t>
      </w:r>
      <w:r w:rsidR="00A62B72">
        <w:rPr>
          <w:color w:val="000000"/>
        </w:rPr>
        <w:t>ó</w:t>
      </w:r>
      <w:r w:rsidR="001C7A18" w:rsidRPr="001C7A18">
        <w:rPr>
          <w:color w:val="000000"/>
        </w:rPr>
        <w:t>ide</w:t>
      </w:r>
      <w:proofErr w:type="spellEnd"/>
      <w:r w:rsidR="00A62B72">
        <w:rPr>
          <w:color w:val="000000"/>
        </w:rPr>
        <w:t>,</w:t>
      </w:r>
      <w:r w:rsidR="001C7A18" w:rsidRPr="001C7A18">
        <w:rPr>
          <w:color w:val="000000"/>
        </w:rPr>
        <w:t xml:space="preserve"> assimétrico</w:t>
      </w:r>
      <w:r w:rsidR="00A62B72">
        <w:rPr>
          <w:color w:val="000000"/>
        </w:rPr>
        <w:t>s</w:t>
      </w:r>
      <w:r w:rsidR="00B15F8B">
        <w:rPr>
          <w:color w:val="000000"/>
        </w:rPr>
        <w:t>,</w:t>
      </w:r>
      <w:r w:rsidR="00A62B72">
        <w:rPr>
          <w:color w:val="000000"/>
        </w:rPr>
        <w:t xml:space="preserve"> com septos</w:t>
      </w:r>
      <w:r w:rsidR="00B15F8B">
        <w:rPr>
          <w:color w:val="000000"/>
        </w:rPr>
        <w:t xml:space="preserve"> e coloração escura (acastanhada)</w:t>
      </w:r>
      <w:r w:rsidR="00A62B72">
        <w:rPr>
          <w:color w:val="000000"/>
        </w:rPr>
        <w:t>. Após o isolamento microbiano</w:t>
      </w:r>
      <w:r w:rsidR="001750FC">
        <w:rPr>
          <w:color w:val="000000"/>
        </w:rPr>
        <w:t>,</w:t>
      </w:r>
      <w:r w:rsidR="00A62B72">
        <w:rPr>
          <w:color w:val="000000"/>
        </w:rPr>
        <w:t xml:space="preserve"> confirmou-se a suspeita clínica de ser uma infecção fúngica. As características macroscópicas das colônias que proliferaram nas placas, bem como as características microscópicas das estruturas fúngicas observadas são compatíveis com as descritas na literatura para os fungos do gênero </w:t>
      </w:r>
      <w:proofErr w:type="spellStart"/>
      <w:r w:rsidR="00A62B72" w:rsidRPr="00097D70">
        <w:rPr>
          <w:i/>
          <w:color w:val="000000"/>
        </w:rPr>
        <w:t>Curvularia</w:t>
      </w:r>
      <w:proofErr w:type="spellEnd"/>
      <w:r w:rsidR="00A62B72">
        <w:rPr>
          <w:color w:val="000000"/>
        </w:rPr>
        <w:t>.</w:t>
      </w:r>
      <w:r w:rsidR="001750FC">
        <w:rPr>
          <w:color w:val="000000"/>
        </w:rPr>
        <w:t xml:space="preserve"> </w:t>
      </w:r>
      <w:r w:rsidR="00B15F8B" w:rsidRPr="00B15F8B">
        <w:rPr>
          <w:color w:val="000000"/>
        </w:rPr>
        <w:t xml:space="preserve">Apesar de pouco frequentes, </w:t>
      </w:r>
      <w:r w:rsidR="00B15F8B">
        <w:rPr>
          <w:color w:val="000000"/>
        </w:rPr>
        <w:t xml:space="preserve">as micoses </w:t>
      </w:r>
      <w:r w:rsidR="00B15F8B" w:rsidRPr="00B15F8B">
        <w:rPr>
          <w:color w:val="000000"/>
        </w:rPr>
        <w:t>causadas</w:t>
      </w:r>
      <w:r w:rsidR="00B15F8B">
        <w:rPr>
          <w:color w:val="000000"/>
        </w:rPr>
        <w:t xml:space="preserve"> </w:t>
      </w:r>
      <w:r w:rsidR="00B15F8B" w:rsidRPr="00B15F8B">
        <w:rPr>
          <w:color w:val="000000"/>
        </w:rPr>
        <w:t xml:space="preserve">por fungos </w:t>
      </w:r>
      <w:proofErr w:type="spellStart"/>
      <w:r w:rsidR="00B15F8B" w:rsidRPr="00B15F8B">
        <w:rPr>
          <w:i/>
          <w:color w:val="000000"/>
        </w:rPr>
        <w:t>Curvularia</w:t>
      </w:r>
      <w:proofErr w:type="spellEnd"/>
      <w:r w:rsidR="00B15F8B">
        <w:rPr>
          <w:i/>
          <w:color w:val="000000"/>
        </w:rPr>
        <w:t xml:space="preserve"> </w:t>
      </w:r>
      <w:r w:rsidR="00B15F8B" w:rsidRPr="00B15F8B">
        <w:rPr>
          <w:color w:val="000000"/>
        </w:rPr>
        <w:t xml:space="preserve">sp. devem ser consideradas </w:t>
      </w:r>
      <w:r w:rsidR="00E33440">
        <w:rPr>
          <w:color w:val="000000"/>
        </w:rPr>
        <w:t xml:space="preserve">nas </w:t>
      </w:r>
      <w:proofErr w:type="spellStart"/>
      <w:r w:rsidR="00B15F8B" w:rsidRPr="00B15F8B">
        <w:rPr>
          <w:color w:val="000000"/>
        </w:rPr>
        <w:t>dermatopatias</w:t>
      </w:r>
      <w:proofErr w:type="spellEnd"/>
      <w:r w:rsidR="00E33440">
        <w:rPr>
          <w:color w:val="000000"/>
        </w:rPr>
        <w:t xml:space="preserve"> </w:t>
      </w:r>
      <w:r w:rsidR="00B15F8B" w:rsidRPr="00B15F8B">
        <w:rPr>
          <w:color w:val="000000"/>
        </w:rPr>
        <w:t xml:space="preserve">em </w:t>
      </w:r>
      <w:r w:rsidR="00E33440">
        <w:rPr>
          <w:color w:val="000000"/>
        </w:rPr>
        <w:t>peixes</w:t>
      </w:r>
      <w:r w:rsidR="00B15F8B" w:rsidRPr="00B15F8B">
        <w:rPr>
          <w:color w:val="000000"/>
        </w:rPr>
        <w:t>.</w:t>
      </w:r>
    </w:p>
    <w:p w:rsidR="0015209E" w:rsidRDefault="0015209E" w:rsidP="00706E0D">
      <w:pPr>
        <w:tabs>
          <w:tab w:val="left" w:pos="4140"/>
        </w:tabs>
        <w:spacing w:after="0" w:line="240" w:lineRule="auto"/>
        <w:jc w:val="both"/>
        <w:rPr>
          <w:color w:val="000000"/>
        </w:rPr>
      </w:pPr>
    </w:p>
    <w:p w:rsidR="00706E0D" w:rsidRPr="00706E0D" w:rsidRDefault="00880ABD" w:rsidP="0015209E">
      <w:pPr>
        <w:spacing w:after="0" w:line="240" w:lineRule="auto"/>
        <w:rPr>
          <w:b/>
          <w:szCs w:val="24"/>
          <w:lang w:eastAsia="pt-BR"/>
        </w:rPr>
      </w:pPr>
      <w:r w:rsidRPr="000C28D0">
        <w:rPr>
          <w:rFonts w:eastAsia="Times New Roman"/>
          <w:b/>
          <w:bCs/>
          <w:szCs w:val="24"/>
          <w:lang w:eastAsia="pt-BR"/>
        </w:rPr>
        <w:t xml:space="preserve">Palavras-chave: </w:t>
      </w:r>
      <w:proofErr w:type="spellStart"/>
      <w:r w:rsidR="00097D70">
        <w:rPr>
          <w:rFonts w:eastAsia="Times New Roman"/>
          <w:bCs/>
          <w:szCs w:val="24"/>
          <w:lang w:eastAsia="pt-BR"/>
        </w:rPr>
        <w:t>b</w:t>
      </w:r>
      <w:r w:rsidR="0015209E">
        <w:rPr>
          <w:rFonts w:eastAsia="Times New Roman"/>
          <w:bCs/>
          <w:szCs w:val="24"/>
          <w:lang w:eastAsia="pt-BR"/>
        </w:rPr>
        <w:t>eijupirá</w:t>
      </w:r>
      <w:proofErr w:type="spellEnd"/>
      <w:r w:rsidR="0015209E">
        <w:rPr>
          <w:rFonts w:eastAsia="Times New Roman"/>
          <w:bCs/>
          <w:szCs w:val="24"/>
          <w:lang w:eastAsia="pt-BR"/>
        </w:rPr>
        <w:t xml:space="preserve">; </w:t>
      </w:r>
      <w:r w:rsidR="00097D70">
        <w:rPr>
          <w:rFonts w:eastAsia="Times New Roman"/>
          <w:bCs/>
          <w:szCs w:val="24"/>
          <w:lang w:eastAsia="pt-BR"/>
        </w:rPr>
        <w:t>micose em peixes;</w:t>
      </w:r>
      <w:r w:rsidR="00A62B72">
        <w:rPr>
          <w:rFonts w:eastAsia="Times New Roman"/>
          <w:bCs/>
          <w:szCs w:val="24"/>
          <w:lang w:eastAsia="pt-BR"/>
        </w:rPr>
        <w:t xml:space="preserve"> </w:t>
      </w:r>
      <w:proofErr w:type="spellStart"/>
      <w:r w:rsidR="00F7340C">
        <w:rPr>
          <w:rFonts w:eastAsia="Times New Roman"/>
          <w:bCs/>
          <w:szCs w:val="24"/>
          <w:lang w:eastAsia="pt-BR"/>
        </w:rPr>
        <w:t>ictiopatologia</w:t>
      </w:r>
      <w:proofErr w:type="spellEnd"/>
      <w:r w:rsidR="00F7340C">
        <w:rPr>
          <w:rFonts w:eastAsia="Times New Roman"/>
          <w:bCs/>
          <w:szCs w:val="24"/>
          <w:lang w:eastAsia="pt-BR"/>
        </w:rPr>
        <w:t>.</w:t>
      </w:r>
    </w:p>
    <w:sectPr w:rsidR="00706E0D" w:rsidRPr="00706E0D" w:rsidSect="00D6440D">
      <w:headerReference w:type="default" r:id="rId10"/>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AFE" w:rsidRDefault="00825AFE" w:rsidP="00880ABD">
      <w:pPr>
        <w:spacing w:after="0" w:line="240" w:lineRule="auto"/>
      </w:pPr>
      <w:r>
        <w:separator/>
      </w:r>
    </w:p>
  </w:endnote>
  <w:endnote w:type="continuationSeparator" w:id="0">
    <w:p w:rsidR="00825AFE" w:rsidRDefault="00825AFE"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AFE" w:rsidRDefault="00825AFE" w:rsidP="00880ABD">
      <w:pPr>
        <w:spacing w:after="0" w:line="240" w:lineRule="auto"/>
      </w:pPr>
      <w:r>
        <w:separator/>
      </w:r>
    </w:p>
  </w:footnote>
  <w:footnote w:type="continuationSeparator" w:id="0">
    <w:p w:rsidR="00825AFE" w:rsidRDefault="00825AFE" w:rsidP="0088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E49" w:rsidRDefault="00825AFE" w:rsidP="00D6440D">
    <w:pPr>
      <w:pStyle w:val="Cabealh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0" type="#_x0000_t75" style="position:absolute;left:0;text-align:left;margin-left:55.05pt;margin-top:-79.8pt;width:379.45pt;height:61.25pt;z-index:1;visibility:visible;mso-position-horizontal-relative:margin;mso-position-vertical-relative:margin">
          <v:imagedata r:id="rId1" o:title=""/>
          <w10:wrap type="square" anchorx="margin" anchory="margin"/>
        </v:shape>
      </w:pict>
    </w:r>
    <w:r w:rsidR="00436E49">
      <w:t xml:space="preserve">     </w:t>
    </w:r>
    <w:r w:rsidR="00436E49" w:rsidRPr="00880ABD">
      <w:rPr>
        <w:sz w:val="20"/>
        <w:szCs w:val="20"/>
      </w:rPr>
      <w:fldChar w:fldCharType="begin"/>
    </w:r>
    <w:r w:rsidR="00436E49" w:rsidRPr="00880ABD">
      <w:rPr>
        <w:sz w:val="20"/>
        <w:szCs w:val="20"/>
      </w:rPr>
      <w:instrText xml:space="preserve"> PAGE   \* MERGEFORMAT </w:instrText>
    </w:r>
    <w:r w:rsidR="00436E49" w:rsidRPr="00880ABD">
      <w:rPr>
        <w:sz w:val="20"/>
        <w:szCs w:val="20"/>
      </w:rPr>
      <w:fldChar w:fldCharType="separate"/>
    </w:r>
    <w:r w:rsidR="008461AC">
      <w:rPr>
        <w:noProof/>
        <w:sz w:val="20"/>
        <w:szCs w:val="20"/>
      </w:rPr>
      <w:t>1</w:t>
    </w:r>
    <w:r w:rsidR="00436E49" w:rsidRPr="00880ABD">
      <w:rPr>
        <w:sz w:val="20"/>
        <w:szCs w:val="20"/>
      </w:rPr>
      <w:fldChar w:fldCharType="end"/>
    </w:r>
  </w:p>
  <w:p w:rsidR="00880ABD" w:rsidRDefault="00880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ABD"/>
    <w:rsid w:val="0007446E"/>
    <w:rsid w:val="00097D70"/>
    <w:rsid w:val="000D71B9"/>
    <w:rsid w:val="00107D9C"/>
    <w:rsid w:val="00131C55"/>
    <w:rsid w:val="0015209E"/>
    <w:rsid w:val="0016540F"/>
    <w:rsid w:val="001750FC"/>
    <w:rsid w:val="001C7A18"/>
    <w:rsid w:val="00271200"/>
    <w:rsid w:val="00283DC4"/>
    <w:rsid w:val="002A1F5F"/>
    <w:rsid w:val="002F5A77"/>
    <w:rsid w:val="003270C9"/>
    <w:rsid w:val="00436E49"/>
    <w:rsid w:val="00452984"/>
    <w:rsid w:val="004D17CC"/>
    <w:rsid w:val="00600A4F"/>
    <w:rsid w:val="006355E6"/>
    <w:rsid w:val="00684F55"/>
    <w:rsid w:val="006F6FB1"/>
    <w:rsid w:val="00706E0D"/>
    <w:rsid w:val="00765B91"/>
    <w:rsid w:val="007B7288"/>
    <w:rsid w:val="0081639F"/>
    <w:rsid w:val="00825AFE"/>
    <w:rsid w:val="008332CB"/>
    <w:rsid w:val="008461AC"/>
    <w:rsid w:val="00880ABD"/>
    <w:rsid w:val="008F524E"/>
    <w:rsid w:val="008F5CEB"/>
    <w:rsid w:val="00912EDA"/>
    <w:rsid w:val="00917374"/>
    <w:rsid w:val="00940596"/>
    <w:rsid w:val="00986650"/>
    <w:rsid w:val="00A61283"/>
    <w:rsid w:val="00A62B72"/>
    <w:rsid w:val="00A66EB4"/>
    <w:rsid w:val="00A87749"/>
    <w:rsid w:val="00AA3AD6"/>
    <w:rsid w:val="00B15F8B"/>
    <w:rsid w:val="00C50C9C"/>
    <w:rsid w:val="00CC7791"/>
    <w:rsid w:val="00CE696C"/>
    <w:rsid w:val="00D05ABA"/>
    <w:rsid w:val="00D6440D"/>
    <w:rsid w:val="00DC2653"/>
    <w:rsid w:val="00DD1D86"/>
    <w:rsid w:val="00E33440"/>
    <w:rsid w:val="00E51E5B"/>
    <w:rsid w:val="00E60F64"/>
    <w:rsid w:val="00E86C3C"/>
    <w:rsid w:val="00E92790"/>
    <w:rsid w:val="00EC0FEF"/>
    <w:rsid w:val="00F734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6A8AFA"/>
  <w15:docId w15:val="{A7711114-801E-47FA-8956-CC2E2FCD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ABD"/>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styleId="MenoPendente">
    <w:name w:val="Unresolved Mention"/>
    <w:uiPriority w:val="99"/>
    <w:semiHidden/>
    <w:unhideWhenUsed/>
    <w:rsid w:val="00107D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rique.lavander@ifes.edu.br" TargetMode="External"/><Relationship Id="rId3" Type="http://schemas.openxmlformats.org/officeDocument/2006/relationships/webSettings" Target="webSettings.xml"/><Relationship Id="rId7" Type="http://schemas.openxmlformats.org/officeDocument/2006/relationships/hyperlink" Target="mailto:flavia.goncalves@ifes.edu.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briel.carvalho@ifes.edu.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ndresouza@ifes.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514</Words>
  <Characters>2779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ॐ Gabriel ॐ</cp:lastModifiedBy>
  <cp:revision>6</cp:revision>
  <cp:lastPrinted>2017-05-25T13:18:00Z</cp:lastPrinted>
  <dcterms:created xsi:type="dcterms:W3CDTF">2017-07-17T15:06:00Z</dcterms:created>
  <dcterms:modified xsi:type="dcterms:W3CDTF">2017-09-01T01:54:00Z</dcterms:modified>
</cp:coreProperties>
</file>